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1250" w:type="dxa"/>
        <w:tblInd w:w="5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17"/>
        <w:gridCol w:w="2803"/>
        <w:gridCol w:w="270"/>
        <w:gridCol w:w="4410"/>
        <w:gridCol w:w="2250"/>
      </w:tblGrid>
      <w:tr w:rsidR="00A017E9" w:rsidRPr="00E56FED" w14:paraId="3046CE63" w14:textId="77777777" w:rsidTr="00112B59">
        <w:trPr>
          <w:trHeight w:val="360"/>
        </w:trPr>
        <w:tc>
          <w:tcPr>
            <w:tcW w:w="1517" w:type="dxa"/>
            <w:shd w:val="clear" w:color="auto" w:fill="002060"/>
            <w:vAlign w:val="center"/>
          </w:tcPr>
          <w:p w14:paraId="5DC51B3F" w14:textId="77777777" w:rsidR="00A017E9" w:rsidRPr="00DF5B3D" w:rsidRDefault="00A017E9" w:rsidP="00D67960">
            <w:pPr>
              <w:jc w:val="both"/>
              <w:rPr>
                <w:rFonts w:asciiTheme="majorHAnsi" w:hAnsiTheme="majorHAnsi" w:cstheme="minorHAnsi"/>
                <w:sz w:val="20"/>
              </w:rPr>
            </w:pPr>
          </w:p>
        </w:tc>
        <w:tc>
          <w:tcPr>
            <w:tcW w:w="7483" w:type="dxa"/>
            <w:gridSpan w:val="3"/>
            <w:vAlign w:val="center"/>
          </w:tcPr>
          <w:p w14:paraId="6DB3245D" w14:textId="6BD85823" w:rsidR="00A017E9" w:rsidRPr="00E56FED" w:rsidRDefault="006E3A18" w:rsidP="007055C8">
            <w:pPr>
              <w:jc w:val="center"/>
              <w:rPr>
                <w:rFonts w:asciiTheme="majorHAnsi" w:hAnsiTheme="majorHAnsi" w:cstheme="minorHAnsi"/>
                <w:b/>
                <w:sz w:val="20"/>
              </w:rPr>
            </w:pPr>
            <w:r w:rsidRPr="00F37BA4">
              <w:rPr>
                <w:rFonts w:asciiTheme="majorHAnsi" w:hAnsiTheme="majorHAnsi" w:cstheme="minorHAnsi"/>
                <w:b/>
                <w:color w:val="404040" w:themeColor="text1" w:themeTint="BF"/>
                <w:sz w:val="48"/>
              </w:rPr>
              <w:t>SUBHASH CHANDRA GHOS</w:t>
            </w:r>
            <w:r w:rsidR="007C73E7" w:rsidRPr="00F37BA4">
              <w:rPr>
                <w:rFonts w:asciiTheme="majorHAnsi" w:hAnsiTheme="majorHAnsi" w:cstheme="minorHAnsi"/>
                <w:b/>
                <w:color w:val="404040" w:themeColor="text1" w:themeTint="BF"/>
                <w:sz w:val="48"/>
              </w:rPr>
              <w:t>H</w:t>
            </w:r>
            <w:r w:rsidRPr="00F37BA4">
              <w:rPr>
                <w:rFonts w:asciiTheme="majorHAnsi" w:hAnsiTheme="majorHAnsi" w:cstheme="minorHAnsi"/>
                <w:b/>
                <w:color w:val="404040" w:themeColor="text1" w:themeTint="BF"/>
                <w:sz w:val="48"/>
              </w:rPr>
              <w:t>AL</w:t>
            </w:r>
          </w:p>
        </w:tc>
        <w:tc>
          <w:tcPr>
            <w:tcW w:w="2250" w:type="dxa"/>
            <w:shd w:val="clear" w:color="auto" w:fill="002060"/>
            <w:vAlign w:val="center"/>
          </w:tcPr>
          <w:p w14:paraId="0C86F3E2" w14:textId="77777777" w:rsidR="00A017E9" w:rsidRPr="00E56FED" w:rsidRDefault="00A017E9" w:rsidP="00D67960">
            <w:pPr>
              <w:jc w:val="both"/>
              <w:rPr>
                <w:rFonts w:asciiTheme="majorHAnsi" w:hAnsiTheme="majorHAnsi" w:cstheme="minorHAnsi"/>
                <w:sz w:val="20"/>
              </w:rPr>
            </w:pPr>
          </w:p>
        </w:tc>
      </w:tr>
      <w:tr w:rsidR="00A017E9" w:rsidRPr="00E56FED" w14:paraId="3E436052" w14:textId="77777777" w:rsidTr="00506F0C">
        <w:trPr>
          <w:trHeight w:val="1953"/>
        </w:trPr>
        <w:tc>
          <w:tcPr>
            <w:tcW w:w="11250" w:type="dxa"/>
            <w:gridSpan w:val="5"/>
            <w:shd w:val="clear" w:color="auto" w:fill="auto"/>
          </w:tcPr>
          <w:p w14:paraId="27688907" w14:textId="77777777" w:rsidR="00A017E9" w:rsidRPr="00E56FED" w:rsidRDefault="00427A8F" w:rsidP="00D67960">
            <w:pPr>
              <w:jc w:val="both"/>
              <w:rPr>
                <w:rFonts w:asciiTheme="majorHAnsi" w:hAnsiTheme="majorHAnsi" w:cs="Tahoma"/>
                <w:b/>
                <w:color w:val="000000" w:themeColor="text1"/>
                <w:sz w:val="12"/>
                <w:szCs w:val="20"/>
              </w:rPr>
            </w:pPr>
            <w:r>
              <w:rPr>
                <w:rFonts w:asciiTheme="majorHAnsi" w:hAnsiTheme="majorHAnsi" w:cs="Tahoma"/>
                <w:b/>
                <w:noProof/>
                <w:color w:val="000000" w:themeColor="text1"/>
                <w:sz w:val="12"/>
                <w:szCs w:val="20"/>
                <w:lang w:val="en-IN" w:eastAsia="en-IN" w:bidi="hi-IN"/>
              </w:rPr>
              <mc:AlternateContent>
                <mc:Choice Requires="wps">
                  <w:drawing>
                    <wp:anchor distT="0" distB="0" distL="114300" distR="114300" simplePos="0" relativeHeight="251694080" behindDoc="0" locked="0" layoutInCell="1" allowOverlap="1" wp14:anchorId="020DD870" wp14:editId="6834FB0E">
                      <wp:simplePos x="0" y="0"/>
                      <wp:positionH relativeFrom="column">
                        <wp:posOffset>5970270</wp:posOffset>
                      </wp:positionH>
                      <wp:positionV relativeFrom="paragraph">
                        <wp:posOffset>90170</wp:posOffset>
                      </wp:positionV>
                      <wp:extent cx="1057275" cy="1095375"/>
                      <wp:effectExtent l="0" t="0" r="28575" b="28575"/>
                      <wp:wrapSquare wrapText="bothSides"/>
                      <wp:docPr id="28" name="Text Box 28"/>
                      <wp:cNvGraphicFramePr/>
                      <a:graphic xmlns:a="http://schemas.openxmlformats.org/drawingml/2006/main">
                        <a:graphicData uri="http://schemas.microsoft.com/office/word/2010/wordprocessingShape">
                          <wps:wsp>
                            <wps:cNvSpPr txBox="1"/>
                            <wps:spPr>
                              <a:xfrm>
                                <a:off x="0" y="0"/>
                                <a:ext cx="1057275" cy="1095375"/>
                              </a:xfrm>
                              <a:prstGeom prst="rect">
                                <a:avLst/>
                              </a:prstGeom>
                              <a:blipFill dpi="0" rotWithShape="1">
                                <a:blip r:embed="rId8">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5D2604B0" w14:textId="77777777" w:rsidR="00427A8F" w:rsidRDefault="00427A8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020DD870" id="_x0000_t202" coordsize="21600,21600" o:spt="202" path="m,l,21600r21600,l21600,xe">
                      <v:stroke joinstyle="miter"/>
                      <v:path gradientshapeok="t" o:connecttype="rect"/>
                    </v:shapetype>
                    <v:shape id="Text Box 28" o:spid="_x0000_s1026" type="#_x0000_t202" style="position:absolute;left:0;text-align:left;margin-left:470.1pt;margin-top:7.1pt;width:83.25pt;height:86.2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UG9vamEgU2hhcm1hAAAABZAD&#10;AAIAAAAUAAAQppAEAAIAAAAUAAAQupKRAAIAAAADODMAAJKSAAIAAAADODMAAOocAAcAAAgMAAAI&#10;mgAAAAAc6gAAAAg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Dw/eHBhY2tldCBlbmQ9J3cnPz7/2wBDAAcFBQYFBAcGBQYIBwcIChELCgkJChUPEAwRGBUa&#10;GRgVGBcbHichGx0lHRcYIi4iJSgpKywrGiAvMy8qMicqKyr/2wBDAQcICAoJChQLCxQqHBgcKioq&#10;KioqKioqKioqKioqKioqKioqKioqKioqKioqKioqKioqKioqKioqKioqKioqKir/wAARCABxAG8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" strokeweight=".5pt">
                      <v:fill r:id="rId9" o:title="" recolor="t" rotate="t" type="frame"/>
                      <v:textbox>
                        <w:txbxContent>
                          <w:p w14:paraId="5D2604B0" w14:textId="77777777" w:rsidR="00427A8F" w:rsidRDefault="00427A8F"/>
                        </w:txbxContent>
                      </v:textbox>
                      <w10:wrap type="square"/>
                    </v:shape>
                  </w:pict>
                </mc:Fallback>
              </mc:AlternateContent>
            </w:r>
          </w:p>
          <w:p w14:paraId="705D9BF2" w14:textId="352CFDCE" w:rsidR="00A017E9" w:rsidRPr="00E56FED" w:rsidRDefault="0096522F" w:rsidP="00D67960">
            <w:pPr>
              <w:jc w:val="center"/>
              <w:rPr>
                <w:rFonts w:asciiTheme="majorHAnsi" w:hAnsiTheme="majorHAnsi" w:cs="Tahoma"/>
                <w:color w:val="000000" w:themeColor="text1"/>
                <w:sz w:val="20"/>
                <w:szCs w:val="20"/>
              </w:rPr>
            </w:pPr>
            <w:r>
              <w:rPr>
                <w:rFonts w:asciiTheme="majorHAnsi" w:hAnsiTheme="majorHAnsi" w:cs="Tahoma"/>
                <w:color w:val="000000" w:themeColor="text1"/>
                <w:sz w:val="20"/>
                <w:szCs w:val="20"/>
              </w:rPr>
              <w:t xml:space="preserve">NEBOSH Certified PSM </w:t>
            </w:r>
            <w:proofErr w:type="gramStart"/>
            <w:r>
              <w:rPr>
                <w:rFonts w:asciiTheme="majorHAnsi" w:hAnsiTheme="majorHAnsi" w:cs="Tahoma"/>
                <w:color w:val="000000" w:themeColor="text1"/>
                <w:sz w:val="20"/>
                <w:szCs w:val="20"/>
              </w:rPr>
              <w:t>personnel,</w:t>
            </w:r>
            <w:bookmarkStart w:id="0" w:name="_GoBack"/>
            <w:bookmarkEnd w:id="0"/>
            <w:r w:rsidR="003A5DB8" w:rsidRPr="00E56FED">
              <w:rPr>
                <w:rFonts w:asciiTheme="majorHAnsi" w:hAnsiTheme="majorHAnsi" w:cs="Tahoma"/>
                <w:color w:val="000000" w:themeColor="text1"/>
                <w:sz w:val="20"/>
                <w:szCs w:val="20"/>
              </w:rPr>
              <w:t>Visionary</w:t>
            </w:r>
            <w:proofErr w:type="gramEnd"/>
            <w:r w:rsidR="003A5DB8" w:rsidRPr="00E56FED">
              <w:rPr>
                <w:rFonts w:asciiTheme="majorHAnsi" w:hAnsiTheme="majorHAnsi" w:cs="Tahoma"/>
                <w:color w:val="000000" w:themeColor="text1"/>
                <w:sz w:val="20"/>
                <w:szCs w:val="20"/>
              </w:rPr>
              <w:t>, Strategist, Master Service Leader</w:t>
            </w:r>
            <w:r w:rsidR="00A017E9" w:rsidRPr="00E56FED">
              <w:rPr>
                <w:rFonts w:asciiTheme="majorHAnsi" w:hAnsiTheme="majorHAnsi" w:cs="Tahoma"/>
                <w:color w:val="000000" w:themeColor="text1"/>
                <w:sz w:val="20"/>
                <w:szCs w:val="20"/>
              </w:rPr>
              <w:t xml:space="preserve"> with the merit of executing prestigious projects of large magnitude within strict time schedules, cost &amp; quality; targeting </w:t>
            </w:r>
            <w:r w:rsidR="005C4B89" w:rsidRPr="00E56FED">
              <w:rPr>
                <w:rFonts w:asciiTheme="majorHAnsi" w:hAnsiTheme="majorHAnsi" w:cs="Tahoma"/>
                <w:color w:val="000000" w:themeColor="text1"/>
                <w:sz w:val="20"/>
                <w:szCs w:val="20"/>
              </w:rPr>
              <w:t>leadership</w:t>
            </w:r>
            <w:r w:rsidR="00A017E9" w:rsidRPr="00E56FED">
              <w:rPr>
                <w:rFonts w:asciiTheme="majorHAnsi" w:hAnsiTheme="majorHAnsi" w:cs="Tahoma"/>
                <w:color w:val="000000" w:themeColor="text1"/>
                <w:sz w:val="20"/>
                <w:szCs w:val="20"/>
              </w:rPr>
              <w:t xml:space="preserve">-level assignments in </w:t>
            </w:r>
            <w:r w:rsidR="006E3A18" w:rsidRPr="006E3A18">
              <w:rPr>
                <w:rFonts w:asciiTheme="majorHAnsi" w:hAnsiTheme="majorHAnsi" w:cs="Tahoma"/>
                <w:b/>
                <w:color w:val="000000" w:themeColor="text1"/>
                <w:sz w:val="20"/>
                <w:szCs w:val="20"/>
              </w:rPr>
              <w:t>Construction Management | Project Management | Process Engineering |</w:t>
            </w:r>
            <w:r w:rsidR="00F375BC">
              <w:rPr>
                <w:rFonts w:asciiTheme="majorHAnsi" w:hAnsiTheme="majorHAnsi" w:cs="Tahoma"/>
                <w:b/>
                <w:color w:val="000000" w:themeColor="text1"/>
                <w:sz w:val="20"/>
                <w:szCs w:val="20"/>
              </w:rPr>
              <w:t>FEED (Front End Engineering Design)</w:t>
            </w:r>
            <w:r w:rsidR="00F375BC" w:rsidRPr="006E3A18">
              <w:rPr>
                <w:rFonts w:asciiTheme="majorHAnsi" w:hAnsiTheme="majorHAnsi" w:cs="Tahoma"/>
                <w:b/>
                <w:color w:val="000000" w:themeColor="text1"/>
                <w:sz w:val="20"/>
                <w:szCs w:val="20"/>
              </w:rPr>
              <w:t xml:space="preserve"> | </w:t>
            </w:r>
            <w:r w:rsidR="006E3A18" w:rsidRPr="006E3A18">
              <w:rPr>
                <w:rFonts w:asciiTheme="majorHAnsi" w:hAnsiTheme="majorHAnsi" w:cs="Tahoma"/>
                <w:b/>
                <w:color w:val="000000" w:themeColor="text1"/>
                <w:sz w:val="20"/>
                <w:szCs w:val="20"/>
              </w:rPr>
              <w:t>Detailed Design | Plant Operations</w:t>
            </w:r>
            <w:r w:rsidR="00A017E9" w:rsidRPr="00E56FED">
              <w:rPr>
                <w:rFonts w:asciiTheme="majorHAnsi" w:hAnsiTheme="majorHAnsi" w:cs="Tahoma"/>
                <w:color w:val="000000" w:themeColor="text1"/>
                <w:sz w:val="20"/>
                <w:szCs w:val="20"/>
              </w:rPr>
              <w:t xml:space="preserve"> with a leading organization</w:t>
            </w:r>
          </w:p>
          <w:p w14:paraId="52347AEA" w14:textId="77777777" w:rsidR="00270F2E" w:rsidRPr="00E56FED" w:rsidRDefault="00270F2E" w:rsidP="00D67960">
            <w:pPr>
              <w:jc w:val="center"/>
              <w:rPr>
                <w:rFonts w:asciiTheme="majorHAnsi" w:hAnsiTheme="majorHAnsi" w:cs="Tahoma"/>
                <w:color w:val="000000" w:themeColor="text1"/>
                <w:sz w:val="8"/>
                <w:szCs w:val="20"/>
              </w:rPr>
            </w:pPr>
          </w:p>
          <w:tbl>
            <w:tblPr>
              <w:tblStyle w:val="TableGrid"/>
              <w:tblW w:w="896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3"/>
              <w:gridCol w:w="3488"/>
              <w:gridCol w:w="540"/>
              <w:gridCol w:w="4472"/>
            </w:tblGrid>
            <w:tr w:rsidR="00270F2E" w:rsidRPr="00E56FED" w14:paraId="576FC4FF" w14:textId="77777777" w:rsidTr="00BC4799">
              <w:trPr>
                <w:trHeight w:val="337"/>
                <w:jc w:val="center"/>
              </w:trPr>
              <w:tc>
                <w:tcPr>
                  <w:tcW w:w="463" w:type="dxa"/>
                  <w:vAlign w:val="center"/>
                </w:tcPr>
                <w:p w14:paraId="425C4158" w14:textId="77777777" w:rsidR="00270F2E" w:rsidRPr="00E56FED" w:rsidRDefault="00270F2E" w:rsidP="00270F2E">
                  <w:pPr>
                    <w:jc w:val="center"/>
                    <w:rPr>
                      <w:rFonts w:asciiTheme="majorHAnsi" w:hAnsiTheme="majorHAnsi" w:cstheme="minorHAnsi"/>
                      <w:color w:val="FFFFFF" w:themeColor="background1"/>
                      <w:sz w:val="24"/>
                      <w:szCs w:val="28"/>
                    </w:rPr>
                  </w:pPr>
                  <w:r w:rsidRPr="00E56FED">
                    <w:rPr>
                      <w:rFonts w:asciiTheme="majorHAnsi" w:hAnsiTheme="majorHAnsi" w:cstheme="minorHAnsi"/>
                      <w:noProof/>
                      <w:color w:val="FFFFFF" w:themeColor="background1"/>
                      <w:sz w:val="24"/>
                      <w:szCs w:val="28"/>
                      <w:lang w:val="en-IN" w:eastAsia="en-IN" w:bidi="hi-IN"/>
                    </w:rPr>
                    <mc:AlternateContent>
                      <mc:Choice Requires="wps">
                        <w:drawing>
                          <wp:inline distT="0" distB="0" distL="0" distR="0" wp14:anchorId="53903508" wp14:editId="2A046075">
                            <wp:extent cx="103430" cy="178130"/>
                            <wp:effectExtent l="0" t="0" r="0" b="0"/>
                            <wp:docPr id="34" name="Freeform 48">
                              <a:extLst xmlns:a="http://schemas.openxmlformats.org/drawingml/2006/main">
                                <a:ext uri="{FF2B5EF4-FFF2-40B4-BE49-F238E27FC236}">
                                  <a16:creationId xmlns:a16="http://schemas.microsoft.com/office/drawing/2014/main" id="{773A22AB-B1BD-834A-B45D-E72E5AF5900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430" cy="178130"/>
                                    </a:xfrm>
                                    <a:custGeom>
                                      <a:avLst/>
                                      <a:gdLst>
                                        <a:gd name="T0" fmla="*/ 103909 w 319"/>
                                        <a:gd name="T1" fmla="*/ 196489 h 545"/>
                                        <a:gd name="T2" fmla="*/ 103909 w 319"/>
                                        <a:gd name="T3" fmla="*/ 196489 h 545"/>
                                        <a:gd name="T4" fmla="*/ 10391 w 319"/>
                                        <a:gd name="T5" fmla="*/ 196489 h 545"/>
                                        <a:gd name="T6" fmla="*/ 0 w 319"/>
                                        <a:gd name="T7" fmla="*/ 186014 h 545"/>
                                        <a:gd name="T8" fmla="*/ 0 w 319"/>
                                        <a:gd name="T9" fmla="*/ 10113 h 545"/>
                                        <a:gd name="T10" fmla="*/ 10391 w 319"/>
                                        <a:gd name="T11" fmla="*/ 0 h 545"/>
                                        <a:gd name="T12" fmla="*/ 103909 w 319"/>
                                        <a:gd name="T13" fmla="*/ 0 h 545"/>
                                        <a:gd name="T14" fmla="*/ 113942 w 319"/>
                                        <a:gd name="T15" fmla="*/ 10113 h 545"/>
                                        <a:gd name="T16" fmla="*/ 113942 w 319"/>
                                        <a:gd name="T17" fmla="*/ 186014 h 545"/>
                                        <a:gd name="T18" fmla="*/ 103909 w 319"/>
                                        <a:gd name="T19" fmla="*/ 196489 h 545"/>
                                        <a:gd name="T20" fmla="*/ 58404 w 319"/>
                                        <a:gd name="T21" fmla="*/ 186014 h 545"/>
                                        <a:gd name="T22" fmla="*/ 58404 w 319"/>
                                        <a:gd name="T23" fmla="*/ 186014 h 545"/>
                                        <a:gd name="T24" fmla="*/ 63420 w 319"/>
                                        <a:gd name="T25" fmla="*/ 178429 h 545"/>
                                        <a:gd name="T26" fmla="*/ 58404 w 319"/>
                                        <a:gd name="T27" fmla="*/ 173372 h 545"/>
                                        <a:gd name="T28" fmla="*/ 50880 w 319"/>
                                        <a:gd name="T29" fmla="*/ 178429 h 545"/>
                                        <a:gd name="T30" fmla="*/ 58404 w 319"/>
                                        <a:gd name="T31" fmla="*/ 186014 h 545"/>
                                        <a:gd name="T32" fmla="*/ 103909 w 319"/>
                                        <a:gd name="T33" fmla="*/ 20227 h 545"/>
                                        <a:gd name="T34" fmla="*/ 103909 w 319"/>
                                        <a:gd name="T35" fmla="*/ 20227 h 545"/>
                                        <a:gd name="T36" fmla="*/ 101401 w 319"/>
                                        <a:gd name="T37" fmla="*/ 20227 h 545"/>
                                        <a:gd name="T38" fmla="*/ 12899 w 319"/>
                                        <a:gd name="T39" fmla="*/ 20227 h 545"/>
                                        <a:gd name="T40" fmla="*/ 10391 w 319"/>
                                        <a:gd name="T41" fmla="*/ 20227 h 545"/>
                                        <a:gd name="T42" fmla="*/ 10391 w 319"/>
                                        <a:gd name="T43" fmla="*/ 163259 h 545"/>
                                        <a:gd name="T44" fmla="*/ 12899 w 319"/>
                                        <a:gd name="T45" fmla="*/ 163259 h 545"/>
                                        <a:gd name="T46" fmla="*/ 101401 w 319"/>
                                        <a:gd name="T47" fmla="*/ 163259 h 545"/>
                                        <a:gd name="T48" fmla="*/ 103909 w 319"/>
                                        <a:gd name="T49" fmla="*/ 163259 h 545"/>
                                        <a:gd name="T50" fmla="*/ 103909 w 319"/>
                                        <a:gd name="T51" fmla="*/ 20227 h 545"/>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Lst>
                                      <a:ahLst/>
                                      <a:cxnLst>
                                        <a:cxn ang="T52">
                                          <a:pos x="T0" y="T1"/>
                                        </a:cxn>
                                        <a:cxn ang="T53">
                                          <a:pos x="T2" y="T3"/>
                                        </a:cxn>
                                        <a:cxn ang="T54">
                                          <a:pos x="T4" y="T5"/>
                                        </a:cxn>
                                        <a:cxn ang="T55">
                                          <a:pos x="T6" y="T7"/>
                                        </a:cxn>
                                        <a:cxn ang="T56">
                                          <a:pos x="T8" y="T9"/>
                                        </a:cxn>
                                        <a:cxn ang="T57">
                                          <a:pos x="T10" y="T11"/>
                                        </a:cxn>
                                        <a:cxn ang="T58">
                                          <a:pos x="T12" y="T13"/>
                                        </a:cxn>
                                        <a:cxn ang="T59">
                                          <a:pos x="T14" y="T15"/>
                                        </a:cxn>
                                        <a:cxn ang="T60">
                                          <a:pos x="T16" y="T17"/>
                                        </a:cxn>
                                        <a:cxn ang="T61">
                                          <a:pos x="T18" y="T19"/>
                                        </a:cxn>
                                        <a:cxn ang="T62">
                                          <a:pos x="T20" y="T21"/>
                                        </a:cxn>
                                        <a:cxn ang="T63">
                                          <a:pos x="T22" y="T23"/>
                                        </a:cxn>
                                        <a:cxn ang="T64">
                                          <a:pos x="T24" y="T25"/>
                                        </a:cxn>
                                        <a:cxn ang="T65">
                                          <a:pos x="T26" y="T27"/>
                                        </a:cxn>
                                        <a:cxn ang="T66">
                                          <a:pos x="T28" y="T29"/>
                                        </a:cxn>
                                        <a:cxn ang="T67">
                                          <a:pos x="T30" y="T31"/>
                                        </a:cxn>
                                        <a:cxn ang="T68">
                                          <a:pos x="T32" y="T33"/>
                                        </a:cxn>
                                        <a:cxn ang="T69">
                                          <a:pos x="T34" y="T35"/>
                                        </a:cxn>
                                        <a:cxn ang="T70">
                                          <a:pos x="T36" y="T37"/>
                                        </a:cxn>
                                        <a:cxn ang="T71">
                                          <a:pos x="T38" y="T39"/>
                                        </a:cxn>
                                        <a:cxn ang="T72">
                                          <a:pos x="T40" y="T41"/>
                                        </a:cxn>
                                        <a:cxn ang="T73">
                                          <a:pos x="T42" y="T43"/>
                                        </a:cxn>
                                        <a:cxn ang="T74">
                                          <a:pos x="T44" y="T45"/>
                                        </a:cxn>
                                        <a:cxn ang="T75">
                                          <a:pos x="T46" y="T47"/>
                                        </a:cxn>
                                        <a:cxn ang="T76">
                                          <a:pos x="T48" y="T49"/>
                                        </a:cxn>
                                        <a:cxn ang="T77">
                                          <a:pos x="T50" y="T51"/>
                                        </a:cxn>
                                      </a:cxnLst>
                                      <a:rect l="0" t="0" r="r" b="b"/>
                                      <a:pathLst>
                                        <a:path w="319" h="545">
                                          <a:moveTo>
                                            <a:pt x="290" y="544"/>
                                          </a:moveTo>
                                          <a:lnTo>
                                            <a:pt x="290" y="544"/>
                                          </a:lnTo>
                                          <a:cubicBezTo>
                                            <a:pt x="29" y="544"/>
                                            <a:pt x="29" y="544"/>
                                            <a:pt x="29" y="544"/>
                                          </a:cubicBezTo>
                                          <a:cubicBezTo>
                                            <a:pt x="15" y="544"/>
                                            <a:pt x="0" y="530"/>
                                            <a:pt x="0" y="515"/>
                                          </a:cubicBezTo>
                                          <a:cubicBezTo>
                                            <a:pt x="0" y="28"/>
                                            <a:pt x="0" y="28"/>
                                            <a:pt x="0" y="28"/>
                                          </a:cubicBezTo>
                                          <a:cubicBezTo>
                                            <a:pt x="0" y="7"/>
                                            <a:pt x="15" y="0"/>
                                            <a:pt x="29" y="0"/>
                                          </a:cubicBezTo>
                                          <a:cubicBezTo>
                                            <a:pt x="290" y="0"/>
                                            <a:pt x="290" y="0"/>
                                            <a:pt x="290" y="0"/>
                                          </a:cubicBezTo>
                                          <a:cubicBezTo>
                                            <a:pt x="311" y="0"/>
                                            <a:pt x="318" y="7"/>
                                            <a:pt x="318" y="28"/>
                                          </a:cubicBezTo>
                                          <a:cubicBezTo>
                                            <a:pt x="318" y="515"/>
                                            <a:pt x="318" y="515"/>
                                            <a:pt x="318" y="515"/>
                                          </a:cubicBezTo>
                                          <a:cubicBezTo>
                                            <a:pt x="318" y="530"/>
                                            <a:pt x="311" y="544"/>
                                            <a:pt x="290" y="544"/>
                                          </a:cubicBezTo>
                                          <a:close/>
                                          <a:moveTo>
                                            <a:pt x="163" y="515"/>
                                          </a:moveTo>
                                          <a:lnTo>
                                            <a:pt x="163" y="515"/>
                                          </a:lnTo>
                                          <a:cubicBezTo>
                                            <a:pt x="170" y="515"/>
                                            <a:pt x="177" y="508"/>
                                            <a:pt x="177" y="494"/>
                                          </a:cubicBezTo>
                                          <a:cubicBezTo>
                                            <a:pt x="177" y="487"/>
                                            <a:pt x="170" y="480"/>
                                            <a:pt x="163" y="480"/>
                                          </a:cubicBezTo>
                                          <a:cubicBezTo>
                                            <a:pt x="149" y="480"/>
                                            <a:pt x="142" y="487"/>
                                            <a:pt x="142" y="494"/>
                                          </a:cubicBezTo>
                                          <a:cubicBezTo>
                                            <a:pt x="142" y="508"/>
                                            <a:pt x="149" y="515"/>
                                            <a:pt x="163" y="515"/>
                                          </a:cubicBezTo>
                                          <a:close/>
                                          <a:moveTo>
                                            <a:pt x="290" y="56"/>
                                          </a:moveTo>
                                          <a:lnTo>
                                            <a:pt x="290" y="56"/>
                                          </a:lnTo>
                                          <a:cubicBezTo>
                                            <a:pt x="283" y="56"/>
                                            <a:pt x="283" y="56"/>
                                            <a:pt x="283" y="56"/>
                                          </a:cubicBezTo>
                                          <a:cubicBezTo>
                                            <a:pt x="36" y="56"/>
                                            <a:pt x="36" y="56"/>
                                            <a:pt x="36" y="56"/>
                                          </a:cubicBezTo>
                                          <a:cubicBezTo>
                                            <a:pt x="29" y="56"/>
                                            <a:pt x="29" y="56"/>
                                            <a:pt x="29" y="56"/>
                                          </a:cubicBezTo>
                                          <a:cubicBezTo>
                                            <a:pt x="29" y="452"/>
                                            <a:pt x="29" y="452"/>
                                            <a:pt x="29" y="452"/>
                                          </a:cubicBezTo>
                                          <a:cubicBezTo>
                                            <a:pt x="36" y="452"/>
                                            <a:pt x="36" y="452"/>
                                            <a:pt x="36" y="452"/>
                                          </a:cubicBezTo>
                                          <a:cubicBezTo>
                                            <a:pt x="283" y="452"/>
                                            <a:pt x="283" y="452"/>
                                            <a:pt x="283" y="452"/>
                                          </a:cubicBezTo>
                                          <a:cubicBezTo>
                                            <a:pt x="290" y="452"/>
                                            <a:pt x="290" y="452"/>
                                            <a:pt x="290" y="452"/>
                                          </a:cubicBezTo>
                                          <a:lnTo>
                                            <a:pt x="290" y="56"/>
                                          </a:lnTo>
                                          <a:close/>
                                        </a:path>
                                      </a:pathLst>
                                    </a:custGeom>
                                    <a:solidFill>
                                      <a:schemeClr val="tx1"/>
                                    </a:solidFill>
                                    <a:ln>
                                      <a:noFill/>
                                    </a:ln>
                                  </wps:spPr>
                                  <wps:bodyPr wrap="none" anchor="ctr"/>
                                </wps:ws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53322ACC" id="Freeform 48" o:spid="_x0000_s1026" style="width:8.15pt;height:14.05pt;visibility:visible;mso-wrap-style:none;mso-left-percent:-10001;mso-top-percent:-10001;mso-position-horizontal:absolute;mso-position-horizontal-relative:char;mso-position-vertical:absolute;mso-position-vertical-relative:line;mso-left-percent:-10001;mso-top-percent:-10001;v-text-anchor:middle" coordsize="319,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" path="m290,544r,c29,544,29,544,29,544,15,544,,530,,515,,28,,28,,28,,7,15,,29,,290,,290,,290,v21,,28,7,28,28c318,515,318,515,318,515v,15,-7,29,-28,29xm163,515r,c170,515,177,508,177,494v,-7,-7,-14,-14,-14c149,480,142,487,142,494v,14,7,21,21,21xm290,56r,c283,56,283,56,283,56,36,56,36,56,36,56v-7,,-7,,-7,c29,452,29,452,29,452v7,,7,,7,c283,452,283,452,283,452v7,,7,,7,l290,56xe" fillcolor="black [3213]" stroked="f">
                            <v:path o:connecttype="custom" o:connectlocs="33690620,64221258;33690620,64221258;3369094,64221258;0,60797567;0,3305374;3369094,0;33690620,0;36943640,3305374;36943640,60797567;33690620,64221258;18936444,60797567;18936444,60797567;20562792,58318455;18936444,56665604;16496923,58318455;18936444,60797567;33690620,6611074;33690620,6611074;32877446,6611074;4182268,6611074;3369094,6611074;3369094,53360231;4182268,53360231;32877446,53360231;33690620,53360231;33690620,6611074" o:connectangles="0,0,0,0,0,0,0,0,0,0,0,0,0,0,0,0,0,0,0,0,0,0,0,0,0,0"/>
                            <w10:anchorlock/>
                          </v:shape>
                        </w:pict>
                      </mc:Fallback>
                    </mc:AlternateContent>
                  </w:r>
                </w:p>
              </w:tc>
              <w:tc>
                <w:tcPr>
                  <w:tcW w:w="3488" w:type="dxa"/>
                  <w:vAlign w:val="center"/>
                </w:tcPr>
                <w:p w14:paraId="68439ABE" w14:textId="77777777" w:rsidR="00270F2E" w:rsidRPr="006E3A18" w:rsidRDefault="00270F2E" w:rsidP="00270F2E">
                  <w:pPr>
                    <w:rPr>
                      <w:rFonts w:asciiTheme="majorHAnsi" w:hAnsiTheme="majorHAnsi" w:cstheme="minorHAnsi"/>
                      <w:color w:val="000000" w:themeColor="text1"/>
                      <w:sz w:val="24"/>
                      <w:szCs w:val="28"/>
                    </w:rPr>
                  </w:pPr>
                  <w:r w:rsidRPr="006E3A18">
                    <w:rPr>
                      <w:rFonts w:asciiTheme="majorHAnsi" w:hAnsiTheme="majorHAnsi" w:cstheme="minorHAnsi"/>
                      <w:color w:val="000000" w:themeColor="text1"/>
                      <w:sz w:val="20"/>
                      <w:szCs w:val="28"/>
                    </w:rPr>
                    <w:t>+</w:t>
                  </w:r>
                  <w:r w:rsidR="002B6A5E" w:rsidRPr="006E3A18">
                    <w:rPr>
                      <w:rFonts w:asciiTheme="majorHAnsi" w:hAnsiTheme="majorHAnsi" w:cstheme="minorHAnsi"/>
                      <w:color w:val="000000" w:themeColor="text1"/>
                      <w:sz w:val="20"/>
                      <w:szCs w:val="28"/>
                    </w:rPr>
                    <w:t>91-</w:t>
                  </w:r>
                  <w:r w:rsidR="006E3A18" w:rsidRPr="006E3A18">
                    <w:rPr>
                      <w:rFonts w:asciiTheme="majorHAnsi" w:hAnsiTheme="majorHAnsi" w:cstheme="minorHAnsi"/>
                      <w:color w:val="000000" w:themeColor="text1"/>
                      <w:sz w:val="20"/>
                      <w:szCs w:val="28"/>
                    </w:rPr>
                    <w:t>9434800811</w:t>
                  </w:r>
                </w:p>
              </w:tc>
              <w:tc>
                <w:tcPr>
                  <w:tcW w:w="540" w:type="dxa"/>
                  <w:vAlign w:val="center"/>
                </w:tcPr>
                <w:p w14:paraId="049459B2" w14:textId="77777777" w:rsidR="00270F2E" w:rsidRPr="00E56FED" w:rsidRDefault="00270F2E" w:rsidP="00270F2E">
                  <w:pPr>
                    <w:jc w:val="center"/>
                    <w:rPr>
                      <w:rFonts w:asciiTheme="majorHAnsi" w:hAnsiTheme="majorHAnsi" w:cstheme="minorHAnsi"/>
                      <w:b/>
                      <w:color w:val="000000" w:themeColor="text1"/>
                      <w:sz w:val="24"/>
                      <w:szCs w:val="28"/>
                    </w:rPr>
                  </w:pPr>
                  <w:r w:rsidRPr="00E56FED">
                    <w:rPr>
                      <w:rFonts w:asciiTheme="majorHAnsi" w:hAnsiTheme="majorHAnsi" w:cstheme="minorHAnsi"/>
                      <w:b/>
                      <w:noProof/>
                      <w:color w:val="000000" w:themeColor="text1"/>
                      <w:sz w:val="24"/>
                      <w:szCs w:val="28"/>
                      <w:lang w:val="en-IN" w:eastAsia="en-IN" w:bidi="hi-IN"/>
                    </w:rPr>
                    <mc:AlternateContent>
                      <mc:Choice Requires="wps">
                        <w:drawing>
                          <wp:inline distT="0" distB="0" distL="0" distR="0" wp14:anchorId="27741B60" wp14:editId="04F5244D">
                            <wp:extent cx="112816" cy="152550"/>
                            <wp:effectExtent l="0" t="0" r="1905" b="0"/>
                            <wp:docPr id="3200" name="Freeform 127">
                              <a:extLst xmlns:a="http://schemas.openxmlformats.org/drawingml/2006/main">
                                <a:ext uri="{FF2B5EF4-FFF2-40B4-BE49-F238E27FC236}">
                                  <a16:creationId xmlns:a16="http://schemas.microsoft.com/office/drawing/2014/main" id="{4DB3B8AD-C077-5E48-AE05-94B184687B3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816" cy="152550"/>
                                    </a:xfrm>
                                    <a:custGeom>
                                      <a:avLst/>
                                      <a:gdLst>
                                        <a:gd name="T0" fmla="*/ 81576 w 453"/>
                                        <a:gd name="T1" fmla="*/ 218715 h 609"/>
                                        <a:gd name="T2" fmla="*/ 81576 w 453"/>
                                        <a:gd name="T3" fmla="*/ 218715 h 609"/>
                                        <a:gd name="T4" fmla="*/ 0 w 453"/>
                                        <a:gd name="T5" fmla="*/ 81299 h 609"/>
                                        <a:gd name="T6" fmla="*/ 81576 w 453"/>
                                        <a:gd name="T7" fmla="*/ 0 h 609"/>
                                        <a:gd name="T8" fmla="*/ 163151 w 453"/>
                                        <a:gd name="T9" fmla="*/ 81299 h 609"/>
                                        <a:gd name="T10" fmla="*/ 81576 w 453"/>
                                        <a:gd name="T11" fmla="*/ 218715 h 609"/>
                                        <a:gd name="T12" fmla="*/ 81576 w 453"/>
                                        <a:gd name="T13" fmla="*/ 28059 h 609"/>
                                        <a:gd name="T14" fmla="*/ 81576 w 453"/>
                                        <a:gd name="T15" fmla="*/ 28059 h 609"/>
                                        <a:gd name="T16" fmla="*/ 28154 w 453"/>
                                        <a:gd name="T17" fmla="*/ 81299 h 609"/>
                                        <a:gd name="T18" fmla="*/ 81576 w 453"/>
                                        <a:gd name="T19" fmla="*/ 137417 h 609"/>
                                        <a:gd name="T20" fmla="*/ 137884 w 453"/>
                                        <a:gd name="T21" fmla="*/ 81299 h 609"/>
                                        <a:gd name="T22" fmla="*/ 81576 w 453"/>
                                        <a:gd name="T23" fmla="*/ 28059 h 609"/>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453" h="609">
                                          <a:moveTo>
                                            <a:pt x="226" y="608"/>
                                          </a:moveTo>
                                          <a:lnTo>
                                            <a:pt x="226" y="608"/>
                                          </a:lnTo>
                                          <a:cubicBezTo>
                                            <a:pt x="226" y="608"/>
                                            <a:pt x="0" y="354"/>
                                            <a:pt x="0" y="226"/>
                                          </a:cubicBezTo>
                                          <a:cubicBezTo>
                                            <a:pt x="0" y="106"/>
                                            <a:pt x="106" y="0"/>
                                            <a:pt x="226" y="0"/>
                                          </a:cubicBezTo>
                                          <a:cubicBezTo>
                                            <a:pt x="354" y="0"/>
                                            <a:pt x="452" y="106"/>
                                            <a:pt x="452" y="226"/>
                                          </a:cubicBezTo>
                                          <a:cubicBezTo>
                                            <a:pt x="452" y="354"/>
                                            <a:pt x="226" y="608"/>
                                            <a:pt x="226" y="608"/>
                                          </a:cubicBezTo>
                                          <a:close/>
                                          <a:moveTo>
                                            <a:pt x="226" y="78"/>
                                          </a:moveTo>
                                          <a:lnTo>
                                            <a:pt x="226" y="78"/>
                                          </a:lnTo>
                                          <a:cubicBezTo>
                                            <a:pt x="149" y="78"/>
                                            <a:pt x="78" y="149"/>
                                            <a:pt x="78" y="226"/>
                                          </a:cubicBezTo>
                                          <a:cubicBezTo>
                                            <a:pt x="78" y="311"/>
                                            <a:pt x="149" y="382"/>
                                            <a:pt x="226" y="382"/>
                                          </a:cubicBezTo>
                                          <a:cubicBezTo>
                                            <a:pt x="311" y="382"/>
                                            <a:pt x="382" y="311"/>
                                            <a:pt x="382" y="226"/>
                                          </a:cubicBezTo>
                                          <a:cubicBezTo>
                                            <a:pt x="382" y="149"/>
                                            <a:pt x="311" y="78"/>
                                            <a:pt x="226" y="78"/>
                                          </a:cubicBezTo>
                                          <a:close/>
                                        </a:path>
                                      </a:pathLst>
                                    </a:custGeom>
                                    <a:solidFill>
                                      <a:schemeClr val="tx1"/>
                                    </a:solidFill>
                                    <a:ln>
                                      <a:noFill/>
                                    </a:ln>
                                  </wps:spPr>
                                  <wps:bodyPr wrap="none" anchor="ctr"/>
                                </wps:ws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5F5D85B8" id="Freeform 127" o:spid="_x0000_s1026" style="width:8.9pt;height:12pt;visibility:visible;mso-wrap-style:none;mso-left-percent:-10001;mso-top-percent:-10001;mso-position-horizontal:absolute;mso-position-horizontal-relative:char;mso-position-vertical:absolute;mso-position-vertical-relative:line;mso-left-percent:-10001;mso-top-percent:-10001;v-text-anchor:middle" coordsize="453,6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" path="m226,608r,c226,608,,354,,226,,106,106,,226,,354,,452,106,452,226v,128,-226,382,-226,382xm226,78r,c149,78,78,149,78,226v,85,71,156,148,156c311,382,382,311,382,226,382,149,311,78,226,78xe" fillcolor="black [3213]" stroked="f">
                            <v:path o:connecttype="custom" o:connectlocs="20315846,54786491;20315846,54786491;0,20364799;20315846,0;40631442,20364799;20315846,54786491;20315846,7028572;20315846,7028572;7011527,20364799;20315846,34421943;34338899,20364799;20315846,7028572" o:connectangles="0,0,0,0,0,0,0,0,0,0,0,0"/>
                            <w10:anchorlock/>
                          </v:shape>
                        </w:pict>
                      </mc:Fallback>
                    </mc:AlternateContent>
                  </w:r>
                </w:p>
              </w:tc>
              <w:tc>
                <w:tcPr>
                  <w:tcW w:w="4472" w:type="dxa"/>
                  <w:vAlign w:val="center"/>
                </w:tcPr>
                <w:p w14:paraId="4A41C001" w14:textId="016428C7" w:rsidR="00270F2E" w:rsidRPr="0072306F" w:rsidRDefault="0072306F" w:rsidP="00270F2E">
                  <w:pPr>
                    <w:rPr>
                      <w:rFonts w:asciiTheme="majorHAnsi" w:hAnsiTheme="majorHAnsi" w:cstheme="minorHAnsi"/>
                      <w:color w:val="000000" w:themeColor="text1"/>
                      <w:sz w:val="20"/>
                      <w:szCs w:val="28"/>
                    </w:rPr>
                  </w:pPr>
                  <w:r w:rsidRPr="0072306F">
                    <w:rPr>
                      <w:rFonts w:asciiTheme="majorHAnsi" w:hAnsiTheme="majorHAnsi" w:cstheme="minorHAnsi"/>
                      <w:color w:val="000000" w:themeColor="text1"/>
                      <w:sz w:val="20"/>
                      <w:szCs w:val="28"/>
                    </w:rPr>
                    <w:t>Kolkata</w:t>
                  </w:r>
                </w:p>
              </w:tc>
            </w:tr>
            <w:tr w:rsidR="00270F2E" w:rsidRPr="00E56FED" w14:paraId="402918EB" w14:textId="77777777" w:rsidTr="00BC4799">
              <w:trPr>
                <w:trHeight w:val="300"/>
                <w:jc w:val="center"/>
              </w:trPr>
              <w:tc>
                <w:tcPr>
                  <w:tcW w:w="463" w:type="dxa"/>
                  <w:vAlign w:val="center"/>
                </w:tcPr>
                <w:p w14:paraId="75E55448" w14:textId="77777777" w:rsidR="00270F2E" w:rsidRPr="00E56FED" w:rsidRDefault="00270F2E" w:rsidP="00270F2E">
                  <w:pPr>
                    <w:jc w:val="center"/>
                    <w:rPr>
                      <w:rFonts w:asciiTheme="majorHAnsi" w:hAnsiTheme="majorHAnsi" w:cstheme="minorHAnsi"/>
                      <w:color w:val="FFFFFF" w:themeColor="background1"/>
                      <w:sz w:val="24"/>
                      <w:szCs w:val="28"/>
                    </w:rPr>
                  </w:pPr>
                  <w:r w:rsidRPr="00E56FED">
                    <w:rPr>
                      <w:rFonts w:asciiTheme="majorHAnsi" w:hAnsiTheme="majorHAnsi" w:cstheme="minorHAnsi"/>
                      <w:noProof/>
                      <w:color w:val="FFFFFF" w:themeColor="background1"/>
                      <w:sz w:val="24"/>
                      <w:szCs w:val="28"/>
                      <w:lang w:val="en-IN" w:eastAsia="en-IN" w:bidi="hi-IN"/>
                    </w:rPr>
                    <mc:AlternateContent>
                      <mc:Choice Requires="wps">
                        <w:drawing>
                          <wp:inline distT="0" distB="0" distL="0" distR="0" wp14:anchorId="51811187" wp14:editId="45D57C0A">
                            <wp:extent cx="166254" cy="115889"/>
                            <wp:effectExtent l="0" t="0" r="5715" b="0"/>
                            <wp:docPr id="43" name="Freeform 160">
                              <a:extLst xmlns:a="http://schemas.openxmlformats.org/drawingml/2006/main">
                                <a:ext uri="{FF2B5EF4-FFF2-40B4-BE49-F238E27FC236}">
                                  <a16:creationId xmlns:a16="http://schemas.microsoft.com/office/drawing/2014/main" id="{B79CDACE-7069-964D-AD80-EFFA0E72E60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254" cy="115889"/>
                                    </a:xfrm>
                                    <a:custGeom>
                                      <a:avLst/>
                                      <a:gdLst>
                                        <a:gd name="T0" fmla="*/ 147286 w 601"/>
                                        <a:gd name="T1" fmla="*/ 68912 h 418"/>
                                        <a:gd name="T2" fmla="*/ 147286 w 601"/>
                                        <a:gd name="T3" fmla="*/ 68912 h 418"/>
                                        <a:gd name="T4" fmla="*/ 213026 w 601"/>
                                        <a:gd name="T5" fmla="*/ 2526 h 418"/>
                                        <a:gd name="T6" fmla="*/ 215541 w 601"/>
                                        <a:gd name="T7" fmla="*/ 10102 h 418"/>
                                        <a:gd name="T8" fmla="*/ 215541 w 601"/>
                                        <a:gd name="T9" fmla="*/ 139989 h 418"/>
                                        <a:gd name="T10" fmla="*/ 213026 w 601"/>
                                        <a:gd name="T11" fmla="*/ 147927 h 418"/>
                                        <a:gd name="T12" fmla="*/ 147286 w 601"/>
                                        <a:gd name="T13" fmla="*/ 68912 h 418"/>
                                        <a:gd name="T14" fmla="*/ 2515 w 601"/>
                                        <a:gd name="T15" fmla="*/ 2526 h 418"/>
                                        <a:gd name="T16" fmla="*/ 2515 w 601"/>
                                        <a:gd name="T17" fmla="*/ 2526 h 418"/>
                                        <a:gd name="T18" fmla="*/ 10059 w 601"/>
                                        <a:gd name="T19" fmla="*/ 0 h 418"/>
                                        <a:gd name="T20" fmla="*/ 205482 w 601"/>
                                        <a:gd name="T21" fmla="*/ 0 h 418"/>
                                        <a:gd name="T22" fmla="*/ 213026 w 601"/>
                                        <a:gd name="T23" fmla="*/ 2526 h 418"/>
                                        <a:gd name="T24" fmla="*/ 106693 w 601"/>
                                        <a:gd name="T25" fmla="*/ 86591 h 418"/>
                                        <a:gd name="T26" fmla="*/ 2515 w 601"/>
                                        <a:gd name="T27" fmla="*/ 2526 h 418"/>
                                        <a:gd name="T28" fmla="*/ 2515 w 601"/>
                                        <a:gd name="T29" fmla="*/ 147927 h 418"/>
                                        <a:gd name="T30" fmla="*/ 2515 w 601"/>
                                        <a:gd name="T31" fmla="*/ 147927 h 418"/>
                                        <a:gd name="T32" fmla="*/ 0 w 601"/>
                                        <a:gd name="T33" fmla="*/ 139989 h 418"/>
                                        <a:gd name="T34" fmla="*/ 0 w 601"/>
                                        <a:gd name="T35" fmla="*/ 10102 h 418"/>
                                        <a:gd name="T36" fmla="*/ 2515 w 601"/>
                                        <a:gd name="T37" fmla="*/ 2526 h 418"/>
                                        <a:gd name="T38" fmla="*/ 68614 w 601"/>
                                        <a:gd name="T39" fmla="*/ 68912 h 418"/>
                                        <a:gd name="T40" fmla="*/ 2515 w 601"/>
                                        <a:gd name="T41" fmla="*/ 147927 h 418"/>
                                        <a:gd name="T42" fmla="*/ 106693 w 601"/>
                                        <a:gd name="T43" fmla="*/ 107157 h 418"/>
                                        <a:gd name="T44" fmla="*/ 106693 w 601"/>
                                        <a:gd name="T45" fmla="*/ 107157 h 418"/>
                                        <a:gd name="T46" fmla="*/ 134354 w 601"/>
                                        <a:gd name="T47" fmla="*/ 79014 h 418"/>
                                        <a:gd name="T48" fmla="*/ 213026 w 601"/>
                                        <a:gd name="T49" fmla="*/ 147927 h 418"/>
                                        <a:gd name="T50" fmla="*/ 205482 w 601"/>
                                        <a:gd name="T51" fmla="*/ 150452 h 418"/>
                                        <a:gd name="T52" fmla="*/ 10059 w 601"/>
                                        <a:gd name="T53" fmla="*/ 150452 h 418"/>
                                        <a:gd name="T54" fmla="*/ 2515 w 601"/>
                                        <a:gd name="T55" fmla="*/ 147927 h 418"/>
                                        <a:gd name="T56" fmla="*/ 78672 w 601"/>
                                        <a:gd name="T57" fmla="*/ 79014 h 418"/>
                                        <a:gd name="T58" fmla="*/ 106693 w 601"/>
                                        <a:gd name="T59" fmla="*/ 107157 h 418"/>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Lst>
                                      <a:ahLst/>
                                      <a:cxnLst>
                                        <a:cxn ang="T60">
                                          <a:pos x="T0" y="T1"/>
                                        </a:cxn>
                                        <a:cxn ang="T61">
                                          <a:pos x="T2" y="T3"/>
                                        </a:cxn>
                                        <a:cxn ang="T62">
                                          <a:pos x="T4" y="T5"/>
                                        </a:cxn>
                                        <a:cxn ang="T63">
                                          <a:pos x="T6" y="T7"/>
                                        </a:cxn>
                                        <a:cxn ang="T64">
                                          <a:pos x="T8" y="T9"/>
                                        </a:cxn>
                                        <a:cxn ang="T65">
                                          <a:pos x="T10" y="T11"/>
                                        </a:cxn>
                                        <a:cxn ang="T66">
                                          <a:pos x="T12" y="T13"/>
                                        </a:cxn>
                                        <a:cxn ang="T67">
                                          <a:pos x="T14" y="T15"/>
                                        </a:cxn>
                                        <a:cxn ang="T68">
                                          <a:pos x="T16" y="T17"/>
                                        </a:cxn>
                                        <a:cxn ang="T69">
                                          <a:pos x="T18" y="T19"/>
                                        </a:cxn>
                                        <a:cxn ang="T70">
                                          <a:pos x="T20" y="T21"/>
                                        </a:cxn>
                                        <a:cxn ang="T71">
                                          <a:pos x="T22" y="T23"/>
                                        </a:cxn>
                                        <a:cxn ang="T72">
                                          <a:pos x="T24" y="T25"/>
                                        </a:cxn>
                                        <a:cxn ang="T73">
                                          <a:pos x="T26" y="T27"/>
                                        </a:cxn>
                                        <a:cxn ang="T74">
                                          <a:pos x="T28" y="T29"/>
                                        </a:cxn>
                                        <a:cxn ang="T75">
                                          <a:pos x="T30" y="T31"/>
                                        </a:cxn>
                                        <a:cxn ang="T76">
                                          <a:pos x="T32" y="T33"/>
                                        </a:cxn>
                                        <a:cxn ang="T77">
                                          <a:pos x="T34" y="T35"/>
                                        </a:cxn>
                                        <a:cxn ang="T78">
                                          <a:pos x="T36" y="T37"/>
                                        </a:cxn>
                                        <a:cxn ang="T79">
                                          <a:pos x="T38" y="T39"/>
                                        </a:cxn>
                                        <a:cxn ang="T80">
                                          <a:pos x="T40" y="T41"/>
                                        </a:cxn>
                                        <a:cxn ang="T81">
                                          <a:pos x="T42" y="T43"/>
                                        </a:cxn>
                                        <a:cxn ang="T82">
                                          <a:pos x="T44" y="T45"/>
                                        </a:cxn>
                                        <a:cxn ang="T83">
                                          <a:pos x="T46" y="T47"/>
                                        </a:cxn>
                                        <a:cxn ang="T84">
                                          <a:pos x="T48" y="T49"/>
                                        </a:cxn>
                                        <a:cxn ang="T85">
                                          <a:pos x="T50" y="T51"/>
                                        </a:cxn>
                                        <a:cxn ang="T86">
                                          <a:pos x="T52" y="T53"/>
                                        </a:cxn>
                                        <a:cxn ang="T87">
                                          <a:pos x="T54" y="T55"/>
                                        </a:cxn>
                                        <a:cxn ang="T88">
                                          <a:pos x="T56" y="T57"/>
                                        </a:cxn>
                                        <a:cxn ang="T89">
                                          <a:pos x="T58" y="T59"/>
                                        </a:cxn>
                                      </a:cxnLst>
                                      <a:rect l="0" t="0" r="r" b="b"/>
                                      <a:pathLst>
                                        <a:path w="601" h="418">
                                          <a:moveTo>
                                            <a:pt x="410" y="191"/>
                                          </a:moveTo>
                                          <a:lnTo>
                                            <a:pt x="410" y="191"/>
                                          </a:lnTo>
                                          <a:cubicBezTo>
                                            <a:pt x="593" y="7"/>
                                            <a:pt x="593" y="7"/>
                                            <a:pt x="593" y="7"/>
                                          </a:cubicBezTo>
                                          <a:cubicBezTo>
                                            <a:pt x="600" y="14"/>
                                            <a:pt x="600" y="21"/>
                                            <a:pt x="600" y="28"/>
                                          </a:cubicBezTo>
                                          <a:cubicBezTo>
                                            <a:pt x="600" y="388"/>
                                            <a:pt x="600" y="388"/>
                                            <a:pt x="600" y="388"/>
                                          </a:cubicBezTo>
                                          <a:cubicBezTo>
                                            <a:pt x="600" y="395"/>
                                            <a:pt x="600" y="403"/>
                                            <a:pt x="593" y="410"/>
                                          </a:cubicBezTo>
                                          <a:lnTo>
                                            <a:pt x="410" y="191"/>
                                          </a:lnTo>
                                          <a:close/>
                                          <a:moveTo>
                                            <a:pt x="7" y="7"/>
                                          </a:moveTo>
                                          <a:lnTo>
                                            <a:pt x="7" y="7"/>
                                          </a:lnTo>
                                          <a:cubicBezTo>
                                            <a:pt x="14" y="7"/>
                                            <a:pt x="21" y="0"/>
                                            <a:pt x="28" y="0"/>
                                          </a:cubicBezTo>
                                          <a:cubicBezTo>
                                            <a:pt x="572" y="0"/>
                                            <a:pt x="572" y="0"/>
                                            <a:pt x="572" y="0"/>
                                          </a:cubicBezTo>
                                          <a:cubicBezTo>
                                            <a:pt x="579" y="0"/>
                                            <a:pt x="586" y="7"/>
                                            <a:pt x="593" y="7"/>
                                          </a:cubicBezTo>
                                          <a:cubicBezTo>
                                            <a:pt x="297" y="240"/>
                                            <a:pt x="297" y="240"/>
                                            <a:pt x="297" y="240"/>
                                          </a:cubicBezTo>
                                          <a:lnTo>
                                            <a:pt x="7" y="7"/>
                                          </a:lnTo>
                                          <a:close/>
                                          <a:moveTo>
                                            <a:pt x="7" y="410"/>
                                          </a:moveTo>
                                          <a:lnTo>
                                            <a:pt x="7" y="410"/>
                                          </a:lnTo>
                                          <a:cubicBezTo>
                                            <a:pt x="0" y="403"/>
                                            <a:pt x="0" y="395"/>
                                            <a:pt x="0" y="388"/>
                                          </a:cubicBezTo>
                                          <a:cubicBezTo>
                                            <a:pt x="0" y="28"/>
                                            <a:pt x="0" y="28"/>
                                            <a:pt x="0" y="28"/>
                                          </a:cubicBezTo>
                                          <a:cubicBezTo>
                                            <a:pt x="0" y="21"/>
                                            <a:pt x="0" y="14"/>
                                            <a:pt x="7" y="7"/>
                                          </a:cubicBezTo>
                                          <a:cubicBezTo>
                                            <a:pt x="191" y="191"/>
                                            <a:pt x="191" y="191"/>
                                            <a:pt x="191" y="191"/>
                                          </a:cubicBezTo>
                                          <a:lnTo>
                                            <a:pt x="7" y="410"/>
                                          </a:lnTo>
                                          <a:close/>
                                          <a:moveTo>
                                            <a:pt x="297" y="297"/>
                                          </a:moveTo>
                                          <a:lnTo>
                                            <a:pt x="297" y="297"/>
                                          </a:lnTo>
                                          <a:cubicBezTo>
                                            <a:pt x="374" y="219"/>
                                            <a:pt x="374" y="219"/>
                                            <a:pt x="374" y="219"/>
                                          </a:cubicBezTo>
                                          <a:cubicBezTo>
                                            <a:pt x="593" y="410"/>
                                            <a:pt x="593" y="410"/>
                                            <a:pt x="593" y="410"/>
                                          </a:cubicBezTo>
                                          <a:cubicBezTo>
                                            <a:pt x="586" y="417"/>
                                            <a:pt x="579" y="417"/>
                                            <a:pt x="572" y="417"/>
                                          </a:cubicBezTo>
                                          <a:cubicBezTo>
                                            <a:pt x="28" y="417"/>
                                            <a:pt x="28" y="417"/>
                                            <a:pt x="28" y="417"/>
                                          </a:cubicBezTo>
                                          <a:cubicBezTo>
                                            <a:pt x="21" y="417"/>
                                            <a:pt x="14" y="417"/>
                                            <a:pt x="7" y="410"/>
                                          </a:cubicBezTo>
                                          <a:cubicBezTo>
                                            <a:pt x="219" y="219"/>
                                            <a:pt x="219" y="219"/>
                                            <a:pt x="219" y="219"/>
                                          </a:cubicBezTo>
                                          <a:lnTo>
                                            <a:pt x="297" y="297"/>
                                          </a:lnTo>
                                          <a:close/>
                                        </a:path>
                                      </a:pathLst>
                                    </a:custGeom>
                                    <a:solidFill>
                                      <a:schemeClr val="tx1"/>
                                    </a:solidFill>
                                    <a:ln>
                                      <a:noFill/>
                                    </a:ln>
                                    <a:effectLst/>
                                  </wps:spPr>
                                  <wps:bodyPr wrap="none" anchor="ctr"/>
                                </wps:ws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3B73CB76" id="Freeform 160" o:spid="_x0000_s1026" style="width:13.1pt;height:9.15pt;visibility:visible;mso-wrap-style:none;mso-left-percent:-10001;mso-top-percent:-10001;mso-position-horizontal:absolute;mso-position-horizontal-relative:char;mso-position-vertical:absolute;mso-position-vertical-relative:line;mso-left-percent:-10001;mso-top-percent:-10001;v-text-anchor:middle" coordsize="601,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" path="m410,191r,c593,7,593,7,593,7v7,7,7,14,7,21c600,388,600,388,600,388v,7,,15,-7,22l410,191xm7,7r,c14,7,21,,28,,572,,572,,572,v7,,14,7,21,7c297,240,297,240,297,240l7,7xm7,410r,c,403,,395,,388,,28,,28,,28,,21,,14,7,7,191,191,191,191,191,191l7,410xm297,297r,c374,219,374,219,374,219,593,410,593,410,593,410v-7,7,-14,7,-21,7c28,417,28,417,28,417v-7,,-14,,-21,-7c219,219,219,219,219,219r78,78xe" fillcolor="black [3213]" stroked="f">
                            <v:path o:connecttype="custom" o:connectlocs="40743572,19105605;40743572,19105605;58929159,700324;59624881,2800743;59624881,38811448;58929159,41012230;40743572,19105605;695722,700324;695722,700324;2782611,0;56842270,0;58929159,700324;29514373,24007044;695722,700324;695722,41012230;695722,41012230;0,38811448;0,2800743;695722,700324;18980619,19105605;695722,41012230;29514373,29708894;29514373,29708894;37166206,21906348;58929159,41012230;56842270,41712277;2782611,41712277;695722,41012230;21762953,21906348;29514373,29708894" o:connectangles="0,0,0,0,0,0,0,0,0,0,0,0,0,0,0,0,0,0,0,0,0,0,0,0,0,0,0,0,0,0"/>
                            <w10:anchorlock/>
                          </v:shape>
                        </w:pict>
                      </mc:Fallback>
                    </mc:AlternateContent>
                  </w:r>
                </w:p>
              </w:tc>
              <w:tc>
                <w:tcPr>
                  <w:tcW w:w="3488" w:type="dxa"/>
                  <w:vAlign w:val="center"/>
                </w:tcPr>
                <w:p w14:paraId="79DF52B4" w14:textId="74D6B485" w:rsidR="00270F2E" w:rsidRPr="006E3A18" w:rsidRDefault="006E3A18" w:rsidP="00270F2E">
                  <w:pPr>
                    <w:rPr>
                      <w:rFonts w:asciiTheme="majorHAnsi" w:hAnsiTheme="majorHAnsi" w:cstheme="minorHAnsi"/>
                      <w:color w:val="000000" w:themeColor="text1"/>
                      <w:sz w:val="24"/>
                      <w:szCs w:val="28"/>
                    </w:rPr>
                  </w:pPr>
                  <w:r w:rsidRPr="006E3A18">
                    <w:rPr>
                      <w:rFonts w:asciiTheme="majorHAnsi" w:hAnsiTheme="majorHAnsi" w:cstheme="minorHAnsi"/>
                      <w:color w:val="000000" w:themeColor="text1"/>
                      <w:sz w:val="20"/>
                      <w:szCs w:val="28"/>
                    </w:rPr>
                    <w:t>sub</w:t>
                  </w:r>
                  <w:r w:rsidR="007C73E7">
                    <w:rPr>
                      <w:rFonts w:asciiTheme="majorHAnsi" w:hAnsiTheme="majorHAnsi" w:cstheme="minorHAnsi"/>
                      <w:color w:val="000000" w:themeColor="text1"/>
                      <w:sz w:val="20"/>
                      <w:szCs w:val="28"/>
                    </w:rPr>
                    <w:t>h</w:t>
                  </w:r>
                  <w:r w:rsidRPr="006E3A18">
                    <w:rPr>
                      <w:rFonts w:asciiTheme="majorHAnsi" w:hAnsiTheme="majorHAnsi" w:cstheme="minorHAnsi"/>
                      <w:color w:val="000000" w:themeColor="text1"/>
                      <w:sz w:val="20"/>
                      <w:szCs w:val="28"/>
                    </w:rPr>
                    <w:t>ash.ghos</w:t>
                  </w:r>
                  <w:r w:rsidR="007C73E7">
                    <w:rPr>
                      <w:rFonts w:asciiTheme="majorHAnsi" w:hAnsiTheme="majorHAnsi" w:cstheme="minorHAnsi"/>
                      <w:color w:val="000000" w:themeColor="text1"/>
                      <w:sz w:val="20"/>
                      <w:szCs w:val="28"/>
                    </w:rPr>
                    <w:t>h</w:t>
                  </w:r>
                  <w:r w:rsidRPr="006E3A18">
                    <w:rPr>
                      <w:rFonts w:asciiTheme="majorHAnsi" w:hAnsiTheme="majorHAnsi" w:cstheme="minorHAnsi"/>
                      <w:color w:val="000000" w:themeColor="text1"/>
                      <w:sz w:val="20"/>
                      <w:szCs w:val="28"/>
                    </w:rPr>
                    <w:t>al@gmail.com</w:t>
                  </w:r>
                </w:p>
              </w:tc>
              <w:tc>
                <w:tcPr>
                  <w:tcW w:w="540" w:type="dxa"/>
                  <w:vAlign w:val="center"/>
                </w:tcPr>
                <w:p w14:paraId="0774A9AC" w14:textId="77777777" w:rsidR="00270F2E" w:rsidRPr="00E56FED" w:rsidRDefault="00270F2E" w:rsidP="00270F2E">
                  <w:pPr>
                    <w:jc w:val="center"/>
                    <w:rPr>
                      <w:rFonts w:asciiTheme="majorHAnsi" w:hAnsiTheme="majorHAnsi" w:cstheme="minorHAnsi"/>
                      <w:b/>
                      <w:color w:val="000000" w:themeColor="text1"/>
                      <w:sz w:val="24"/>
                      <w:szCs w:val="28"/>
                    </w:rPr>
                  </w:pPr>
                  <w:r w:rsidRPr="00E56FED">
                    <w:rPr>
                      <w:rFonts w:asciiTheme="majorHAnsi" w:hAnsiTheme="majorHAnsi" w:cstheme="minorHAnsi"/>
                      <w:b/>
                      <w:noProof/>
                      <w:color w:val="000000" w:themeColor="text1"/>
                      <w:sz w:val="24"/>
                      <w:szCs w:val="28"/>
                      <w:lang w:val="en-IN" w:eastAsia="en-IN" w:bidi="hi-IN"/>
                    </w:rPr>
                    <mc:AlternateContent>
                      <mc:Choice Requires="wps">
                        <w:drawing>
                          <wp:inline distT="0" distB="0" distL="0" distR="0" wp14:anchorId="58E58C0E" wp14:editId="4B7E4F80">
                            <wp:extent cx="136567" cy="129012"/>
                            <wp:effectExtent l="0" t="0" r="0" b="4445"/>
                            <wp:docPr id="364" name="Freeform 2">
                              <a:extLst xmlns:a="http://schemas.openxmlformats.org/drawingml/2006/main">
                                <a:ext uri="{FF2B5EF4-FFF2-40B4-BE49-F238E27FC236}">
                                  <a16:creationId xmlns:a16="http://schemas.microsoft.com/office/drawing/2014/main" id="{FD38E66F-544A-C148-B5DF-E615FEA88A7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567" cy="129012"/>
                                    </a:xfrm>
                                    <a:custGeom>
                                      <a:avLst/>
                                      <a:gdLst>
                                        <a:gd name="T0" fmla="*/ 170152 w 609"/>
                                        <a:gd name="T1" fmla="*/ 206015 h 574"/>
                                        <a:gd name="T2" fmla="*/ 170152 w 609"/>
                                        <a:gd name="T3" fmla="*/ 206015 h 574"/>
                                        <a:gd name="T4" fmla="*/ 170152 w 609"/>
                                        <a:gd name="T5" fmla="*/ 132310 h 574"/>
                                        <a:gd name="T6" fmla="*/ 147489 w 609"/>
                                        <a:gd name="T7" fmla="*/ 101749 h 574"/>
                                        <a:gd name="T8" fmla="*/ 121948 w 609"/>
                                        <a:gd name="T9" fmla="*/ 132310 h 574"/>
                                        <a:gd name="T10" fmla="*/ 121948 w 609"/>
                                        <a:gd name="T11" fmla="*/ 206015 h 574"/>
                                        <a:gd name="T12" fmla="*/ 73744 w 609"/>
                                        <a:gd name="T13" fmla="*/ 206015 h 574"/>
                                        <a:gd name="T14" fmla="*/ 73744 w 609"/>
                                        <a:gd name="T15" fmla="*/ 68672 h 574"/>
                                        <a:gd name="T16" fmla="*/ 121948 w 609"/>
                                        <a:gd name="T17" fmla="*/ 68672 h 574"/>
                                        <a:gd name="T18" fmla="*/ 121948 w 609"/>
                                        <a:gd name="T19" fmla="*/ 86289 h 574"/>
                                        <a:gd name="T20" fmla="*/ 165116 w 609"/>
                                        <a:gd name="T21" fmla="*/ 63638 h 574"/>
                                        <a:gd name="T22" fmla="*/ 218715 w 609"/>
                                        <a:gd name="T23" fmla="*/ 129793 h 574"/>
                                        <a:gd name="T24" fmla="*/ 218715 w 609"/>
                                        <a:gd name="T25" fmla="*/ 206015 h 574"/>
                                        <a:gd name="T26" fmla="*/ 170152 w 609"/>
                                        <a:gd name="T27" fmla="*/ 206015 h 574"/>
                                        <a:gd name="T28" fmla="*/ 28059 w 609"/>
                                        <a:gd name="T29" fmla="*/ 48178 h 574"/>
                                        <a:gd name="T30" fmla="*/ 28059 w 609"/>
                                        <a:gd name="T31" fmla="*/ 48178 h 574"/>
                                        <a:gd name="T32" fmla="*/ 0 w 609"/>
                                        <a:gd name="T33" fmla="*/ 25527 h 574"/>
                                        <a:gd name="T34" fmla="*/ 28059 w 609"/>
                                        <a:gd name="T35" fmla="*/ 0 h 574"/>
                                        <a:gd name="T36" fmla="*/ 55758 w 609"/>
                                        <a:gd name="T37" fmla="*/ 25527 h 574"/>
                                        <a:gd name="T38" fmla="*/ 28059 w 609"/>
                                        <a:gd name="T39" fmla="*/ 48178 h 574"/>
                                        <a:gd name="T40" fmla="*/ 50722 w 609"/>
                                        <a:gd name="T41" fmla="*/ 206015 h 574"/>
                                        <a:gd name="T42" fmla="*/ 50722 w 609"/>
                                        <a:gd name="T43" fmla="*/ 206015 h 574"/>
                                        <a:gd name="T44" fmla="*/ 2518 w 609"/>
                                        <a:gd name="T45" fmla="*/ 206015 h 574"/>
                                        <a:gd name="T46" fmla="*/ 2518 w 609"/>
                                        <a:gd name="T47" fmla="*/ 68672 h 574"/>
                                        <a:gd name="T48" fmla="*/ 50722 w 609"/>
                                        <a:gd name="T49" fmla="*/ 68672 h 574"/>
                                        <a:gd name="T50" fmla="*/ 50722 w 609"/>
                                        <a:gd name="T51" fmla="*/ 206015 h 574"/>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Lst>
                                      <a:ahLst/>
                                      <a:cxnLst>
                                        <a:cxn ang="T52">
                                          <a:pos x="T0" y="T1"/>
                                        </a:cxn>
                                        <a:cxn ang="T53">
                                          <a:pos x="T2" y="T3"/>
                                        </a:cxn>
                                        <a:cxn ang="T54">
                                          <a:pos x="T4" y="T5"/>
                                        </a:cxn>
                                        <a:cxn ang="T55">
                                          <a:pos x="T6" y="T7"/>
                                        </a:cxn>
                                        <a:cxn ang="T56">
                                          <a:pos x="T8" y="T9"/>
                                        </a:cxn>
                                        <a:cxn ang="T57">
                                          <a:pos x="T10" y="T11"/>
                                        </a:cxn>
                                        <a:cxn ang="T58">
                                          <a:pos x="T12" y="T13"/>
                                        </a:cxn>
                                        <a:cxn ang="T59">
                                          <a:pos x="T14" y="T15"/>
                                        </a:cxn>
                                        <a:cxn ang="T60">
                                          <a:pos x="T16" y="T17"/>
                                        </a:cxn>
                                        <a:cxn ang="T61">
                                          <a:pos x="T18" y="T19"/>
                                        </a:cxn>
                                        <a:cxn ang="T62">
                                          <a:pos x="T20" y="T21"/>
                                        </a:cxn>
                                        <a:cxn ang="T63">
                                          <a:pos x="T22" y="T23"/>
                                        </a:cxn>
                                        <a:cxn ang="T64">
                                          <a:pos x="T24" y="T25"/>
                                        </a:cxn>
                                        <a:cxn ang="T65">
                                          <a:pos x="T26" y="T27"/>
                                        </a:cxn>
                                        <a:cxn ang="T66">
                                          <a:pos x="T28" y="T29"/>
                                        </a:cxn>
                                        <a:cxn ang="T67">
                                          <a:pos x="T30" y="T31"/>
                                        </a:cxn>
                                        <a:cxn ang="T68">
                                          <a:pos x="T32" y="T33"/>
                                        </a:cxn>
                                        <a:cxn ang="T69">
                                          <a:pos x="T34" y="T35"/>
                                        </a:cxn>
                                        <a:cxn ang="T70">
                                          <a:pos x="T36" y="T37"/>
                                        </a:cxn>
                                        <a:cxn ang="T71">
                                          <a:pos x="T38" y="T39"/>
                                        </a:cxn>
                                        <a:cxn ang="T72">
                                          <a:pos x="T40" y="T41"/>
                                        </a:cxn>
                                        <a:cxn ang="T73">
                                          <a:pos x="T42" y="T43"/>
                                        </a:cxn>
                                        <a:cxn ang="T74">
                                          <a:pos x="T44" y="T45"/>
                                        </a:cxn>
                                        <a:cxn ang="T75">
                                          <a:pos x="T46" y="T47"/>
                                        </a:cxn>
                                        <a:cxn ang="T76">
                                          <a:pos x="T48" y="T49"/>
                                        </a:cxn>
                                        <a:cxn ang="T77">
                                          <a:pos x="T50" y="T51"/>
                                        </a:cxn>
                                      </a:cxnLst>
                                      <a:rect l="0" t="0" r="r" b="b"/>
                                      <a:pathLst>
                                        <a:path w="609" h="574">
                                          <a:moveTo>
                                            <a:pt x="473" y="573"/>
                                          </a:moveTo>
                                          <a:lnTo>
                                            <a:pt x="473" y="573"/>
                                          </a:lnTo>
                                          <a:cubicBezTo>
                                            <a:pt x="473" y="368"/>
                                            <a:pt x="473" y="368"/>
                                            <a:pt x="473" y="368"/>
                                          </a:cubicBezTo>
                                          <a:cubicBezTo>
                                            <a:pt x="473" y="325"/>
                                            <a:pt x="459" y="283"/>
                                            <a:pt x="410" y="283"/>
                                          </a:cubicBezTo>
                                          <a:cubicBezTo>
                                            <a:pt x="360" y="283"/>
                                            <a:pt x="339" y="325"/>
                                            <a:pt x="339" y="368"/>
                                          </a:cubicBezTo>
                                          <a:cubicBezTo>
                                            <a:pt x="339" y="573"/>
                                            <a:pt x="339" y="573"/>
                                            <a:pt x="339" y="573"/>
                                          </a:cubicBezTo>
                                          <a:cubicBezTo>
                                            <a:pt x="205" y="573"/>
                                            <a:pt x="205" y="573"/>
                                            <a:pt x="205" y="573"/>
                                          </a:cubicBezTo>
                                          <a:cubicBezTo>
                                            <a:pt x="205" y="191"/>
                                            <a:pt x="205" y="191"/>
                                            <a:pt x="205" y="191"/>
                                          </a:cubicBezTo>
                                          <a:cubicBezTo>
                                            <a:pt x="339" y="191"/>
                                            <a:pt x="339" y="191"/>
                                            <a:pt x="339" y="191"/>
                                          </a:cubicBezTo>
                                          <a:cubicBezTo>
                                            <a:pt x="339" y="240"/>
                                            <a:pt x="339" y="240"/>
                                            <a:pt x="339" y="240"/>
                                          </a:cubicBezTo>
                                          <a:cubicBezTo>
                                            <a:pt x="375" y="198"/>
                                            <a:pt x="403" y="177"/>
                                            <a:pt x="459" y="177"/>
                                          </a:cubicBezTo>
                                          <a:cubicBezTo>
                                            <a:pt x="516" y="177"/>
                                            <a:pt x="608" y="205"/>
                                            <a:pt x="608" y="361"/>
                                          </a:cubicBezTo>
                                          <a:cubicBezTo>
                                            <a:pt x="608" y="573"/>
                                            <a:pt x="608" y="573"/>
                                            <a:pt x="608" y="573"/>
                                          </a:cubicBezTo>
                                          <a:lnTo>
                                            <a:pt x="473" y="573"/>
                                          </a:lnTo>
                                          <a:close/>
                                          <a:moveTo>
                                            <a:pt x="78" y="134"/>
                                          </a:moveTo>
                                          <a:lnTo>
                                            <a:pt x="78" y="134"/>
                                          </a:lnTo>
                                          <a:cubicBezTo>
                                            <a:pt x="35" y="134"/>
                                            <a:pt x="0" y="106"/>
                                            <a:pt x="0" y="71"/>
                                          </a:cubicBezTo>
                                          <a:cubicBezTo>
                                            <a:pt x="0" y="28"/>
                                            <a:pt x="35" y="0"/>
                                            <a:pt x="78" y="0"/>
                                          </a:cubicBezTo>
                                          <a:cubicBezTo>
                                            <a:pt x="120" y="0"/>
                                            <a:pt x="155" y="28"/>
                                            <a:pt x="155" y="71"/>
                                          </a:cubicBezTo>
                                          <a:cubicBezTo>
                                            <a:pt x="155" y="106"/>
                                            <a:pt x="120" y="134"/>
                                            <a:pt x="78" y="134"/>
                                          </a:cubicBezTo>
                                          <a:close/>
                                          <a:moveTo>
                                            <a:pt x="141" y="573"/>
                                          </a:moveTo>
                                          <a:lnTo>
                                            <a:pt x="141" y="573"/>
                                          </a:lnTo>
                                          <a:cubicBezTo>
                                            <a:pt x="7" y="573"/>
                                            <a:pt x="7" y="573"/>
                                            <a:pt x="7" y="573"/>
                                          </a:cubicBezTo>
                                          <a:cubicBezTo>
                                            <a:pt x="7" y="191"/>
                                            <a:pt x="7" y="191"/>
                                            <a:pt x="7" y="191"/>
                                          </a:cubicBezTo>
                                          <a:cubicBezTo>
                                            <a:pt x="141" y="191"/>
                                            <a:pt x="141" y="191"/>
                                            <a:pt x="141" y="191"/>
                                          </a:cubicBezTo>
                                          <a:lnTo>
                                            <a:pt x="141" y="573"/>
                                          </a:lnTo>
                                          <a:close/>
                                        </a:path>
                                      </a:pathLst>
                                    </a:custGeom>
                                    <a:solidFill>
                                      <a:schemeClr val="tx1"/>
                                    </a:solidFill>
                                    <a:ln>
                                      <a:noFill/>
                                    </a:ln>
                                    <a:effectLst/>
                                  </wps:spPr>
                                  <wps:bodyPr wrap="none" anchor="ctr"/>
                                </wps:ws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59BA48B3" id="Freeform 2" o:spid="_x0000_s1026" style="width:10.75pt;height:10.15pt;visibility:visible;mso-wrap-style:none;mso-left-percent:-10001;mso-top-percent:-10001;mso-position-horizontal:absolute;mso-position-horizontal-relative:char;mso-position-vertical:absolute;mso-position-vertical-relative:line;mso-left-percent:-10001;mso-top-percent:-10001;v-text-anchor:middle" coordsize="609,5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" path="m473,573r,c473,368,473,368,473,368v,-43,-14,-85,-63,-85c360,283,339,325,339,368v,205,,205,,205c205,573,205,573,205,573v,-382,,-382,,-382c339,191,339,191,339,191v,49,,49,,49c375,198,403,177,459,177v57,,149,28,149,184c608,573,608,573,608,573r-135,xm78,134r,c35,134,,106,,71,,28,35,,78,v42,,77,28,77,71c155,106,120,134,78,134xm141,573r,c7,573,7,573,7,573,7,191,7,191,7,191v134,,134,,134,l141,573xe" fillcolor="black [3213]" stroked="f">
                            <v:path o:connecttype="custom" o:connectlocs="38156237,46303845;38156237,46303845;38156237,29737940;33074106,22869063;27346589,29737940;27346589,46303845;16536941,46303845;16536941,15434690;27346589,15434690;27346589,19394280;37026924,14303250;49046390,29172220;49046390,46303845;38156237,46303845;6292173,10828467;6292173,10828467;0,5737438;6292173,0;12503617,5737438;6292173,10828467;11374304,46303845;11374304,46303845;564656,46303845;564656,15434690;11374304,15434690;11374304,46303845" o:connectangles="0,0,0,0,0,0,0,0,0,0,0,0,0,0,0,0,0,0,0,0,0,0,0,0,0,0"/>
                            <w10:anchorlock/>
                          </v:shape>
                        </w:pict>
                      </mc:Fallback>
                    </mc:AlternateContent>
                  </w:r>
                </w:p>
              </w:tc>
              <w:tc>
                <w:tcPr>
                  <w:tcW w:w="4472" w:type="dxa"/>
                  <w:vAlign w:val="center"/>
                </w:tcPr>
                <w:p w14:paraId="219DDCB7" w14:textId="6BE94A71" w:rsidR="00270F2E" w:rsidRPr="006E3A18" w:rsidRDefault="0096522F" w:rsidP="00270F2E">
                  <w:pPr>
                    <w:rPr>
                      <w:rFonts w:asciiTheme="majorHAnsi" w:hAnsiTheme="majorHAnsi" w:cstheme="minorHAnsi"/>
                      <w:color w:val="000000" w:themeColor="text1"/>
                      <w:sz w:val="24"/>
                      <w:szCs w:val="28"/>
                    </w:rPr>
                  </w:pPr>
                  <w:hyperlink r:id="rId10" w:history="1">
                    <w:r w:rsidR="006E3A18" w:rsidRPr="0072306F">
                      <w:rPr>
                        <w:rStyle w:val="Hyperlink"/>
                        <w:rFonts w:asciiTheme="majorHAnsi" w:hAnsiTheme="majorHAnsi" w:cstheme="minorHAnsi"/>
                        <w:color w:val="000000" w:themeColor="text1"/>
                        <w:sz w:val="20"/>
                        <w:szCs w:val="28"/>
                      </w:rPr>
                      <w:t>https://www.linkedin.com/in/subhashghoshal/</w:t>
                    </w:r>
                  </w:hyperlink>
                </w:p>
              </w:tc>
            </w:tr>
          </w:tbl>
          <w:p w14:paraId="03ADD14E" w14:textId="77777777" w:rsidR="00A017E9" w:rsidRPr="00506F0C" w:rsidRDefault="00A017E9" w:rsidP="002B6A5E">
            <w:pPr>
              <w:rPr>
                <w:rFonts w:asciiTheme="majorHAnsi" w:hAnsiTheme="majorHAnsi" w:cstheme="minorHAnsi"/>
                <w:color w:val="FFFFFF" w:themeColor="background1"/>
                <w:sz w:val="10"/>
              </w:rPr>
            </w:pPr>
          </w:p>
        </w:tc>
      </w:tr>
      <w:tr w:rsidR="00A017E9" w:rsidRPr="00E56FED" w14:paraId="056FCEFC" w14:textId="77777777" w:rsidTr="00D67960">
        <w:trPr>
          <w:trHeight w:val="575"/>
        </w:trPr>
        <w:tc>
          <w:tcPr>
            <w:tcW w:w="11250" w:type="dxa"/>
            <w:gridSpan w:val="5"/>
            <w:shd w:val="clear" w:color="auto" w:fill="auto"/>
            <w:vAlign w:val="bottom"/>
          </w:tcPr>
          <w:p w14:paraId="39D31277" w14:textId="6E46308C" w:rsidR="00A017E9" w:rsidRPr="00E56FED" w:rsidRDefault="00A017E9" w:rsidP="00D67960">
            <w:pPr>
              <w:jc w:val="both"/>
              <w:rPr>
                <w:rFonts w:asciiTheme="majorHAnsi" w:hAnsiTheme="majorHAnsi" w:cstheme="minorHAnsi"/>
                <w:b/>
                <w:color w:val="000000" w:themeColor="text1"/>
                <w:sz w:val="32"/>
              </w:rPr>
            </w:pPr>
            <w:r w:rsidRPr="00E56FED">
              <w:rPr>
                <w:rFonts w:asciiTheme="majorHAnsi" w:hAnsiTheme="majorHAnsi" w:cstheme="minorHAnsi"/>
                <w:b/>
                <w:noProof/>
                <w:sz w:val="24"/>
                <w:lang w:val="en-IN" w:eastAsia="en-IN" w:bidi="hi-IN"/>
              </w:rPr>
              <mc:AlternateContent>
                <mc:Choice Requires="wps">
                  <w:drawing>
                    <wp:inline distT="0" distB="0" distL="0" distR="0" wp14:anchorId="5F0A5850" wp14:editId="4B5397A3">
                      <wp:extent cx="185141" cy="187132"/>
                      <wp:effectExtent l="0" t="0" r="5715" b="3810"/>
                      <wp:docPr id="17468" name="Freeform 133">
                        <a:extLst xmlns:a="http://schemas.openxmlformats.org/drawingml/2006/main">
                          <a:ext uri="{FF2B5EF4-FFF2-40B4-BE49-F238E27FC236}">
                            <a16:creationId xmlns:a16="http://schemas.microsoft.com/office/drawing/2014/main" id="{CBA4952D-076E-F240-8F1A-00698E7183D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5141" cy="187132"/>
                              </a:xfrm>
                              <a:custGeom>
                                <a:avLst/>
                                <a:gdLst>
                                  <a:gd name="T0" fmla="*/ 112 w 115"/>
                                  <a:gd name="T1" fmla="*/ 89 h 116"/>
                                  <a:gd name="T2" fmla="*/ 86 w 115"/>
                                  <a:gd name="T3" fmla="*/ 75 h 116"/>
                                  <a:gd name="T4" fmla="*/ 72 w 115"/>
                                  <a:gd name="T5" fmla="*/ 69 h 116"/>
                                  <a:gd name="T6" fmla="*/ 72 w 115"/>
                                  <a:gd name="T7" fmla="*/ 58 h 116"/>
                                  <a:gd name="T8" fmla="*/ 77 w 115"/>
                                  <a:gd name="T9" fmla="*/ 45 h 116"/>
                                  <a:gd name="T10" fmla="*/ 83 w 115"/>
                                  <a:gd name="T11" fmla="*/ 38 h 116"/>
                                  <a:gd name="T12" fmla="*/ 79 w 115"/>
                                  <a:gd name="T13" fmla="*/ 30 h 116"/>
                                  <a:gd name="T14" fmla="*/ 80 w 115"/>
                                  <a:gd name="T15" fmla="*/ 18 h 116"/>
                                  <a:gd name="T16" fmla="*/ 58 w 115"/>
                                  <a:gd name="T17" fmla="*/ 0 h 116"/>
                                  <a:gd name="T18" fmla="*/ 35 w 115"/>
                                  <a:gd name="T19" fmla="*/ 18 h 116"/>
                                  <a:gd name="T20" fmla="*/ 36 w 115"/>
                                  <a:gd name="T21" fmla="*/ 30 h 116"/>
                                  <a:gd name="T22" fmla="*/ 33 w 115"/>
                                  <a:gd name="T23" fmla="*/ 38 h 116"/>
                                  <a:gd name="T24" fmla="*/ 38 w 115"/>
                                  <a:gd name="T25" fmla="*/ 45 h 116"/>
                                  <a:gd name="T26" fmla="*/ 44 w 115"/>
                                  <a:gd name="T27" fmla="*/ 58 h 116"/>
                                  <a:gd name="T28" fmla="*/ 44 w 115"/>
                                  <a:gd name="T29" fmla="*/ 69 h 116"/>
                                  <a:gd name="T30" fmla="*/ 30 w 115"/>
                                  <a:gd name="T31" fmla="*/ 75 h 116"/>
                                  <a:gd name="T32" fmla="*/ 4 w 115"/>
                                  <a:gd name="T33" fmla="*/ 89 h 116"/>
                                  <a:gd name="T34" fmla="*/ 1 w 115"/>
                                  <a:gd name="T35" fmla="*/ 116 h 116"/>
                                  <a:gd name="T36" fmla="*/ 114 w 115"/>
                                  <a:gd name="T37" fmla="*/ 116 h 116"/>
                                  <a:gd name="T38" fmla="*/ 112 w 115"/>
                                  <a:gd name="T39" fmla="*/ 89 h 11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115" h="116">
                                    <a:moveTo>
                                      <a:pt x="112" y="89"/>
                                    </a:moveTo>
                                    <a:cubicBezTo>
                                      <a:pt x="109" y="83"/>
                                      <a:pt x="97" y="80"/>
                                      <a:pt x="86" y="75"/>
                                    </a:cubicBezTo>
                                    <a:cubicBezTo>
                                      <a:pt x="75" y="71"/>
                                      <a:pt x="72" y="69"/>
                                      <a:pt x="72" y="69"/>
                                    </a:cubicBezTo>
                                    <a:cubicBezTo>
                                      <a:pt x="72" y="58"/>
                                      <a:pt x="72" y="58"/>
                                      <a:pt x="72" y="58"/>
                                    </a:cubicBezTo>
                                    <a:cubicBezTo>
                                      <a:pt x="72" y="58"/>
                                      <a:pt x="76" y="55"/>
                                      <a:pt x="77" y="45"/>
                                    </a:cubicBezTo>
                                    <a:cubicBezTo>
                                      <a:pt x="80" y="45"/>
                                      <a:pt x="83" y="41"/>
                                      <a:pt x="83" y="38"/>
                                    </a:cubicBezTo>
                                    <a:cubicBezTo>
                                      <a:pt x="83" y="36"/>
                                      <a:pt x="83" y="29"/>
                                      <a:pt x="79" y="30"/>
                                    </a:cubicBezTo>
                                    <a:cubicBezTo>
                                      <a:pt x="80" y="25"/>
                                      <a:pt x="81" y="20"/>
                                      <a:pt x="80" y="18"/>
                                    </a:cubicBezTo>
                                    <a:cubicBezTo>
                                      <a:pt x="80" y="9"/>
                                      <a:pt x="71" y="0"/>
                                      <a:pt x="58" y="0"/>
                                    </a:cubicBezTo>
                                    <a:cubicBezTo>
                                      <a:pt x="45" y="0"/>
                                      <a:pt x="36" y="9"/>
                                      <a:pt x="35" y="18"/>
                                    </a:cubicBezTo>
                                    <a:cubicBezTo>
                                      <a:pt x="35" y="20"/>
                                      <a:pt x="35" y="25"/>
                                      <a:pt x="36" y="30"/>
                                    </a:cubicBezTo>
                                    <a:cubicBezTo>
                                      <a:pt x="33" y="29"/>
                                      <a:pt x="32" y="36"/>
                                      <a:pt x="33" y="38"/>
                                    </a:cubicBezTo>
                                    <a:cubicBezTo>
                                      <a:pt x="33" y="41"/>
                                      <a:pt x="35" y="45"/>
                                      <a:pt x="38" y="45"/>
                                    </a:cubicBezTo>
                                    <a:cubicBezTo>
                                      <a:pt x="39" y="55"/>
                                      <a:pt x="44" y="58"/>
                                      <a:pt x="44" y="58"/>
                                    </a:cubicBezTo>
                                    <a:cubicBezTo>
                                      <a:pt x="44" y="69"/>
                                      <a:pt x="44" y="69"/>
                                      <a:pt x="44" y="69"/>
                                    </a:cubicBezTo>
                                    <a:cubicBezTo>
                                      <a:pt x="44" y="69"/>
                                      <a:pt x="41" y="71"/>
                                      <a:pt x="30" y="75"/>
                                    </a:cubicBezTo>
                                    <a:cubicBezTo>
                                      <a:pt x="18" y="80"/>
                                      <a:pt x="7" y="83"/>
                                      <a:pt x="4" y="89"/>
                                    </a:cubicBezTo>
                                    <a:cubicBezTo>
                                      <a:pt x="0" y="93"/>
                                      <a:pt x="1" y="116"/>
                                      <a:pt x="1" y="116"/>
                                    </a:cubicBezTo>
                                    <a:cubicBezTo>
                                      <a:pt x="114" y="116"/>
                                      <a:pt x="114" y="116"/>
                                      <a:pt x="114" y="116"/>
                                    </a:cubicBezTo>
                                    <a:cubicBezTo>
                                      <a:pt x="114" y="116"/>
                                      <a:pt x="115" y="93"/>
                                      <a:pt x="112" y="89"/>
                                    </a:cubicBezTo>
                                    <a:close/>
                                  </a:path>
                                </a:pathLst>
                              </a:custGeom>
                              <a:solidFill>
                                <a:srgbClr val="002060"/>
                              </a:solidFill>
                              <a:ln>
                                <a:noFill/>
                              </a:ln>
                            </wps:spPr>
                            <wps:bodyPr/>
                          </wps:ws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6498860C" id="Freeform 133" o:spid="_x0000_s1026" style="width:14.6pt;height:14.75pt;visibility:visible;mso-wrap-style:square;mso-left-percent:-10001;mso-top-percent:-10001;mso-position-horizontal:absolute;mso-position-horizontal-relative:char;mso-position-vertical:absolute;mso-position-vertical-relative:line;mso-left-percent:-10001;mso-top-percent:-10001;v-text-anchor:top" coordsize="115,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" path="m112,89c109,83,97,80,86,75,75,71,72,69,72,69v,-11,,-11,,-11c72,58,76,55,77,45v3,,6,-4,6,-7c83,36,83,29,79,30v1,-5,2,-10,1,-12c80,9,71,,58,,45,,36,9,35,18v,2,,7,1,12c33,29,32,36,33,38v,3,2,7,5,7c39,55,44,58,44,58v,11,,11,,11c44,69,41,71,30,75,18,80,7,83,4,89,,93,1,116,1,116v113,,113,,113,c114,116,115,93,112,89xe" fillcolor="#002060" stroked="f">
                      <v:path arrowok="t" o:connecttype="custom" o:connectlocs="180311,143575;138453,120991;115914,111311;115914,93566;123964,72594;133624,61302;127184,48396;128794,29038;93375,0;56347,29038;57957,48396;53127,61302;61177,72594;70837,93566;70837,111311;48298,120991;6440,143575;1610,187132;183531,187132;180311,143575" o:connectangles="0,0,0,0,0,0,0,0,0,0,0,0,0,0,0,0,0,0,0,0"/>
                      <w10:anchorlock/>
                    </v:shape>
                  </w:pict>
                </mc:Fallback>
              </mc:AlternateContent>
            </w:r>
            <w:r w:rsidRPr="00E56FED">
              <w:rPr>
                <w:rFonts w:asciiTheme="majorHAnsi" w:hAnsiTheme="majorHAnsi" w:cstheme="minorHAnsi"/>
                <w:b/>
                <w:color w:val="000000" w:themeColor="text1"/>
                <w:sz w:val="32"/>
              </w:rPr>
              <w:t xml:space="preserve"> PROFILE SUMMARY </w:t>
            </w:r>
          </w:p>
          <w:p w14:paraId="71782F8D" w14:textId="29CCA074" w:rsidR="00A017E9" w:rsidRPr="00E56FED" w:rsidRDefault="00D36241" w:rsidP="00D67960">
            <w:pPr>
              <w:spacing w:line="120" w:lineRule="auto"/>
              <w:jc w:val="both"/>
              <w:rPr>
                <w:rFonts w:asciiTheme="majorHAnsi" w:hAnsiTheme="majorHAnsi" w:cstheme="minorHAnsi"/>
                <w:b/>
                <w:color w:val="FFFFFF" w:themeColor="background1"/>
                <w:sz w:val="32"/>
              </w:rPr>
            </w:pPr>
            <w:r>
              <w:rPr>
                <w:rFonts w:asciiTheme="majorHAnsi" w:hAnsiTheme="majorHAnsi" w:cstheme="minorHAnsi"/>
                <w:b/>
                <w:noProof/>
                <w:color w:val="FFFFFF" w:themeColor="background1"/>
                <w:sz w:val="32"/>
                <w:lang w:val="en-IN" w:eastAsia="en-IN" w:bidi="hi-IN"/>
              </w:rPr>
              <w:drawing>
                <wp:inline distT="0" distB="0" distL="0" distR="0" wp14:anchorId="2A34480D" wp14:editId="70A2081A">
                  <wp:extent cx="7027545" cy="95250"/>
                  <wp:effectExtent l="0" t="0" r="190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dtyrh.png"/>
                          <pic:cNvPicPr/>
                        </pic:nvPicPr>
                        <pic:blipFill>
                          <a:blip r:embed="rId11">
                            <a:extLst>
                              <a:ext uri="{28A0092B-C50C-407E-A947-70E740481C1C}">
                                <a14:useLocalDpi xmlns:a14="http://schemas.microsoft.com/office/drawing/2010/main" val="0"/>
                              </a:ext>
                            </a:extLst>
                          </a:blip>
                          <a:stretch>
                            <a:fillRect/>
                          </a:stretch>
                        </pic:blipFill>
                        <pic:spPr>
                          <a:xfrm>
                            <a:off x="0" y="0"/>
                            <a:ext cx="7053444" cy="95601"/>
                          </a:xfrm>
                          <a:prstGeom prst="rect">
                            <a:avLst/>
                          </a:prstGeom>
                        </pic:spPr>
                      </pic:pic>
                    </a:graphicData>
                  </a:graphic>
                </wp:inline>
              </w:drawing>
            </w:r>
          </w:p>
          <w:p w14:paraId="2AC529A3" w14:textId="77777777" w:rsidR="00A017E9" w:rsidRPr="00E56FED" w:rsidRDefault="00A017E9" w:rsidP="00D67960">
            <w:pPr>
              <w:jc w:val="both"/>
              <w:rPr>
                <w:rFonts w:asciiTheme="majorHAnsi" w:hAnsiTheme="majorHAnsi" w:cstheme="minorHAnsi"/>
                <w:color w:val="FFFFFF" w:themeColor="background1"/>
                <w:sz w:val="4"/>
              </w:rPr>
            </w:pPr>
          </w:p>
          <w:p w14:paraId="68DB1DF7" w14:textId="21E23449" w:rsidR="00427A8F" w:rsidRPr="0072306F" w:rsidRDefault="000E7E19" w:rsidP="00427A8F">
            <w:pPr>
              <w:pStyle w:val="ListParagraph"/>
              <w:numPr>
                <w:ilvl w:val="0"/>
                <w:numId w:val="2"/>
              </w:numPr>
              <w:jc w:val="both"/>
              <w:rPr>
                <w:rFonts w:ascii="Cambria" w:eastAsia="Calibri" w:hAnsi="Cambria" w:cs="Tahoma"/>
                <w:sz w:val="20"/>
                <w:szCs w:val="20"/>
                <w:lang w:eastAsia="en-GB"/>
              </w:rPr>
            </w:pPr>
            <w:r w:rsidRPr="00427A8F">
              <w:rPr>
                <w:rFonts w:asciiTheme="majorHAnsi" w:eastAsia="Calibri" w:hAnsiTheme="majorHAnsi" w:cs="Tahoma"/>
                <w:b/>
                <w:spacing w:val="-4"/>
                <w:sz w:val="20"/>
                <w:szCs w:val="20"/>
                <w:lang w:eastAsia="en-GB"/>
              </w:rPr>
              <w:t xml:space="preserve">Strategic Business, Enabler, </w:t>
            </w:r>
            <w:r w:rsidR="00705CEB" w:rsidRPr="00427A8F">
              <w:rPr>
                <w:rFonts w:asciiTheme="majorHAnsi" w:eastAsia="Calibri" w:hAnsiTheme="majorHAnsi" w:cs="Tahoma"/>
                <w:b/>
                <w:spacing w:val="-4"/>
                <w:sz w:val="20"/>
                <w:szCs w:val="20"/>
                <w:lang w:eastAsia="en-GB"/>
              </w:rPr>
              <w:t>Promoter</w:t>
            </w:r>
            <w:r w:rsidR="00705CEB" w:rsidRPr="00427A8F">
              <w:rPr>
                <w:rFonts w:asciiTheme="majorHAnsi" w:eastAsia="Calibri" w:hAnsiTheme="majorHAnsi" w:cs="Tahoma"/>
                <w:spacing w:val="-4"/>
                <w:sz w:val="20"/>
                <w:szCs w:val="20"/>
                <w:lang w:eastAsia="en-GB"/>
              </w:rPr>
              <w:t xml:space="preserve"> </w:t>
            </w:r>
            <w:r w:rsidR="00A017E9" w:rsidRPr="00427A8F">
              <w:rPr>
                <w:rFonts w:asciiTheme="majorHAnsi" w:eastAsia="Calibri" w:hAnsiTheme="majorHAnsi" w:cs="Tahoma"/>
                <w:spacing w:val="-4"/>
                <w:sz w:val="20"/>
                <w:szCs w:val="20"/>
                <w:lang w:eastAsia="en-GB"/>
              </w:rPr>
              <w:t xml:space="preserve">with </w:t>
            </w:r>
            <w:r w:rsidR="00A1137C" w:rsidRPr="00427A8F">
              <w:rPr>
                <w:rFonts w:asciiTheme="majorHAnsi" w:eastAsia="Calibri" w:hAnsiTheme="majorHAnsi" w:cs="Tahoma"/>
                <w:spacing w:val="-4"/>
                <w:sz w:val="20"/>
                <w:szCs w:val="20"/>
                <w:lang w:eastAsia="en-GB"/>
              </w:rPr>
              <w:t xml:space="preserve">nearly </w:t>
            </w:r>
            <w:r w:rsidR="00A1137C" w:rsidRPr="00427A8F">
              <w:rPr>
                <w:rFonts w:asciiTheme="majorHAnsi" w:eastAsia="Calibri" w:hAnsiTheme="majorHAnsi" w:cs="Tahoma"/>
                <w:b/>
                <w:spacing w:val="-4"/>
                <w:sz w:val="20"/>
                <w:szCs w:val="20"/>
                <w:lang w:eastAsia="en-GB"/>
              </w:rPr>
              <w:t>2</w:t>
            </w:r>
            <w:r w:rsidR="0096522F">
              <w:rPr>
                <w:rFonts w:asciiTheme="majorHAnsi" w:eastAsia="Calibri" w:hAnsiTheme="majorHAnsi" w:cs="Tahoma"/>
                <w:b/>
                <w:spacing w:val="-4"/>
                <w:sz w:val="20"/>
                <w:szCs w:val="20"/>
                <w:lang w:eastAsia="en-GB"/>
              </w:rPr>
              <w:t>2</w:t>
            </w:r>
            <w:r w:rsidR="003A04FB">
              <w:rPr>
                <w:rFonts w:asciiTheme="majorHAnsi" w:eastAsia="Calibri" w:hAnsiTheme="majorHAnsi" w:cs="Tahoma"/>
                <w:b/>
                <w:spacing w:val="-4"/>
                <w:sz w:val="20"/>
                <w:szCs w:val="20"/>
                <w:lang w:eastAsia="en-GB"/>
              </w:rPr>
              <w:t>.</w:t>
            </w:r>
            <w:r w:rsidR="0096522F">
              <w:rPr>
                <w:rFonts w:asciiTheme="majorHAnsi" w:eastAsia="Calibri" w:hAnsiTheme="majorHAnsi" w:cs="Tahoma"/>
                <w:b/>
                <w:spacing w:val="-4"/>
                <w:sz w:val="20"/>
                <w:szCs w:val="20"/>
                <w:lang w:eastAsia="en-GB"/>
              </w:rPr>
              <w:t>0</w:t>
            </w:r>
            <w:r w:rsidR="00B357A5" w:rsidRPr="00427A8F">
              <w:rPr>
                <w:rFonts w:asciiTheme="majorHAnsi" w:eastAsia="Calibri" w:hAnsiTheme="majorHAnsi" w:cs="Tahoma"/>
                <w:b/>
                <w:spacing w:val="-4"/>
                <w:sz w:val="20"/>
                <w:szCs w:val="20"/>
                <w:lang w:eastAsia="en-GB"/>
              </w:rPr>
              <w:t xml:space="preserve"> </w:t>
            </w:r>
            <w:r w:rsidR="00A017E9" w:rsidRPr="00427A8F">
              <w:rPr>
                <w:rFonts w:asciiTheme="majorHAnsi" w:eastAsia="Calibri" w:hAnsiTheme="majorHAnsi" w:cs="Tahoma"/>
                <w:b/>
                <w:spacing w:val="-4"/>
                <w:sz w:val="20"/>
                <w:szCs w:val="20"/>
                <w:lang w:eastAsia="en-GB"/>
              </w:rPr>
              <w:t>years</w:t>
            </w:r>
            <w:r w:rsidR="00A017E9" w:rsidRPr="00427A8F">
              <w:rPr>
                <w:rFonts w:asciiTheme="majorHAnsi" w:eastAsia="Calibri" w:hAnsiTheme="majorHAnsi" w:cs="Tahoma"/>
                <w:spacing w:val="-4"/>
                <w:sz w:val="20"/>
                <w:szCs w:val="20"/>
                <w:lang w:eastAsia="en-GB"/>
              </w:rPr>
              <w:t xml:space="preserve"> of experience in </w:t>
            </w:r>
            <w:r w:rsidR="00A017E9" w:rsidRPr="00427A8F">
              <w:rPr>
                <w:rFonts w:asciiTheme="majorHAnsi" w:eastAsia="Calibri" w:hAnsiTheme="majorHAnsi" w:cs="Tahoma"/>
                <w:b/>
                <w:spacing w:val="-4"/>
                <w:sz w:val="20"/>
                <w:szCs w:val="20"/>
                <w:lang w:eastAsia="en-GB"/>
              </w:rPr>
              <w:t xml:space="preserve">Project Management, </w:t>
            </w:r>
            <w:r w:rsidR="00E56FED" w:rsidRPr="00427A8F">
              <w:rPr>
                <w:rFonts w:asciiTheme="majorHAnsi" w:eastAsia="Calibri" w:hAnsiTheme="majorHAnsi" w:cs="Tahoma"/>
                <w:b/>
                <w:spacing w:val="-4"/>
                <w:sz w:val="20"/>
                <w:szCs w:val="20"/>
                <w:lang w:eastAsia="en-GB"/>
              </w:rPr>
              <w:t xml:space="preserve">Construction </w:t>
            </w:r>
            <w:r w:rsidR="00427A8F">
              <w:rPr>
                <w:rFonts w:asciiTheme="majorHAnsi" w:eastAsia="Calibri" w:hAnsiTheme="majorHAnsi" w:cs="Tahoma"/>
                <w:b/>
                <w:spacing w:val="-4"/>
                <w:sz w:val="20"/>
                <w:szCs w:val="20"/>
                <w:lang w:eastAsia="en-GB"/>
              </w:rPr>
              <w:t>Management, Project Manage</w:t>
            </w:r>
            <w:r w:rsidR="001456DC">
              <w:rPr>
                <w:rFonts w:asciiTheme="majorHAnsi" w:eastAsia="Calibri" w:hAnsiTheme="majorHAnsi" w:cs="Tahoma"/>
                <w:b/>
                <w:spacing w:val="-4"/>
                <w:sz w:val="20"/>
                <w:szCs w:val="20"/>
                <w:lang w:eastAsia="en-GB"/>
              </w:rPr>
              <w:t>ment, Operations Management in P</w:t>
            </w:r>
            <w:r w:rsidR="00427A8F">
              <w:rPr>
                <w:rFonts w:asciiTheme="majorHAnsi" w:eastAsia="Calibri" w:hAnsiTheme="majorHAnsi" w:cs="Tahoma"/>
                <w:b/>
                <w:spacing w:val="-4"/>
                <w:sz w:val="20"/>
                <w:szCs w:val="20"/>
                <w:lang w:eastAsia="en-GB"/>
              </w:rPr>
              <w:t>etrochemical</w:t>
            </w:r>
            <w:r w:rsidR="00C52FF7">
              <w:rPr>
                <w:rFonts w:asciiTheme="majorHAnsi" w:eastAsia="Calibri" w:hAnsiTheme="majorHAnsi" w:cs="Tahoma"/>
                <w:b/>
                <w:spacing w:val="-4"/>
                <w:sz w:val="20"/>
                <w:szCs w:val="20"/>
                <w:lang w:eastAsia="en-GB"/>
              </w:rPr>
              <w:t xml:space="preserve">, Carbon Black &amp; Coal Tar Chemical </w:t>
            </w:r>
            <w:r w:rsidR="00427A8F">
              <w:rPr>
                <w:rFonts w:asciiTheme="majorHAnsi" w:eastAsia="Calibri" w:hAnsiTheme="majorHAnsi" w:cs="Tahoma"/>
                <w:b/>
                <w:spacing w:val="-4"/>
                <w:sz w:val="20"/>
                <w:szCs w:val="20"/>
                <w:lang w:eastAsia="en-GB"/>
              </w:rPr>
              <w:t>sector</w:t>
            </w:r>
          </w:p>
          <w:p w14:paraId="11D01017" w14:textId="77777777" w:rsidR="0072306F" w:rsidRPr="0072306F" w:rsidRDefault="0072306F" w:rsidP="0072306F">
            <w:pPr>
              <w:pStyle w:val="ListParagraph"/>
              <w:ind w:left="360"/>
              <w:jc w:val="both"/>
              <w:rPr>
                <w:rFonts w:ascii="Cambria" w:eastAsia="Calibri" w:hAnsi="Cambria" w:cs="Tahoma"/>
                <w:sz w:val="4"/>
                <w:szCs w:val="20"/>
                <w:lang w:eastAsia="en-GB"/>
              </w:rPr>
            </w:pPr>
          </w:p>
          <w:p w14:paraId="39197F12" w14:textId="09704E6D" w:rsidR="00EE37F8" w:rsidRPr="0072306F" w:rsidRDefault="00E57F28" w:rsidP="00427A8F">
            <w:pPr>
              <w:pStyle w:val="ListParagraph"/>
              <w:numPr>
                <w:ilvl w:val="0"/>
                <w:numId w:val="2"/>
              </w:numPr>
              <w:jc w:val="both"/>
              <w:rPr>
                <w:rFonts w:ascii="Cambria" w:eastAsia="Calibri" w:hAnsi="Cambria" w:cs="Tahoma"/>
                <w:sz w:val="20"/>
                <w:szCs w:val="20"/>
                <w:lang w:eastAsia="en-GB"/>
              </w:rPr>
            </w:pPr>
            <w:r w:rsidRPr="00427A8F">
              <w:rPr>
                <w:rFonts w:ascii="Cambria" w:eastAsia="Calibri" w:hAnsi="Cambria" w:cs="Tahoma"/>
                <w:sz w:val="20"/>
                <w:szCs w:val="20"/>
                <w:lang w:eastAsia="en-GB"/>
              </w:rPr>
              <w:t xml:space="preserve">Champion in managing </w:t>
            </w:r>
            <w:r w:rsidR="00A1137C" w:rsidRPr="00427A8F">
              <w:rPr>
                <w:rFonts w:ascii="Cambria" w:hAnsi="Cambria"/>
                <w:sz w:val="20"/>
                <w:szCs w:val="20"/>
              </w:rPr>
              <w:t xml:space="preserve">Greenfield &amp; Brownfield project activities involving </w:t>
            </w:r>
            <w:r w:rsidR="00C52FF7">
              <w:rPr>
                <w:rFonts w:ascii="Cambria" w:hAnsi="Cambria"/>
                <w:sz w:val="20"/>
                <w:szCs w:val="20"/>
              </w:rPr>
              <w:t xml:space="preserve">feasibility study, preliminary cost estimation, </w:t>
            </w:r>
            <w:r w:rsidR="00A1137C" w:rsidRPr="00427A8F">
              <w:rPr>
                <w:rFonts w:ascii="Cambria" w:hAnsi="Cambria"/>
                <w:sz w:val="20"/>
                <w:szCs w:val="20"/>
              </w:rPr>
              <w:t xml:space="preserve">strategic utilization of available resources and preparation of </w:t>
            </w:r>
            <w:r w:rsidR="00A1137C" w:rsidRPr="00C52FF7">
              <w:rPr>
                <w:rFonts w:ascii="Cambria" w:hAnsi="Cambria"/>
                <w:b/>
                <w:bCs/>
                <w:sz w:val="20"/>
                <w:szCs w:val="20"/>
              </w:rPr>
              <w:t>scope documents</w:t>
            </w:r>
            <w:r w:rsidR="00A1137C" w:rsidRPr="00427A8F">
              <w:rPr>
                <w:rFonts w:ascii="Cambria" w:hAnsi="Cambria"/>
                <w:sz w:val="20"/>
                <w:szCs w:val="20"/>
              </w:rPr>
              <w:t xml:space="preserve">, working with consultant for </w:t>
            </w:r>
            <w:r w:rsidR="00A1137C" w:rsidRPr="00C52FF7">
              <w:rPr>
                <w:rFonts w:ascii="Cambria" w:hAnsi="Cambria"/>
                <w:b/>
                <w:bCs/>
                <w:sz w:val="20"/>
                <w:szCs w:val="20"/>
              </w:rPr>
              <w:t>design finalization</w:t>
            </w:r>
            <w:r w:rsidR="00A1137C" w:rsidRPr="00427A8F">
              <w:rPr>
                <w:rFonts w:ascii="Cambria" w:hAnsi="Cambria"/>
                <w:sz w:val="20"/>
                <w:szCs w:val="20"/>
              </w:rPr>
              <w:t xml:space="preserve"> and </w:t>
            </w:r>
            <w:r w:rsidR="00A1137C" w:rsidRPr="00C52FF7">
              <w:rPr>
                <w:rFonts w:ascii="Cambria" w:hAnsi="Cambria"/>
                <w:b/>
                <w:bCs/>
                <w:sz w:val="20"/>
                <w:szCs w:val="20"/>
              </w:rPr>
              <w:t>basic &amp; detail engineering package</w:t>
            </w:r>
            <w:r w:rsidR="00A1137C" w:rsidRPr="00427A8F">
              <w:rPr>
                <w:rFonts w:ascii="Cambria" w:hAnsi="Cambria"/>
                <w:sz w:val="20"/>
                <w:szCs w:val="20"/>
              </w:rPr>
              <w:t xml:space="preserve"> preparation, executing the project by </w:t>
            </w:r>
            <w:r w:rsidR="00A1137C" w:rsidRPr="00C52FF7">
              <w:rPr>
                <w:rFonts w:ascii="Cambria" w:hAnsi="Cambria"/>
                <w:b/>
                <w:bCs/>
                <w:sz w:val="20"/>
                <w:szCs w:val="20"/>
              </w:rPr>
              <w:t>various vendors’ managements</w:t>
            </w:r>
            <w:r w:rsidR="00A1137C" w:rsidRPr="00427A8F">
              <w:rPr>
                <w:rFonts w:ascii="Cambria" w:hAnsi="Cambria"/>
                <w:sz w:val="20"/>
                <w:szCs w:val="20"/>
              </w:rPr>
              <w:t xml:space="preserve">, </w:t>
            </w:r>
            <w:r w:rsidR="00A1137C" w:rsidRPr="00C52FF7">
              <w:rPr>
                <w:rFonts w:ascii="Cambria" w:hAnsi="Cambria"/>
                <w:b/>
                <w:bCs/>
                <w:sz w:val="20"/>
                <w:szCs w:val="20"/>
              </w:rPr>
              <w:t>construction management</w:t>
            </w:r>
            <w:r w:rsidR="00A1137C" w:rsidRPr="00427A8F">
              <w:rPr>
                <w:rFonts w:ascii="Cambria" w:hAnsi="Cambria"/>
                <w:sz w:val="20"/>
                <w:szCs w:val="20"/>
              </w:rPr>
              <w:t xml:space="preserve">, </w:t>
            </w:r>
            <w:r w:rsidR="00A1137C" w:rsidRPr="00C52FF7">
              <w:rPr>
                <w:rFonts w:ascii="Cambria" w:hAnsi="Cambria"/>
                <w:b/>
                <w:bCs/>
                <w:sz w:val="20"/>
                <w:szCs w:val="20"/>
              </w:rPr>
              <w:t>crisis management</w:t>
            </w:r>
          </w:p>
          <w:p w14:paraId="5F444C13" w14:textId="019BA3CF" w:rsidR="0072306F" w:rsidRPr="0072306F" w:rsidRDefault="0072306F" w:rsidP="0072306F">
            <w:pPr>
              <w:jc w:val="both"/>
              <w:rPr>
                <w:rFonts w:ascii="Cambria" w:eastAsia="Calibri" w:hAnsi="Cambria" w:cs="Tahoma"/>
                <w:sz w:val="4"/>
                <w:szCs w:val="20"/>
                <w:lang w:eastAsia="en-GB"/>
              </w:rPr>
            </w:pPr>
          </w:p>
          <w:p w14:paraId="222CB66C" w14:textId="6A984056" w:rsidR="00E57F28" w:rsidRPr="0072306F" w:rsidRDefault="00EE37F8" w:rsidP="00427A8F">
            <w:pPr>
              <w:pStyle w:val="ListParagraph"/>
              <w:numPr>
                <w:ilvl w:val="0"/>
                <w:numId w:val="2"/>
              </w:numPr>
              <w:jc w:val="both"/>
              <w:rPr>
                <w:rFonts w:asciiTheme="majorHAnsi" w:eastAsia="Calibri" w:hAnsiTheme="majorHAnsi" w:cs="Tahoma"/>
                <w:i/>
                <w:sz w:val="20"/>
                <w:szCs w:val="20"/>
                <w:lang w:eastAsia="en-GB"/>
              </w:rPr>
            </w:pPr>
            <w:r w:rsidRPr="00E56FED">
              <w:rPr>
                <w:rFonts w:asciiTheme="majorHAnsi" w:eastAsia="Calibri" w:hAnsiTheme="majorHAnsi" w:cs="Tahoma"/>
                <w:b/>
                <w:sz w:val="20"/>
                <w:szCs w:val="20"/>
                <w:lang w:eastAsia="en-GB"/>
              </w:rPr>
              <w:t xml:space="preserve">Wealth of </w:t>
            </w:r>
            <w:r w:rsidRPr="00427A8F">
              <w:rPr>
                <w:rFonts w:ascii="Cambria" w:eastAsia="Calibri" w:hAnsi="Cambria" w:cs="Tahoma"/>
                <w:b/>
                <w:sz w:val="20"/>
                <w:szCs w:val="20"/>
                <w:lang w:eastAsia="en-GB"/>
              </w:rPr>
              <w:t>expertise entails:</w:t>
            </w:r>
            <w:r w:rsidRPr="00427A8F">
              <w:rPr>
                <w:rFonts w:ascii="Cambria" w:eastAsia="Calibri" w:hAnsi="Cambria" w:cs="Tahoma"/>
                <w:sz w:val="20"/>
                <w:szCs w:val="20"/>
                <w:lang w:eastAsia="en-GB"/>
              </w:rPr>
              <w:t xml:space="preserve"> </w:t>
            </w:r>
            <w:r w:rsidR="00427A8F" w:rsidRPr="00427A8F">
              <w:rPr>
                <w:rFonts w:ascii="Cambria" w:hAnsi="Cambria"/>
                <w:i/>
                <w:sz w:val="20"/>
                <w:szCs w:val="20"/>
              </w:rPr>
              <w:t xml:space="preserve">Front-end Design (FEED), preparation of PFD, P&amp;ID, Heat and Mass Balance preparation, Utility flow diagram, Process data sheet (PDS &amp; IPDS) for pumps, exchangers, process vessels, control valve, flow instrument, pressure measure instrument, level instrument, On-off valves </w:t>
            </w:r>
            <w:r w:rsidR="00F60A29">
              <w:rPr>
                <w:rFonts w:ascii="Cambria" w:hAnsi="Cambria"/>
                <w:i/>
                <w:sz w:val="20"/>
                <w:szCs w:val="20"/>
              </w:rPr>
              <w:t>&amp; so on</w:t>
            </w:r>
            <w:r w:rsidR="00427A8F" w:rsidRPr="00427A8F">
              <w:rPr>
                <w:rFonts w:ascii="Cambria" w:hAnsi="Cambria"/>
                <w:i/>
                <w:sz w:val="20"/>
                <w:szCs w:val="20"/>
              </w:rPr>
              <w:t xml:space="preserve"> Layout finalization as per OISD norms</w:t>
            </w:r>
            <w:r w:rsidR="00C52FF7">
              <w:rPr>
                <w:rFonts w:ascii="Cambria" w:hAnsi="Cambria"/>
                <w:i/>
                <w:sz w:val="20"/>
                <w:szCs w:val="20"/>
              </w:rPr>
              <w:t xml:space="preserve">, Land development, PESO requirement, PSM </w:t>
            </w:r>
            <w:r w:rsidR="00F67B46">
              <w:rPr>
                <w:rFonts w:ascii="Cambria" w:hAnsi="Cambria"/>
                <w:i/>
                <w:sz w:val="20"/>
                <w:szCs w:val="20"/>
              </w:rPr>
              <w:t>implementation.</w:t>
            </w:r>
          </w:p>
          <w:p w14:paraId="3BB5161F" w14:textId="2DF92317" w:rsidR="0072306F" w:rsidRPr="0072306F" w:rsidRDefault="0072306F" w:rsidP="0072306F">
            <w:pPr>
              <w:jc w:val="both"/>
              <w:rPr>
                <w:rFonts w:asciiTheme="majorHAnsi" w:eastAsia="Calibri" w:hAnsiTheme="majorHAnsi" w:cs="Tahoma"/>
                <w:i/>
                <w:sz w:val="4"/>
                <w:szCs w:val="20"/>
                <w:lang w:eastAsia="en-GB"/>
              </w:rPr>
            </w:pPr>
          </w:p>
          <w:p w14:paraId="285F21C1" w14:textId="058BE4D6" w:rsidR="00DB1506" w:rsidRDefault="00DB1506" w:rsidP="00427A8F">
            <w:pPr>
              <w:pStyle w:val="ListParagraph"/>
              <w:numPr>
                <w:ilvl w:val="0"/>
                <w:numId w:val="2"/>
              </w:numPr>
              <w:overflowPunct w:val="0"/>
              <w:autoSpaceDE w:val="0"/>
              <w:autoSpaceDN w:val="0"/>
              <w:adjustRightInd w:val="0"/>
              <w:jc w:val="both"/>
              <w:textAlignment w:val="baseline"/>
              <w:rPr>
                <w:rFonts w:asciiTheme="majorHAnsi" w:hAnsiTheme="majorHAnsi" w:cs="Tahoma"/>
                <w:color w:val="000000" w:themeColor="text1"/>
                <w:spacing w:val="-6"/>
                <w:sz w:val="20"/>
              </w:rPr>
            </w:pPr>
            <w:r w:rsidRPr="00E56FED">
              <w:rPr>
                <w:rFonts w:asciiTheme="majorHAnsi" w:hAnsiTheme="majorHAnsi" w:cs="Tahoma"/>
                <w:color w:val="000000" w:themeColor="text1"/>
                <w:spacing w:val="-6"/>
                <w:sz w:val="20"/>
              </w:rPr>
              <w:t>Excellence in managing end-to-end</w:t>
            </w:r>
            <w:r w:rsidRPr="00E56FED">
              <w:rPr>
                <w:rFonts w:asciiTheme="majorHAnsi" w:hAnsiTheme="majorHAnsi" w:cs="Tahoma"/>
                <w:b/>
                <w:color w:val="000000" w:themeColor="text1"/>
                <w:spacing w:val="-6"/>
                <w:sz w:val="20"/>
              </w:rPr>
              <w:t xml:space="preserve"> delivery / project planning &amp; implementation</w:t>
            </w:r>
            <w:r w:rsidRPr="00E56FED">
              <w:rPr>
                <w:rFonts w:asciiTheme="majorHAnsi" w:hAnsiTheme="majorHAnsi" w:cs="Tahoma"/>
                <w:color w:val="000000" w:themeColor="text1"/>
                <w:spacing w:val="-6"/>
                <w:sz w:val="20"/>
              </w:rPr>
              <w:t xml:space="preserve"> </w:t>
            </w:r>
            <w:r w:rsidR="00A539FD" w:rsidRPr="00E56FED">
              <w:rPr>
                <w:rFonts w:asciiTheme="majorHAnsi" w:hAnsiTheme="majorHAnsi" w:cs="Tahoma"/>
                <w:color w:val="000000" w:themeColor="text1"/>
                <w:spacing w:val="-6"/>
                <w:sz w:val="20"/>
              </w:rPr>
              <w:t>from scope management</w:t>
            </w:r>
            <w:r w:rsidRPr="00E56FED">
              <w:rPr>
                <w:rFonts w:asciiTheme="majorHAnsi" w:hAnsiTheme="majorHAnsi" w:cs="Tahoma"/>
                <w:color w:val="000000" w:themeColor="text1"/>
                <w:spacing w:val="-6"/>
                <w:sz w:val="20"/>
              </w:rPr>
              <w:t xml:space="preserve"> to activity sequencing, effort &amp; cost estimation, pre-sales activities, risk analysis to quality management </w:t>
            </w:r>
            <w:r w:rsidR="00C52FF7">
              <w:rPr>
                <w:rFonts w:asciiTheme="majorHAnsi" w:hAnsiTheme="majorHAnsi" w:cs="Tahoma"/>
                <w:color w:val="000000" w:themeColor="text1"/>
                <w:spacing w:val="-6"/>
                <w:sz w:val="20"/>
              </w:rPr>
              <w:t xml:space="preserve">(HAZOP, HIRA, FMEA, QRA </w:t>
            </w:r>
            <w:proofErr w:type="spellStart"/>
            <w:r w:rsidR="00C52FF7">
              <w:rPr>
                <w:rFonts w:asciiTheme="majorHAnsi" w:hAnsiTheme="majorHAnsi" w:cs="Tahoma"/>
                <w:color w:val="000000" w:themeColor="text1"/>
                <w:spacing w:val="-6"/>
                <w:sz w:val="20"/>
              </w:rPr>
              <w:t>etc</w:t>
            </w:r>
            <w:proofErr w:type="spellEnd"/>
            <w:r w:rsidR="00C52FF7">
              <w:rPr>
                <w:rFonts w:asciiTheme="majorHAnsi" w:hAnsiTheme="majorHAnsi" w:cs="Tahoma"/>
                <w:color w:val="000000" w:themeColor="text1"/>
                <w:spacing w:val="-6"/>
                <w:sz w:val="20"/>
              </w:rPr>
              <w:t xml:space="preserve">) </w:t>
            </w:r>
            <w:r w:rsidRPr="00E56FED">
              <w:rPr>
                <w:rFonts w:asciiTheme="majorHAnsi" w:hAnsiTheme="majorHAnsi" w:cs="Tahoma"/>
                <w:color w:val="000000" w:themeColor="text1"/>
                <w:spacing w:val="-6"/>
                <w:sz w:val="20"/>
              </w:rPr>
              <w:t>in line with the guidelines &amp; norms</w:t>
            </w:r>
          </w:p>
          <w:p w14:paraId="7B65D8C1" w14:textId="336E0CD2" w:rsidR="0072306F" w:rsidRPr="0072306F" w:rsidRDefault="0072306F" w:rsidP="0072306F">
            <w:pPr>
              <w:overflowPunct w:val="0"/>
              <w:autoSpaceDE w:val="0"/>
              <w:autoSpaceDN w:val="0"/>
              <w:adjustRightInd w:val="0"/>
              <w:jc w:val="both"/>
              <w:textAlignment w:val="baseline"/>
              <w:rPr>
                <w:rFonts w:asciiTheme="majorHAnsi" w:hAnsiTheme="majorHAnsi" w:cs="Tahoma"/>
                <w:color w:val="000000" w:themeColor="text1"/>
                <w:spacing w:val="-6"/>
                <w:sz w:val="4"/>
              </w:rPr>
            </w:pPr>
          </w:p>
          <w:p w14:paraId="649EBEC1" w14:textId="1FEE94A8" w:rsidR="00E57F28" w:rsidRDefault="00E269F6" w:rsidP="00427A8F">
            <w:pPr>
              <w:pStyle w:val="ListParagraph"/>
              <w:numPr>
                <w:ilvl w:val="0"/>
                <w:numId w:val="2"/>
              </w:numPr>
              <w:jc w:val="both"/>
              <w:rPr>
                <w:rFonts w:asciiTheme="majorHAnsi" w:eastAsia="Calibri" w:hAnsiTheme="majorHAnsi" w:cs="Tahoma"/>
                <w:sz w:val="20"/>
                <w:szCs w:val="20"/>
                <w:lang w:eastAsia="en-GB"/>
              </w:rPr>
            </w:pPr>
            <w:r>
              <w:rPr>
                <w:rFonts w:asciiTheme="majorHAnsi" w:eastAsia="Calibri" w:hAnsiTheme="majorHAnsi" w:cs="Tahoma"/>
                <w:sz w:val="20"/>
                <w:szCs w:val="20"/>
                <w:lang w:eastAsia="en-GB"/>
              </w:rPr>
              <w:t>Skilled</w:t>
            </w:r>
            <w:r w:rsidR="00E57F28" w:rsidRPr="00E56FED">
              <w:rPr>
                <w:rFonts w:asciiTheme="majorHAnsi" w:eastAsia="Calibri" w:hAnsiTheme="majorHAnsi" w:cs="Tahoma"/>
                <w:sz w:val="20"/>
                <w:szCs w:val="20"/>
                <w:lang w:eastAsia="en-GB"/>
              </w:rPr>
              <w:t xml:space="preserve"> in steering the </w:t>
            </w:r>
            <w:r w:rsidR="00E57F28" w:rsidRPr="00E56FED">
              <w:rPr>
                <w:rFonts w:asciiTheme="majorHAnsi" w:eastAsia="Calibri" w:hAnsiTheme="majorHAnsi" w:cs="Tahoma"/>
                <w:b/>
                <w:sz w:val="20"/>
                <w:szCs w:val="20"/>
                <w:lang w:eastAsia="en-GB"/>
              </w:rPr>
              <w:t>successful roll-out of projects</w:t>
            </w:r>
            <w:r w:rsidR="00E57F28" w:rsidRPr="00E56FED">
              <w:rPr>
                <w:rFonts w:asciiTheme="majorHAnsi" w:eastAsia="Calibri" w:hAnsiTheme="majorHAnsi" w:cs="Tahoma"/>
                <w:sz w:val="20"/>
                <w:szCs w:val="20"/>
                <w:lang w:eastAsia="en-GB"/>
              </w:rPr>
              <w:t xml:space="preserve"> with liability of defining scope, setting timelines, analyzing requirements, prioritizing tasks and identifying dependencies as per preset budgets</w:t>
            </w:r>
          </w:p>
          <w:p w14:paraId="1EC9A5A2" w14:textId="7A3DB1C4" w:rsidR="0072306F" w:rsidRPr="0072306F" w:rsidRDefault="0072306F" w:rsidP="0072306F">
            <w:pPr>
              <w:jc w:val="both"/>
              <w:rPr>
                <w:rFonts w:asciiTheme="majorHAnsi" w:eastAsia="Calibri" w:hAnsiTheme="majorHAnsi" w:cs="Tahoma"/>
                <w:sz w:val="4"/>
                <w:szCs w:val="20"/>
                <w:lang w:eastAsia="en-GB"/>
              </w:rPr>
            </w:pPr>
          </w:p>
          <w:p w14:paraId="3908E38E" w14:textId="2BD99CF9" w:rsidR="00D81178" w:rsidRDefault="00D81178" w:rsidP="00427A8F">
            <w:pPr>
              <w:pStyle w:val="ListParagraph"/>
              <w:numPr>
                <w:ilvl w:val="0"/>
                <w:numId w:val="2"/>
              </w:numPr>
              <w:jc w:val="both"/>
              <w:rPr>
                <w:rFonts w:asciiTheme="majorHAnsi" w:eastAsia="Calibri" w:hAnsiTheme="majorHAnsi" w:cs="Tahoma"/>
                <w:sz w:val="20"/>
                <w:szCs w:val="20"/>
                <w:lang w:eastAsia="en-GB"/>
              </w:rPr>
            </w:pPr>
            <w:r w:rsidRPr="00E56FED">
              <w:rPr>
                <w:rFonts w:asciiTheme="majorHAnsi" w:eastAsia="Calibri" w:hAnsiTheme="majorHAnsi" w:cs="Tahoma"/>
                <w:b/>
                <w:sz w:val="20"/>
                <w:szCs w:val="20"/>
                <w:lang w:eastAsia="en-GB"/>
              </w:rPr>
              <w:t>Highly resourceful</w:t>
            </w:r>
            <w:r w:rsidRPr="00E56FED">
              <w:rPr>
                <w:rFonts w:asciiTheme="majorHAnsi" w:eastAsia="Calibri" w:hAnsiTheme="majorHAnsi" w:cs="Tahoma"/>
                <w:sz w:val="20"/>
                <w:szCs w:val="20"/>
                <w:lang w:eastAsia="en-GB"/>
              </w:rPr>
              <w:t xml:space="preserve"> at evaluating offers and finalizing</w:t>
            </w:r>
            <w:r w:rsidRPr="00E56FED">
              <w:rPr>
                <w:rFonts w:asciiTheme="majorHAnsi" w:eastAsia="Calibri" w:hAnsiTheme="majorHAnsi" w:cs="Tahoma"/>
                <w:b/>
                <w:sz w:val="20"/>
                <w:szCs w:val="20"/>
                <w:lang w:eastAsia="en-GB"/>
              </w:rPr>
              <w:t xml:space="preserve"> contract</w:t>
            </w:r>
            <w:r w:rsidRPr="00E56FED">
              <w:rPr>
                <w:rFonts w:asciiTheme="majorHAnsi" w:eastAsia="Calibri" w:hAnsiTheme="majorHAnsi" w:cs="Tahoma"/>
                <w:sz w:val="20"/>
                <w:szCs w:val="20"/>
                <w:lang w:eastAsia="en-GB"/>
              </w:rPr>
              <w:t xml:space="preserve"> in view of project schedules; sound acumen of preparing contractual &amp; commercial aspects of procurement, support works and tenders required by projects</w:t>
            </w:r>
          </w:p>
          <w:p w14:paraId="5667BE2B" w14:textId="12966571" w:rsidR="0072306F" w:rsidRPr="0072306F" w:rsidRDefault="0072306F" w:rsidP="0072306F">
            <w:pPr>
              <w:jc w:val="both"/>
              <w:rPr>
                <w:rFonts w:asciiTheme="majorHAnsi" w:eastAsia="Calibri" w:hAnsiTheme="majorHAnsi" w:cs="Tahoma"/>
                <w:sz w:val="4"/>
                <w:szCs w:val="20"/>
                <w:lang w:eastAsia="en-GB"/>
              </w:rPr>
            </w:pPr>
          </w:p>
          <w:p w14:paraId="250E9894" w14:textId="2EBE4EF5" w:rsidR="00D81178" w:rsidRDefault="00B21F32" w:rsidP="00427A8F">
            <w:pPr>
              <w:pStyle w:val="ListParagraph"/>
              <w:numPr>
                <w:ilvl w:val="0"/>
                <w:numId w:val="2"/>
              </w:numPr>
              <w:jc w:val="both"/>
              <w:rPr>
                <w:rFonts w:asciiTheme="majorHAnsi" w:eastAsia="Calibri" w:hAnsiTheme="majorHAnsi" w:cs="Tahoma"/>
                <w:sz w:val="20"/>
                <w:szCs w:val="20"/>
                <w:lang w:eastAsia="en-GB"/>
              </w:rPr>
            </w:pPr>
            <w:r>
              <w:rPr>
                <w:rFonts w:asciiTheme="majorHAnsi" w:eastAsia="Calibri" w:hAnsiTheme="majorHAnsi" w:cs="Tahoma"/>
                <w:sz w:val="20"/>
                <w:szCs w:val="20"/>
                <w:lang w:eastAsia="en-GB"/>
              </w:rPr>
              <w:t>Excels</w:t>
            </w:r>
            <w:r w:rsidR="00D81178" w:rsidRPr="00E56FED">
              <w:rPr>
                <w:rFonts w:asciiTheme="majorHAnsi" w:eastAsia="Calibri" w:hAnsiTheme="majorHAnsi" w:cs="Tahoma"/>
                <w:sz w:val="20"/>
                <w:szCs w:val="20"/>
                <w:lang w:eastAsia="en-GB"/>
              </w:rPr>
              <w:t xml:space="preserve"> in performing activities including </w:t>
            </w:r>
            <w:r w:rsidR="00D81178" w:rsidRPr="00E56FED">
              <w:rPr>
                <w:rFonts w:asciiTheme="majorHAnsi" w:eastAsia="Calibri" w:hAnsiTheme="majorHAnsi" w:cs="Tahoma"/>
                <w:b/>
                <w:sz w:val="20"/>
                <w:szCs w:val="20"/>
                <w:lang w:eastAsia="en-GB"/>
              </w:rPr>
              <w:t>estimation, site inspections, techno-commercial negotiations</w:t>
            </w:r>
            <w:r w:rsidR="00D81178" w:rsidRPr="00E56FED">
              <w:rPr>
                <w:rFonts w:asciiTheme="majorHAnsi" w:eastAsia="Calibri" w:hAnsiTheme="majorHAnsi" w:cs="Tahoma"/>
                <w:sz w:val="20"/>
                <w:szCs w:val="20"/>
                <w:lang w:eastAsia="en-GB"/>
              </w:rPr>
              <w:t>, settlement of bills and checking &amp; obtaining approvals to ensure maximum profitability</w:t>
            </w:r>
          </w:p>
          <w:p w14:paraId="55E7DB9A" w14:textId="097732F8" w:rsidR="0072306F" w:rsidRPr="0072306F" w:rsidRDefault="0072306F" w:rsidP="0072306F">
            <w:pPr>
              <w:jc w:val="both"/>
              <w:rPr>
                <w:rFonts w:asciiTheme="majorHAnsi" w:eastAsia="Calibri" w:hAnsiTheme="majorHAnsi" w:cs="Tahoma"/>
                <w:sz w:val="4"/>
                <w:szCs w:val="20"/>
                <w:lang w:eastAsia="en-GB"/>
              </w:rPr>
            </w:pPr>
          </w:p>
          <w:p w14:paraId="7730B274" w14:textId="032A8D7F" w:rsidR="00501B4E" w:rsidRPr="00501B4E" w:rsidRDefault="0072306F" w:rsidP="00501B4E">
            <w:pPr>
              <w:pStyle w:val="ListParagraph"/>
              <w:numPr>
                <w:ilvl w:val="0"/>
                <w:numId w:val="2"/>
              </w:numPr>
              <w:jc w:val="both"/>
              <w:rPr>
                <w:rFonts w:asciiTheme="majorHAnsi" w:eastAsia="Calibri" w:hAnsiTheme="majorHAnsi" w:cs="Tahoma"/>
                <w:i/>
                <w:sz w:val="20"/>
                <w:szCs w:val="20"/>
                <w:lang w:eastAsia="en-GB"/>
              </w:rPr>
            </w:pPr>
            <w:r>
              <w:rPr>
                <w:rFonts w:asciiTheme="majorHAnsi" w:eastAsia="Calibri" w:hAnsiTheme="majorHAnsi" w:cs="Tahoma"/>
                <w:sz w:val="20"/>
                <w:szCs w:val="20"/>
                <w:lang w:eastAsia="en-GB"/>
              </w:rPr>
              <w:t xml:space="preserve">Experienced </w:t>
            </w:r>
            <w:r w:rsidRPr="0072306F">
              <w:rPr>
                <w:rFonts w:asciiTheme="majorHAnsi" w:eastAsia="Calibri" w:hAnsiTheme="majorHAnsi" w:cs="Tahoma"/>
                <w:sz w:val="20"/>
                <w:szCs w:val="20"/>
                <w:lang w:eastAsia="en-GB"/>
              </w:rPr>
              <w:t xml:space="preserve">in </w:t>
            </w:r>
            <w:r w:rsidRPr="0072306F">
              <w:rPr>
                <w:rFonts w:asciiTheme="majorHAnsi" w:eastAsia="Calibri" w:hAnsiTheme="majorHAnsi" w:cs="Tahoma"/>
                <w:i/>
                <w:sz w:val="20"/>
                <w:szCs w:val="20"/>
                <w:lang w:eastAsia="en-GB"/>
              </w:rPr>
              <w:t xml:space="preserve">Invitation to Bid (ITB), </w:t>
            </w:r>
            <w:r w:rsidR="00501B4E">
              <w:rPr>
                <w:rFonts w:asciiTheme="majorHAnsi" w:eastAsia="Calibri" w:hAnsiTheme="majorHAnsi" w:cs="Tahoma"/>
                <w:i/>
                <w:sz w:val="20"/>
                <w:szCs w:val="20"/>
                <w:lang w:eastAsia="en-GB"/>
              </w:rPr>
              <w:t xml:space="preserve">Technical Bid </w:t>
            </w:r>
            <w:r w:rsidR="00BE72A0">
              <w:rPr>
                <w:rFonts w:asciiTheme="majorHAnsi" w:eastAsia="Calibri" w:hAnsiTheme="majorHAnsi" w:cs="Tahoma"/>
                <w:i/>
                <w:sz w:val="20"/>
                <w:szCs w:val="20"/>
                <w:lang w:eastAsia="en-GB"/>
              </w:rPr>
              <w:t>Analysis</w:t>
            </w:r>
            <w:r w:rsidR="00501B4E">
              <w:rPr>
                <w:rFonts w:asciiTheme="majorHAnsi" w:eastAsia="Calibri" w:hAnsiTheme="majorHAnsi" w:cs="Tahoma"/>
                <w:i/>
                <w:sz w:val="20"/>
                <w:szCs w:val="20"/>
                <w:lang w:eastAsia="en-GB"/>
              </w:rPr>
              <w:t xml:space="preserve"> (TBA), </w:t>
            </w:r>
            <w:r w:rsidRPr="0072306F">
              <w:rPr>
                <w:rFonts w:asciiTheme="majorHAnsi" w:eastAsia="Calibri" w:hAnsiTheme="majorHAnsi" w:cs="Tahoma"/>
                <w:i/>
                <w:sz w:val="20"/>
                <w:szCs w:val="20"/>
                <w:lang w:eastAsia="en-GB"/>
              </w:rPr>
              <w:t>FEED, EPC deliverables with setting up the milestones, Review of Basic Engineering Package (BEP) &amp; Process Design Package (PDP)</w:t>
            </w:r>
          </w:p>
          <w:p w14:paraId="64965B12" w14:textId="7DF47118" w:rsidR="00501B4E" w:rsidRPr="00501B4E" w:rsidRDefault="00501B4E" w:rsidP="00501B4E">
            <w:pPr>
              <w:pStyle w:val="ListParagraph"/>
              <w:numPr>
                <w:ilvl w:val="0"/>
                <w:numId w:val="2"/>
              </w:numPr>
              <w:jc w:val="both"/>
              <w:rPr>
                <w:rFonts w:asciiTheme="majorHAnsi" w:eastAsia="Calibri" w:hAnsiTheme="majorHAnsi" w:cs="Tahoma"/>
                <w:i/>
                <w:sz w:val="20"/>
                <w:szCs w:val="20"/>
                <w:lang w:eastAsia="en-GB"/>
              </w:rPr>
            </w:pPr>
            <w:r>
              <w:rPr>
                <w:rFonts w:asciiTheme="majorHAnsi" w:eastAsia="Calibri" w:hAnsiTheme="majorHAnsi" w:cs="Tahoma"/>
                <w:i/>
                <w:sz w:val="20"/>
                <w:szCs w:val="20"/>
                <w:lang w:eastAsia="en-GB"/>
              </w:rPr>
              <w:t xml:space="preserve">Implementation of Total productive maintenance, Process Sustainability, Process </w:t>
            </w:r>
            <w:r w:rsidR="00BE72A0">
              <w:rPr>
                <w:rFonts w:asciiTheme="majorHAnsi" w:eastAsia="Calibri" w:hAnsiTheme="majorHAnsi" w:cs="Tahoma"/>
                <w:i/>
                <w:sz w:val="20"/>
                <w:szCs w:val="20"/>
                <w:lang w:eastAsia="en-GB"/>
              </w:rPr>
              <w:t>Stabilization</w:t>
            </w:r>
            <w:r>
              <w:rPr>
                <w:rFonts w:asciiTheme="majorHAnsi" w:eastAsia="Calibri" w:hAnsiTheme="majorHAnsi" w:cs="Tahoma"/>
                <w:i/>
                <w:sz w:val="20"/>
                <w:szCs w:val="20"/>
                <w:lang w:eastAsia="en-GB"/>
              </w:rPr>
              <w:t xml:space="preserve"> (</w:t>
            </w:r>
            <w:proofErr w:type="spellStart"/>
            <w:r>
              <w:rPr>
                <w:rFonts w:asciiTheme="majorHAnsi" w:eastAsia="Calibri" w:hAnsiTheme="majorHAnsi" w:cs="Tahoma"/>
                <w:i/>
                <w:sz w:val="20"/>
                <w:szCs w:val="20"/>
                <w:lang w:eastAsia="en-GB"/>
              </w:rPr>
              <w:t>Cp</w:t>
            </w:r>
            <w:proofErr w:type="spellEnd"/>
            <w:r>
              <w:rPr>
                <w:rFonts w:asciiTheme="majorHAnsi" w:eastAsia="Calibri" w:hAnsiTheme="majorHAnsi" w:cs="Tahoma"/>
                <w:i/>
                <w:sz w:val="20"/>
                <w:szCs w:val="20"/>
                <w:lang w:eastAsia="en-GB"/>
              </w:rPr>
              <w:t xml:space="preserve">, </w:t>
            </w:r>
            <w:proofErr w:type="spellStart"/>
            <w:r>
              <w:rPr>
                <w:rFonts w:asciiTheme="majorHAnsi" w:eastAsia="Calibri" w:hAnsiTheme="majorHAnsi" w:cs="Tahoma"/>
                <w:i/>
                <w:sz w:val="20"/>
                <w:szCs w:val="20"/>
                <w:lang w:eastAsia="en-GB"/>
              </w:rPr>
              <w:t>Cpk</w:t>
            </w:r>
            <w:proofErr w:type="spellEnd"/>
            <w:r>
              <w:rPr>
                <w:rFonts w:asciiTheme="majorHAnsi" w:eastAsia="Calibri" w:hAnsiTheme="majorHAnsi" w:cs="Tahoma"/>
                <w:i/>
                <w:sz w:val="20"/>
                <w:szCs w:val="20"/>
                <w:lang w:eastAsia="en-GB"/>
              </w:rPr>
              <w:t xml:space="preserve"> calculation</w:t>
            </w:r>
            <w:r w:rsidR="00BE72A0">
              <w:rPr>
                <w:rFonts w:asciiTheme="majorHAnsi" w:eastAsia="Calibri" w:hAnsiTheme="majorHAnsi" w:cs="Tahoma"/>
                <w:i/>
                <w:sz w:val="20"/>
                <w:szCs w:val="20"/>
                <w:lang w:eastAsia="en-GB"/>
              </w:rPr>
              <w:t xml:space="preserve"> and improvement), </w:t>
            </w:r>
            <w:r>
              <w:rPr>
                <w:rFonts w:asciiTheme="majorHAnsi" w:eastAsia="Calibri" w:hAnsiTheme="majorHAnsi" w:cs="Tahoma"/>
                <w:i/>
                <w:sz w:val="20"/>
                <w:szCs w:val="20"/>
                <w:lang w:eastAsia="en-GB"/>
              </w:rPr>
              <w:t xml:space="preserve">Energy management, </w:t>
            </w:r>
            <w:r w:rsidR="00BE72A0">
              <w:rPr>
                <w:rFonts w:asciiTheme="majorHAnsi" w:eastAsia="Calibri" w:hAnsiTheme="majorHAnsi" w:cs="Tahoma"/>
                <w:i/>
                <w:sz w:val="20"/>
                <w:szCs w:val="20"/>
                <w:lang w:eastAsia="en-GB"/>
              </w:rPr>
              <w:t>Process Automation, Loss Prevention Principals and promotes zero discharge.</w:t>
            </w:r>
          </w:p>
          <w:p w14:paraId="3A88E37A" w14:textId="15C3AD86" w:rsidR="00501B4E" w:rsidRDefault="00501B4E" w:rsidP="0072306F">
            <w:pPr>
              <w:pStyle w:val="ListParagraph"/>
              <w:numPr>
                <w:ilvl w:val="0"/>
                <w:numId w:val="2"/>
              </w:numPr>
              <w:jc w:val="both"/>
              <w:rPr>
                <w:rFonts w:asciiTheme="majorHAnsi" w:eastAsia="Calibri" w:hAnsiTheme="majorHAnsi" w:cs="Tahoma"/>
                <w:i/>
                <w:sz w:val="20"/>
                <w:szCs w:val="20"/>
                <w:lang w:eastAsia="en-GB"/>
              </w:rPr>
            </w:pPr>
            <w:r>
              <w:rPr>
                <w:rFonts w:asciiTheme="majorHAnsi" w:eastAsia="Calibri" w:hAnsiTheme="majorHAnsi" w:cs="Tahoma"/>
                <w:i/>
                <w:sz w:val="20"/>
                <w:szCs w:val="20"/>
                <w:lang w:eastAsia="en-GB"/>
              </w:rPr>
              <w:t>Expertise in new process development starting from Lab trial, Pilot Plant Trial and up scaling to process plant &amp; its stabilization</w:t>
            </w:r>
          </w:p>
          <w:p w14:paraId="22965ACC" w14:textId="4E0A2C99" w:rsidR="0072306F" w:rsidRPr="0072306F" w:rsidRDefault="0072306F" w:rsidP="0072306F">
            <w:pPr>
              <w:jc w:val="both"/>
              <w:rPr>
                <w:rFonts w:asciiTheme="majorHAnsi" w:eastAsia="Calibri" w:hAnsiTheme="majorHAnsi" w:cs="Tahoma"/>
                <w:i/>
                <w:sz w:val="4"/>
                <w:szCs w:val="20"/>
                <w:lang w:eastAsia="en-GB"/>
              </w:rPr>
            </w:pPr>
          </w:p>
          <w:p w14:paraId="3C001F03" w14:textId="775DC1D8" w:rsidR="00427A8F" w:rsidRDefault="00427A8F" w:rsidP="00427A8F">
            <w:pPr>
              <w:pStyle w:val="ListParagraph"/>
              <w:numPr>
                <w:ilvl w:val="0"/>
                <w:numId w:val="2"/>
              </w:numPr>
              <w:jc w:val="both"/>
              <w:rPr>
                <w:rFonts w:asciiTheme="majorHAnsi" w:eastAsia="Calibri" w:hAnsiTheme="majorHAnsi" w:cs="Tahoma"/>
                <w:sz w:val="20"/>
                <w:szCs w:val="20"/>
                <w:lang w:eastAsia="en-GB"/>
              </w:rPr>
            </w:pPr>
            <w:r w:rsidRPr="00427A8F">
              <w:rPr>
                <w:rFonts w:asciiTheme="majorHAnsi" w:eastAsia="Calibri" w:hAnsiTheme="majorHAnsi" w:cs="Tahoma"/>
                <w:sz w:val="20"/>
                <w:szCs w:val="20"/>
                <w:lang w:eastAsia="en-GB"/>
              </w:rPr>
              <w:t xml:space="preserve">Expertise in </w:t>
            </w:r>
            <w:r w:rsidRPr="0072306F">
              <w:rPr>
                <w:rFonts w:asciiTheme="majorHAnsi" w:eastAsia="Calibri" w:hAnsiTheme="majorHAnsi" w:cs="Tahoma"/>
                <w:b/>
                <w:sz w:val="20"/>
                <w:szCs w:val="20"/>
                <w:lang w:eastAsia="en-GB"/>
              </w:rPr>
              <w:t>driving operational cost reductions</w:t>
            </w:r>
            <w:r w:rsidRPr="00427A8F">
              <w:rPr>
                <w:rFonts w:asciiTheme="majorHAnsi" w:eastAsia="Calibri" w:hAnsiTheme="majorHAnsi" w:cs="Tahoma"/>
                <w:sz w:val="20"/>
                <w:szCs w:val="20"/>
                <w:lang w:eastAsia="en-GB"/>
              </w:rPr>
              <w:t>, augmenting production and infusing change management as per requirement</w:t>
            </w:r>
          </w:p>
          <w:p w14:paraId="62E27A9F" w14:textId="6143322C" w:rsidR="0072306F" w:rsidRPr="0072306F" w:rsidRDefault="0072306F" w:rsidP="0072306F">
            <w:pPr>
              <w:jc w:val="both"/>
              <w:rPr>
                <w:rFonts w:asciiTheme="majorHAnsi" w:eastAsia="Calibri" w:hAnsiTheme="majorHAnsi" w:cs="Tahoma"/>
                <w:sz w:val="4"/>
                <w:szCs w:val="20"/>
                <w:lang w:eastAsia="en-GB"/>
              </w:rPr>
            </w:pPr>
          </w:p>
          <w:p w14:paraId="3AFAFE23" w14:textId="118F5B0C" w:rsidR="00D81178" w:rsidRDefault="00D81178" w:rsidP="00427A8F">
            <w:pPr>
              <w:pStyle w:val="ListParagraph"/>
              <w:numPr>
                <w:ilvl w:val="0"/>
                <w:numId w:val="2"/>
              </w:numPr>
              <w:rPr>
                <w:rFonts w:asciiTheme="majorHAnsi" w:eastAsia="Calibri" w:hAnsiTheme="majorHAnsi" w:cs="Tahoma"/>
                <w:b/>
                <w:sz w:val="20"/>
                <w:szCs w:val="20"/>
                <w:lang w:eastAsia="en-GB"/>
              </w:rPr>
            </w:pPr>
            <w:r w:rsidRPr="00E56FED">
              <w:rPr>
                <w:rFonts w:asciiTheme="majorHAnsi" w:eastAsia="Calibri" w:hAnsiTheme="majorHAnsi" w:cs="Tahoma"/>
                <w:sz w:val="20"/>
                <w:szCs w:val="20"/>
                <w:lang w:eastAsia="en-GB"/>
              </w:rPr>
              <w:t xml:space="preserve">Hands-on experience in </w:t>
            </w:r>
            <w:r w:rsidR="00BE72A0" w:rsidRPr="00BE72A0">
              <w:rPr>
                <w:rFonts w:asciiTheme="majorHAnsi" w:eastAsia="Calibri" w:hAnsiTheme="majorHAnsi" w:cs="Tahoma"/>
                <w:b/>
                <w:bCs/>
                <w:sz w:val="20"/>
                <w:szCs w:val="20"/>
                <w:lang w:eastAsia="en-GB"/>
              </w:rPr>
              <w:t>Exchanger Design (Rating Case</w:t>
            </w:r>
            <w:r w:rsidR="003A04FB">
              <w:rPr>
                <w:rFonts w:asciiTheme="majorHAnsi" w:eastAsia="Calibri" w:hAnsiTheme="majorHAnsi" w:cs="Tahoma"/>
                <w:b/>
                <w:bCs/>
                <w:sz w:val="20"/>
                <w:szCs w:val="20"/>
                <w:lang w:eastAsia="en-GB"/>
              </w:rPr>
              <w:t>/Simulation Case/Design Case</w:t>
            </w:r>
            <w:r w:rsidR="00BE72A0" w:rsidRPr="00BE72A0">
              <w:rPr>
                <w:rFonts w:asciiTheme="majorHAnsi" w:eastAsia="Calibri" w:hAnsiTheme="majorHAnsi" w:cs="Tahoma"/>
                <w:b/>
                <w:bCs/>
                <w:sz w:val="20"/>
                <w:szCs w:val="20"/>
                <w:lang w:eastAsia="en-GB"/>
              </w:rPr>
              <w:t xml:space="preserve">), Process Simulation, </w:t>
            </w:r>
            <w:r w:rsidR="00A1137C" w:rsidRPr="00A1137C">
              <w:rPr>
                <w:rFonts w:asciiTheme="majorHAnsi" w:eastAsia="Calibri" w:hAnsiTheme="majorHAnsi" w:cs="Tahoma"/>
                <w:b/>
                <w:sz w:val="20"/>
                <w:szCs w:val="20"/>
                <w:lang w:eastAsia="en-GB"/>
              </w:rPr>
              <w:t xml:space="preserve">Hydraulic </w:t>
            </w:r>
            <w:r w:rsidR="001456DC" w:rsidRPr="00A1137C">
              <w:rPr>
                <w:rFonts w:asciiTheme="majorHAnsi" w:eastAsia="Calibri" w:hAnsiTheme="majorHAnsi" w:cs="Tahoma"/>
                <w:b/>
                <w:sz w:val="20"/>
                <w:szCs w:val="20"/>
                <w:lang w:eastAsia="en-GB"/>
              </w:rPr>
              <w:t>Cal</w:t>
            </w:r>
            <w:r w:rsidR="001456DC">
              <w:rPr>
                <w:rFonts w:asciiTheme="majorHAnsi" w:eastAsia="Calibri" w:hAnsiTheme="majorHAnsi" w:cs="Tahoma"/>
                <w:b/>
                <w:sz w:val="20"/>
                <w:szCs w:val="20"/>
                <w:lang w:eastAsia="en-GB"/>
              </w:rPr>
              <w:t xml:space="preserve">culation, Two Phase Calculation </w:t>
            </w:r>
            <w:r w:rsidR="001456DC" w:rsidRPr="007C73E7">
              <w:rPr>
                <w:rFonts w:asciiTheme="majorHAnsi" w:eastAsia="Calibri" w:hAnsiTheme="majorHAnsi" w:cs="Tahoma"/>
                <w:bCs/>
                <w:sz w:val="20"/>
                <w:szCs w:val="20"/>
                <w:lang w:eastAsia="en-GB"/>
              </w:rPr>
              <w:t>and</w:t>
            </w:r>
            <w:r w:rsidR="001456DC" w:rsidRPr="00A1137C">
              <w:rPr>
                <w:rFonts w:asciiTheme="majorHAnsi" w:eastAsia="Calibri" w:hAnsiTheme="majorHAnsi" w:cs="Tahoma"/>
                <w:b/>
                <w:sz w:val="20"/>
                <w:szCs w:val="20"/>
                <w:lang w:eastAsia="en-GB"/>
              </w:rPr>
              <w:t xml:space="preserve"> Surge Analysis</w:t>
            </w:r>
          </w:p>
          <w:p w14:paraId="1BA90B0D" w14:textId="113E4783" w:rsidR="0072306F" w:rsidRPr="0072306F" w:rsidRDefault="0072306F" w:rsidP="0072306F">
            <w:pPr>
              <w:rPr>
                <w:rFonts w:asciiTheme="majorHAnsi" w:eastAsia="Calibri" w:hAnsiTheme="majorHAnsi" w:cs="Tahoma"/>
                <w:b/>
                <w:sz w:val="4"/>
                <w:szCs w:val="20"/>
                <w:lang w:eastAsia="en-GB"/>
              </w:rPr>
            </w:pPr>
          </w:p>
          <w:p w14:paraId="1DACD621" w14:textId="22A79866" w:rsidR="00BE72A0" w:rsidRPr="00BE72A0" w:rsidRDefault="00D81178" w:rsidP="00BE72A0">
            <w:pPr>
              <w:pStyle w:val="ListParagraph"/>
              <w:numPr>
                <w:ilvl w:val="0"/>
                <w:numId w:val="2"/>
              </w:numPr>
              <w:autoSpaceDE w:val="0"/>
              <w:autoSpaceDN w:val="0"/>
              <w:adjustRightInd w:val="0"/>
              <w:jc w:val="both"/>
              <w:rPr>
                <w:rFonts w:asciiTheme="majorHAnsi" w:eastAsia="Calibri" w:hAnsiTheme="majorHAnsi" w:cs="Tahoma"/>
                <w:color w:val="000000" w:themeColor="text1"/>
                <w:sz w:val="20"/>
                <w:szCs w:val="20"/>
                <w:lang w:eastAsia="en-GB"/>
              </w:rPr>
            </w:pPr>
            <w:r w:rsidRPr="00E56FED">
              <w:rPr>
                <w:rFonts w:asciiTheme="majorHAnsi" w:eastAsia="Calibri" w:hAnsiTheme="majorHAnsi" w:cs="Tahoma"/>
                <w:color w:val="000000" w:themeColor="text1"/>
                <w:sz w:val="20"/>
                <w:szCs w:val="20"/>
                <w:lang w:eastAsia="en-GB"/>
              </w:rPr>
              <w:t xml:space="preserve">Excellent </w:t>
            </w:r>
            <w:r w:rsidRPr="00E56FED">
              <w:rPr>
                <w:rFonts w:asciiTheme="majorHAnsi" w:eastAsia="Calibri" w:hAnsiTheme="majorHAnsi" w:cs="Tahoma"/>
                <w:b/>
                <w:color w:val="000000" w:themeColor="text1"/>
                <w:sz w:val="20"/>
                <w:szCs w:val="20"/>
                <w:lang w:eastAsia="en-GB"/>
              </w:rPr>
              <w:t>communication, relationship management, leadership, analytical and negotiation skills</w:t>
            </w:r>
            <w:r w:rsidRPr="00E56FED">
              <w:rPr>
                <w:rFonts w:asciiTheme="majorHAnsi" w:eastAsia="Calibri" w:hAnsiTheme="majorHAnsi" w:cs="Tahoma"/>
                <w:color w:val="000000" w:themeColor="text1"/>
                <w:sz w:val="20"/>
                <w:szCs w:val="20"/>
                <w:lang w:eastAsia="en-GB"/>
              </w:rPr>
              <w:t xml:space="preserve"> in swiftly ramping-up the project operations</w:t>
            </w:r>
          </w:p>
          <w:p w14:paraId="13437359" w14:textId="51CB228F" w:rsidR="00BE72A0" w:rsidRPr="00E56FED" w:rsidRDefault="00BE72A0" w:rsidP="00427A8F">
            <w:pPr>
              <w:pStyle w:val="ListParagraph"/>
              <w:numPr>
                <w:ilvl w:val="0"/>
                <w:numId w:val="2"/>
              </w:numPr>
              <w:autoSpaceDE w:val="0"/>
              <w:autoSpaceDN w:val="0"/>
              <w:adjustRightInd w:val="0"/>
              <w:jc w:val="both"/>
              <w:rPr>
                <w:rFonts w:asciiTheme="majorHAnsi" w:eastAsia="Calibri" w:hAnsiTheme="majorHAnsi" w:cs="Tahoma"/>
                <w:color w:val="000000" w:themeColor="text1"/>
                <w:sz w:val="20"/>
                <w:szCs w:val="20"/>
                <w:lang w:eastAsia="en-GB"/>
              </w:rPr>
            </w:pPr>
            <w:r>
              <w:rPr>
                <w:rFonts w:asciiTheme="majorHAnsi" w:eastAsia="Calibri" w:hAnsiTheme="majorHAnsi" w:cs="Tahoma"/>
                <w:color w:val="000000" w:themeColor="text1"/>
                <w:sz w:val="20"/>
                <w:szCs w:val="20"/>
                <w:lang w:eastAsia="en-GB"/>
              </w:rPr>
              <w:t>Leading implementation of process safety codes and achieving Provisional responsible care logo for the company.</w:t>
            </w:r>
          </w:p>
          <w:p w14:paraId="3BB76378" w14:textId="77777777" w:rsidR="00A017E9" w:rsidRPr="00E56FED" w:rsidRDefault="00A017E9" w:rsidP="00D81178">
            <w:pPr>
              <w:jc w:val="both"/>
              <w:rPr>
                <w:rFonts w:asciiTheme="majorHAnsi" w:eastAsia="Calibri" w:hAnsiTheme="majorHAnsi" w:cs="Tahoma"/>
                <w:color w:val="000000" w:themeColor="text1"/>
                <w:sz w:val="20"/>
                <w:szCs w:val="20"/>
                <w:lang w:eastAsia="en-GB"/>
              </w:rPr>
            </w:pPr>
          </w:p>
        </w:tc>
      </w:tr>
      <w:tr w:rsidR="00A017E9" w:rsidRPr="00E56FED" w14:paraId="34E98AFA" w14:textId="77777777" w:rsidTr="00112B59">
        <w:tc>
          <w:tcPr>
            <w:tcW w:w="4320" w:type="dxa"/>
            <w:gridSpan w:val="2"/>
            <w:shd w:val="clear" w:color="auto" w:fill="002060"/>
          </w:tcPr>
          <w:p w14:paraId="2D644B9A" w14:textId="77777777" w:rsidR="00A017E9" w:rsidRPr="00E56FED" w:rsidRDefault="00A017E9" w:rsidP="00D67960">
            <w:pPr>
              <w:spacing w:before="40"/>
              <w:jc w:val="both"/>
              <w:rPr>
                <w:rFonts w:asciiTheme="majorHAnsi" w:hAnsiTheme="majorHAnsi" w:cstheme="minorHAnsi"/>
                <w:b/>
                <w:color w:val="FFFFFF" w:themeColor="background1"/>
                <w:sz w:val="32"/>
              </w:rPr>
            </w:pPr>
            <w:r w:rsidRPr="00E56FED">
              <w:rPr>
                <w:rFonts w:asciiTheme="majorHAnsi" w:hAnsiTheme="majorHAnsi" w:cstheme="minorHAnsi"/>
                <w:b/>
                <w:noProof/>
                <w:color w:val="C7A163"/>
                <w:sz w:val="24"/>
                <w:lang w:val="en-IN" w:eastAsia="en-IN" w:bidi="hi-IN"/>
              </w:rPr>
              <mc:AlternateContent>
                <mc:Choice Requires="wps">
                  <w:drawing>
                    <wp:inline distT="0" distB="0" distL="0" distR="0" wp14:anchorId="2F6688B2" wp14:editId="0B96D5C8">
                      <wp:extent cx="254441" cy="195168"/>
                      <wp:effectExtent l="0" t="0" r="0" b="0"/>
                      <wp:docPr id="267" name="Freeform 101">
                        <a:extLst xmlns:a="http://schemas.openxmlformats.org/drawingml/2006/main">
                          <a:ext uri="{FF2B5EF4-FFF2-40B4-BE49-F238E27FC236}">
                            <a16:creationId xmlns:a16="http://schemas.microsoft.com/office/drawing/2014/main" id="{2946D667-D330-C145-B6A6-D49E9F5B764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441" cy="195168"/>
                              </a:xfrm>
                              <a:custGeom>
                                <a:avLst/>
                                <a:gdLst>
                                  <a:gd name="T0" fmla="*/ 35987 w 497"/>
                                  <a:gd name="T1" fmla="*/ 111719 h 382"/>
                                  <a:gd name="T2" fmla="*/ 35987 w 497"/>
                                  <a:gd name="T3" fmla="*/ 111719 h 382"/>
                                  <a:gd name="T4" fmla="*/ 71524 w 497"/>
                                  <a:gd name="T5" fmla="*/ 147757 h 382"/>
                                  <a:gd name="T6" fmla="*/ 111559 w 497"/>
                                  <a:gd name="T7" fmla="*/ 171633 h 382"/>
                                  <a:gd name="T8" fmla="*/ 151594 w 497"/>
                                  <a:gd name="T9" fmla="*/ 151811 h 382"/>
                                  <a:gd name="T10" fmla="*/ 175436 w 497"/>
                                  <a:gd name="T11" fmla="*/ 116224 h 382"/>
                                  <a:gd name="T12" fmla="*/ 111559 w 497"/>
                                  <a:gd name="T13" fmla="*/ 147757 h 382"/>
                                  <a:gd name="T14" fmla="*/ 35987 w 497"/>
                                  <a:gd name="T15" fmla="*/ 111719 h 382"/>
                                  <a:gd name="T16" fmla="*/ 219070 w 497"/>
                                  <a:gd name="T17" fmla="*/ 55859 h 382"/>
                                  <a:gd name="T18" fmla="*/ 219070 w 497"/>
                                  <a:gd name="T19" fmla="*/ 55859 h 382"/>
                                  <a:gd name="T20" fmla="*/ 123255 w 497"/>
                                  <a:gd name="T21" fmla="*/ 4054 h 382"/>
                                  <a:gd name="T22" fmla="*/ 99414 w 497"/>
                                  <a:gd name="T23" fmla="*/ 4054 h 382"/>
                                  <a:gd name="T24" fmla="*/ 4049 w 497"/>
                                  <a:gd name="T25" fmla="*/ 55859 h 382"/>
                                  <a:gd name="T26" fmla="*/ 4049 w 497"/>
                                  <a:gd name="T27" fmla="*/ 72077 h 382"/>
                                  <a:gd name="T28" fmla="*/ 99414 w 497"/>
                                  <a:gd name="T29" fmla="*/ 123882 h 382"/>
                                  <a:gd name="T30" fmla="*/ 123255 w 497"/>
                                  <a:gd name="T31" fmla="*/ 123882 h 382"/>
                                  <a:gd name="T32" fmla="*/ 183533 w 497"/>
                                  <a:gd name="T33" fmla="*/ 87843 h 382"/>
                                  <a:gd name="T34" fmla="*/ 119656 w 497"/>
                                  <a:gd name="T35" fmla="*/ 72077 h 382"/>
                                  <a:gd name="T36" fmla="*/ 111559 w 497"/>
                                  <a:gd name="T37" fmla="*/ 75680 h 382"/>
                                  <a:gd name="T38" fmla="*/ 91317 w 497"/>
                                  <a:gd name="T39" fmla="*/ 59914 h 382"/>
                                  <a:gd name="T40" fmla="*/ 111559 w 497"/>
                                  <a:gd name="T41" fmla="*/ 48201 h 382"/>
                                  <a:gd name="T42" fmla="*/ 131802 w 497"/>
                                  <a:gd name="T43" fmla="*/ 55859 h 382"/>
                                  <a:gd name="T44" fmla="*/ 199277 w 497"/>
                                  <a:gd name="T45" fmla="*/ 79735 h 382"/>
                                  <a:gd name="T46" fmla="*/ 219070 w 497"/>
                                  <a:gd name="T47" fmla="*/ 72077 h 382"/>
                                  <a:gd name="T48" fmla="*/ 219070 w 497"/>
                                  <a:gd name="T49" fmla="*/ 55859 h 382"/>
                                  <a:gd name="T50" fmla="*/ 191180 w 497"/>
                                  <a:gd name="T51" fmla="*/ 155866 h 382"/>
                                  <a:gd name="T52" fmla="*/ 191180 w 497"/>
                                  <a:gd name="T53" fmla="*/ 155866 h 382"/>
                                  <a:gd name="T54" fmla="*/ 207374 w 497"/>
                                  <a:gd name="T55" fmla="*/ 151811 h 382"/>
                                  <a:gd name="T56" fmla="*/ 199277 w 497"/>
                                  <a:gd name="T57" fmla="*/ 79735 h 382"/>
                                  <a:gd name="T58" fmla="*/ 183533 w 497"/>
                                  <a:gd name="T59" fmla="*/ 87843 h 382"/>
                                  <a:gd name="T60" fmla="*/ 191180 w 497"/>
                                  <a:gd name="T61" fmla="*/ 155866 h 382"/>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0" t="0" r="r" b="b"/>
                                <a:pathLst>
                                  <a:path w="497" h="382">
                                    <a:moveTo>
                                      <a:pt x="80" y="248"/>
                                    </a:moveTo>
                                    <a:lnTo>
                                      <a:pt x="80" y="248"/>
                                    </a:lnTo>
                                    <a:cubicBezTo>
                                      <a:pt x="97" y="293"/>
                                      <a:pt x="106" y="311"/>
                                      <a:pt x="159" y="328"/>
                                    </a:cubicBezTo>
                                    <a:cubicBezTo>
                                      <a:pt x="203" y="355"/>
                                      <a:pt x="230" y="381"/>
                                      <a:pt x="248" y="381"/>
                                    </a:cubicBezTo>
                                    <a:cubicBezTo>
                                      <a:pt x="266" y="381"/>
                                      <a:pt x="293" y="355"/>
                                      <a:pt x="337" y="337"/>
                                    </a:cubicBezTo>
                                    <a:cubicBezTo>
                                      <a:pt x="390" y="311"/>
                                      <a:pt x="372" y="311"/>
                                      <a:pt x="390" y="258"/>
                                    </a:cubicBezTo>
                                    <a:cubicBezTo>
                                      <a:pt x="248" y="328"/>
                                      <a:pt x="248" y="328"/>
                                      <a:pt x="248" y="328"/>
                                    </a:cubicBezTo>
                                    <a:lnTo>
                                      <a:pt x="80" y="248"/>
                                    </a:lnTo>
                                    <a:close/>
                                    <a:moveTo>
                                      <a:pt x="487" y="124"/>
                                    </a:moveTo>
                                    <a:lnTo>
                                      <a:pt x="487" y="124"/>
                                    </a:lnTo>
                                    <a:cubicBezTo>
                                      <a:pt x="274" y="9"/>
                                      <a:pt x="274" y="9"/>
                                      <a:pt x="274" y="9"/>
                                    </a:cubicBezTo>
                                    <a:cubicBezTo>
                                      <a:pt x="266" y="0"/>
                                      <a:pt x="239" y="0"/>
                                      <a:pt x="221" y="9"/>
                                    </a:cubicBezTo>
                                    <a:cubicBezTo>
                                      <a:pt x="9" y="124"/>
                                      <a:pt x="9" y="124"/>
                                      <a:pt x="9" y="124"/>
                                    </a:cubicBezTo>
                                    <a:cubicBezTo>
                                      <a:pt x="0" y="133"/>
                                      <a:pt x="0" y="142"/>
                                      <a:pt x="9" y="160"/>
                                    </a:cubicBezTo>
                                    <a:cubicBezTo>
                                      <a:pt x="221" y="275"/>
                                      <a:pt x="221" y="275"/>
                                      <a:pt x="221" y="275"/>
                                    </a:cubicBezTo>
                                    <a:cubicBezTo>
                                      <a:pt x="239" y="284"/>
                                      <a:pt x="266" y="284"/>
                                      <a:pt x="274" y="275"/>
                                    </a:cubicBezTo>
                                    <a:cubicBezTo>
                                      <a:pt x="408" y="195"/>
                                      <a:pt x="408" y="195"/>
                                      <a:pt x="408" y="195"/>
                                    </a:cubicBezTo>
                                    <a:cubicBezTo>
                                      <a:pt x="266" y="160"/>
                                      <a:pt x="266" y="160"/>
                                      <a:pt x="266" y="160"/>
                                    </a:cubicBezTo>
                                    <a:cubicBezTo>
                                      <a:pt x="257" y="160"/>
                                      <a:pt x="257" y="168"/>
                                      <a:pt x="248" y="168"/>
                                    </a:cubicBezTo>
                                    <a:cubicBezTo>
                                      <a:pt x="221" y="168"/>
                                      <a:pt x="203" y="151"/>
                                      <a:pt x="203" y="133"/>
                                    </a:cubicBezTo>
                                    <a:cubicBezTo>
                                      <a:pt x="203" y="124"/>
                                      <a:pt x="221" y="107"/>
                                      <a:pt x="248" y="107"/>
                                    </a:cubicBezTo>
                                    <a:cubicBezTo>
                                      <a:pt x="266" y="107"/>
                                      <a:pt x="284" y="115"/>
                                      <a:pt x="293" y="124"/>
                                    </a:cubicBezTo>
                                    <a:cubicBezTo>
                                      <a:pt x="443" y="177"/>
                                      <a:pt x="443" y="177"/>
                                      <a:pt x="443" y="177"/>
                                    </a:cubicBezTo>
                                    <a:cubicBezTo>
                                      <a:pt x="487" y="160"/>
                                      <a:pt x="487" y="160"/>
                                      <a:pt x="487" y="160"/>
                                    </a:cubicBezTo>
                                    <a:cubicBezTo>
                                      <a:pt x="496" y="142"/>
                                      <a:pt x="496" y="133"/>
                                      <a:pt x="487" y="124"/>
                                    </a:cubicBezTo>
                                    <a:close/>
                                    <a:moveTo>
                                      <a:pt x="425" y="346"/>
                                    </a:moveTo>
                                    <a:lnTo>
                                      <a:pt x="425" y="346"/>
                                    </a:lnTo>
                                    <a:cubicBezTo>
                                      <a:pt x="416" y="355"/>
                                      <a:pt x="452" y="364"/>
                                      <a:pt x="461" y="337"/>
                                    </a:cubicBezTo>
                                    <a:cubicBezTo>
                                      <a:pt x="469" y="213"/>
                                      <a:pt x="443" y="177"/>
                                      <a:pt x="443" y="177"/>
                                    </a:cubicBezTo>
                                    <a:cubicBezTo>
                                      <a:pt x="408" y="195"/>
                                      <a:pt x="408" y="195"/>
                                      <a:pt x="408" y="195"/>
                                    </a:cubicBezTo>
                                    <a:cubicBezTo>
                                      <a:pt x="408" y="195"/>
                                      <a:pt x="443" y="222"/>
                                      <a:pt x="425" y="346"/>
                                    </a:cubicBezTo>
                                    <a:close/>
                                  </a:path>
                                </a:pathLst>
                              </a:custGeom>
                              <a:solidFill>
                                <a:schemeClr val="bg1"/>
                              </a:solidFill>
                              <a:ln>
                                <a:noFill/>
                              </a:ln>
                              <a:effectLst/>
                            </wps:spPr>
                            <wps:bodyPr wrap="none" lIns="34290" tIns="17145" rIns="34290" bIns="17145" anchor="ctr"/>
                          </wps:ws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0B7E95C" id="Freeform 101" o:spid="_x0000_s1026" style="width:20.05pt;height:15.35pt;visibility:visible;mso-wrap-style:none;mso-left-percent:-10001;mso-top-percent:-10001;mso-position-horizontal:absolute;mso-position-horizontal-relative:char;mso-position-vertical:absolute;mso-position-vertical-relative:line;mso-left-percent:-10001;mso-top-percent:-10001;v-text-anchor:middle" coordsize="497,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" path="m80,248r,c97,293,106,311,159,328v44,27,71,53,89,53c266,381,293,355,337,337v53,-26,35,-26,53,-79c248,328,248,328,248,328l80,248xm487,124r,c274,9,274,9,274,9,266,,239,,221,9,9,124,9,124,9,124v-9,9,-9,18,,36c221,275,221,275,221,275v18,9,45,9,53,c408,195,408,195,408,195,266,160,266,160,266,160v-9,,-9,8,-18,8c221,168,203,151,203,133v,-9,18,-26,45,-26c266,107,284,115,293,124v150,53,150,53,150,53c487,160,487,160,487,160v9,-18,9,-27,,-36xm425,346r,c416,355,452,364,461,337,469,213,443,177,443,177v-35,18,-35,18,-35,18c408,195,443,222,425,346xe" fillcolor="white [3212]" stroked="f">
                      <v:path o:connecttype="custom" o:connectlocs="18423679,57078465;18423679,57078465;36616978,75490676;57113045,87689187;77609113,77561909;89815113,59380119;57113045,75490676;18423679,57078465;112153702,28538977;112153702,28538977;63100856,2071233;50895367,2071233;2072901,28538977;2072901,36824932;50895367,63292676;63100856,63292676;93960403,44879955;61258335,36824932;57113045,38665744;46750078,30610721;57113045,24626421;67476525,28538977;102020602,40737488;112153702,36824932;112153702,28538977;97875313,79633653;97875313,79633653;106165891,77561909;102020602,40737488;93960403,44879955;97875313,79633653" o:connectangles="0,0,0,0,0,0,0,0,0,0,0,0,0,0,0,0,0,0,0,0,0,0,0,0,0,0,0,0,0,0,0"/>
                      <w10:anchorlock/>
                    </v:shape>
                  </w:pict>
                </mc:Fallback>
              </mc:AlternateContent>
            </w:r>
            <w:r w:rsidRPr="00E56FED">
              <w:rPr>
                <w:rFonts w:asciiTheme="majorHAnsi" w:hAnsiTheme="majorHAnsi" w:cstheme="minorHAnsi"/>
                <w:b/>
                <w:color w:val="FFFFFF" w:themeColor="background1"/>
                <w:sz w:val="32"/>
              </w:rPr>
              <w:t xml:space="preserve"> EDUCATION</w:t>
            </w:r>
          </w:p>
          <w:p w14:paraId="7BB5134E" w14:textId="77777777" w:rsidR="00A017E9" w:rsidRPr="00E56FED" w:rsidRDefault="00A017E9" w:rsidP="00D67960">
            <w:pPr>
              <w:spacing w:line="120" w:lineRule="auto"/>
              <w:jc w:val="both"/>
              <w:rPr>
                <w:rFonts w:asciiTheme="majorHAnsi" w:hAnsiTheme="majorHAnsi" w:cstheme="minorHAnsi"/>
                <w:b/>
                <w:color w:val="000000" w:themeColor="text1"/>
                <w:sz w:val="32"/>
              </w:rPr>
            </w:pPr>
            <w:r w:rsidRPr="00E56FED">
              <w:rPr>
                <w:rFonts w:asciiTheme="majorHAnsi" w:hAnsiTheme="majorHAnsi" w:cstheme="minorHAnsi"/>
                <w:b/>
                <w:noProof/>
                <w:color w:val="000000" w:themeColor="text1"/>
                <w:sz w:val="32"/>
                <w:lang w:val="en-IN" w:eastAsia="en-IN" w:bidi="hi-IN"/>
              </w:rPr>
              <w:drawing>
                <wp:inline distT="0" distB="0" distL="0" distR="0" wp14:anchorId="34940737" wp14:editId="2DE58D3E">
                  <wp:extent cx="2602865" cy="71120"/>
                  <wp:effectExtent l="0" t="0" r="6985"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INE.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02865" cy="71120"/>
                          </a:xfrm>
                          <a:prstGeom prst="rect">
                            <a:avLst/>
                          </a:prstGeom>
                        </pic:spPr>
                      </pic:pic>
                    </a:graphicData>
                  </a:graphic>
                </wp:inline>
              </w:drawing>
            </w:r>
          </w:p>
          <w:tbl>
            <w:tblPr>
              <w:tblStyle w:val="TableGrid"/>
              <w:tblW w:w="41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15"/>
              <w:gridCol w:w="3541"/>
            </w:tblGrid>
            <w:tr w:rsidR="00A017E9" w:rsidRPr="00E56FED" w14:paraId="37A63532" w14:textId="77777777" w:rsidTr="00B41B6D">
              <w:trPr>
                <w:trHeight w:val="806"/>
              </w:trPr>
              <w:tc>
                <w:tcPr>
                  <w:tcW w:w="615" w:type="dxa"/>
                  <w:tcBorders>
                    <w:bottom w:val="nil"/>
                  </w:tcBorders>
                </w:tcPr>
                <w:p w14:paraId="6CB298A9" w14:textId="77777777" w:rsidR="00A017E9" w:rsidRPr="00E56FED" w:rsidRDefault="00A1137C" w:rsidP="00D67960">
                  <w:pPr>
                    <w:tabs>
                      <w:tab w:val="left" w:pos="10800"/>
                    </w:tabs>
                    <w:jc w:val="both"/>
                    <w:rPr>
                      <w:rFonts w:asciiTheme="majorHAnsi" w:hAnsiTheme="majorHAnsi" w:cstheme="minorHAnsi"/>
                      <w:noProof/>
                      <w:color w:val="2EAAB4"/>
                      <w:sz w:val="20"/>
                    </w:rPr>
                  </w:pPr>
                  <w:r>
                    <w:rPr>
                      <w:rFonts w:asciiTheme="majorHAnsi" w:hAnsiTheme="majorHAnsi" w:cstheme="minorHAnsi"/>
                      <w:noProof/>
                      <w:color w:val="2EAAB4"/>
                      <w:sz w:val="20"/>
                      <w:lang w:val="en-IN" w:eastAsia="en-IN" w:bidi="hi-IN"/>
                    </w:rPr>
                    <mc:AlternateContent>
                      <mc:Choice Requires="wps">
                        <w:drawing>
                          <wp:anchor distT="0" distB="0" distL="114300" distR="114300" simplePos="0" relativeHeight="251663360" behindDoc="0" locked="0" layoutInCell="1" allowOverlap="1" wp14:anchorId="5A684935" wp14:editId="1931F22D">
                            <wp:simplePos x="0" y="0"/>
                            <wp:positionH relativeFrom="column">
                              <wp:posOffset>-51435</wp:posOffset>
                            </wp:positionH>
                            <wp:positionV relativeFrom="paragraph">
                              <wp:posOffset>12700</wp:posOffset>
                            </wp:positionV>
                            <wp:extent cx="230461" cy="143948"/>
                            <wp:effectExtent l="0" t="0" r="17780" b="27940"/>
                            <wp:wrapNone/>
                            <wp:docPr id="10" name="Oval 6"/>
                            <wp:cNvGraphicFramePr/>
                            <a:graphic xmlns:a="http://schemas.openxmlformats.org/drawingml/2006/main">
                              <a:graphicData uri="http://schemas.microsoft.com/office/word/2010/wordprocessingShape">
                                <wps:wsp>
                                  <wps:cNvSpPr/>
                                  <wps:spPr>
                                    <a:xfrm>
                                      <a:off x="0" y="0"/>
                                      <a:ext cx="230461" cy="143948"/>
                                    </a:xfrm>
                                    <a:prstGeom prst="ellipse">
                                      <a:avLst/>
                                    </a:prstGeom>
                                    <a:solidFill>
                                      <a:schemeClr val="tx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oval w14:anchorId="64856AE4" id="Oval 6" o:spid="_x0000_s1026" style="position:absolute;margin-left:-4.05pt;margin-top:1pt;width:18.15pt;height:11.3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" fillcolor="black [3213]" strokecolor="white [3212]" strokeweight="2pt"/>
                        </w:pict>
                      </mc:Fallback>
                    </mc:AlternateContent>
                  </w:r>
                </w:p>
                <w:p w14:paraId="1A977904" w14:textId="77777777" w:rsidR="00A017E9" w:rsidRPr="00E56FED" w:rsidRDefault="00A017E9" w:rsidP="00D67960">
                  <w:pPr>
                    <w:tabs>
                      <w:tab w:val="left" w:pos="10800"/>
                    </w:tabs>
                    <w:jc w:val="both"/>
                    <w:rPr>
                      <w:rFonts w:asciiTheme="majorHAnsi" w:hAnsiTheme="majorHAnsi" w:cstheme="minorHAnsi"/>
                      <w:noProof/>
                      <w:color w:val="2EAAB4"/>
                      <w:sz w:val="20"/>
                    </w:rPr>
                  </w:pPr>
                </w:p>
              </w:tc>
              <w:tc>
                <w:tcPr>
                  <w:tcW w:w="3541" w:type="dxa"/>
                  <w:vMerge w:val="restart"/>
                  <w:tcBorders>
                    <w:bottom w:val="nil"/>
                  </w:tcBorders>
                </w:tcPr>
                <w:p w14:paraId="400A5E67" w14:textId="1742DB65" w:rsidR="006F0259" w:rsidRPr="00E56FED" w:rsidRDefault="00A1137C" w:rsidP="00623C3F">
                  <w:pPr>
                    <w:tabs>
                      <w:tab w:val="left" w:pos="10800"/>
                    </w:tabs>
                    <w:jc w:val="both"/>
                    <w:rPr>
                      <w:rFonts w:asciiTheme="majorHAnsi" w:hAnsiTheme="majorHAnsi" w:cstheme="minorHAnsi"/>
                      <w:b/>
                      <w:noProof/>
                      <w:color w:val="FFFFFF" w:themeColor="background1"/>
                      <w:sz w:val="20"/>
                    </w:rPr>
                  </w:pPr>
                  <w:r w:rsidRPr="00A1137C">
                    <w:rPr>
                      <w:rFonts w:asciiTheme="majorHAnsi" w:hAnsiTheme="majorHAnsi" w:cstheme="minorHAnsi"/>
                      <w:b/>
                      <w:noProof/>
                      <w:color w:val="FFFFFF" w:themeColor="background1"/>
                      <w:sz w:val="20"/>
                    </w:rPr>
                    <w:t>B.Tech. (Hons</w:t>
                  </w:r>
                  <w:r w:rsidR="001456DC">
                    <w:rPr>
                      <w:rFonts w:asciiTheme="majorHAnsi" w:hAnsiTheme="majorHAnsi" w:cstheme="minorHAnsi"/>
                      <w:b/>
                      <w:noProof/>
                      <w:color w:val="FFFFFF" w:themeColor="background1"/>
                      <w:sz w:val="20"/>
                    </w:rPr>
                    <w:t>.</w:t>
                  </w:r>
                  <w:r w:rsidRPr="00A1137C">
                    <w:rPr>
                      <w:rFonts w:asciiTheme="majorHAnsi" w:hAnsiTheme="majorHAnsi" w:cstheme="minorHAnsi"/>
                      <w:b/>
                      <w:noProof/>
                      <w:color w:val="FFFFFF" w:themeColor="background1"/>
                      <w:sz w:val="20"/>
                    </w:rPr>
                    <w:t>) in Chemical Engineering under Vidyasagar University in 2000</w:t>
                  </w:r>
                </w:p>
                <w:p w14:paraId="68D467FD" w14:textId="77777777" w:rsidR="00A017E9" w:rsidRPr="00E56FED" w:rsidRDefault="00A017E9" w:rsidP="00623C3F">
                  <w:pPr>
                    <w:tabs>
                      <w:tab w:val="left" w:pos="10800"/>
                    </w:tabs>
                    <w:jc w:val="both"/>
                    <w:rPr>
                      <w:rFonts w:asciiTheme="majorHAnsi" w:hAnsiTheme="majorHAnsi" w:cstheme="minorHAnsi"/>
                      <w:noProof/>
                      <w:color w:val="FFFFFF" w:themeColor="background1"/>
                      <w:sz w:val="12"/>
                    </w:rPr>
                  </w:pPr>
                </w:p>
              </w:tc>
            </w:tr>
            <w:tr w:rsidR="00A017E9" w:rsidRPr="00E56FED" w14:paraId="5DDAF30D" w14:textId="77777777" w:rsidTr="00B41B6D">
              <w:trPr>
                <w:trHeight w:val="302"/>
              </w:trPr>
              <w:tc>
                <w:tcPr>
                  <w:tcW w:w="615" w:type="dxa"/>
                </w:tcPr>
                <w:p w14:paraId="7E53824C" w14:textId="77777777" w:rsidR="00A017E9" w:rsidRPr="00E56FED" w:rsidRDefault="00A017E9" w:rsidP="00D67960">
                  <w:pPr>
                    <w:tabs>
                      <w:tab w:val="left" w:pos="10800"/>
                    </w:tabs>
                    <w:jc w:val="both"/>
                    <w:rPr>
                      <w:rFonts w:asciiTheme="majorHAnsi" w:hAnsiTheme="majorHAnsi" w:cstheme="minorHAnsi"/>
                      <w:noProof/>
                      <w:color w:val="2EAAB4"/>
                      <w:sz w:val="20"/>
                    </w:rPr>
                  </w:pPr>
                </w:p>
                <w:p w14:paraId="64BA9438" w14:textId="77777777" w:rsidR="00A017E9" w:rsidRPr="00E56FED" w:rsidRDefault="00A017E9" w:rsidP="00D67960">
                  <w:pPr>
                    <w:tabs>
                      <w:tab w:val="left" w:pos="10800"/>
                    </w:tabs>
                    <w:jc w:val="both"/>
                    <w:rPr>
                      <w:rFonts w:asciiTheme="majorHAnsi" w:hAnsiTheme="majorHAnsi" w:cstheme="minorHAnsi"/>
                      <w:noProof/>
                      <w:color w:val="2EAAB4"/>
                      <w:sz w:val="20"/>
                    </w:rPr>
                  </w:pPr>
                </w:p>
              </w:tc>
              <w:tc>
                <w:tcPr>
                  <w:tcW w:w="3541" w:type="dxa"/>
                  <w:vMerge/>
                </w:tcPr>
                <w:p w14:paraId="64D516DC" w14:textId="77777777" w:rsidR="00A017E9" w:rsidRPr="00E56FED" w:rsidRDefault="00A017E9" w:rsidP="00D67960">
                  <w:pPr>
                    <w:tabs>
                      <w:tab w:val="left" w:pos="10800"/>
                    </w:tabs>
                    <w:jc w:val="both"/>
                    <w:rPr>
                      <w:rFonts w:asciiTheme="majorHAnsi" w:hAnsiTheme="majorHAnsi" w:cstheme="minorHAnsi"/>
                      <w:b/>
                      <w:noProof/>
                      <w:color w:val="FFFFFF" w:themeColor="background1"/>
                      <w:sz w:val="20"/>
                    </w:rPr>
                  </w:pPr>
                </w:p>
              </w:tc>
            </w:tr>
            <w:tr w:rsidR="00A017E9" w:rsidRPr="00E56FED" w14:paraId="10E431EA" w14:textId="77777777" w:rsidTr="00B41B6D">
              <w:trPr>
                <w:trHeight w:val="101"/>
              </w:trPr>
              <w:tc>
                <w:tcPr>
                  <w:tcW w:w="615" w:type="dxa"/>
                </w:tcPr>
                <w:p w14:paraId="33AB209A" w14:textId="77777777" w:rsidR="00A017E9" w:rsidRPr="00E56FED" w:rsidRDefault="00A017E9" w:rsidP="00D67960">
                  <w:pPr>
                    <w:tabs>
                      <w:tab w:val="left" w:pos="10800"/>
                    </w:tabs>
                    <w:jc w:val="both"/>
                    <w:rPr>
                      <w:rFonts w:asciiTheme="majorHAnsi" w:hAnsiTheme="majorHAnsi" w:cstheme="minorHAnsi"/>
                      <w:noProof/>
                      <w:color w:val="2EAAB4"/>
                      <w:sz w:val="20"/>
                    </w:rPr>
                  </w:pPr>
                </w:p>
              </w:tc>
              <w:tc>
                <w:tcPr>
                  <w:tcW w:w="3541" w:type="dxa"/>
                  <w:vMerge/>
                </w:tcPr>
                <w:p w14:paraId="470E767B" w14:textId="77777777" w:rsidR="00A017E9" w:rsidRPr="00E56FED" w:rsidRDefault="00A017E9" w:rsidP="00D67960">
                  <w:pPr>
                    <w:tabs>
                      <w:tab w:val="left" w:pos="10800"/>
                    </w:tabs>
                    <w:jc w:val="both"/>
                    <w:rPr>
                      <w:rFonts w:asciiTheme="majorHAnsi" w:hAnsiTheme="majorHAnsi" w:cstheme="minorHAnsi"/>
                      <w:b/>
                      <w:noProof/>
                      <w:color w:val="FFFFFF" w:themeColor="background1"/>
                      <w:sz w:val="20"/>
                    </w:rPr>
                  </w:pPr>
                </w:p>
              </w:tc>
            </w:tr>
          </w:tbl>
          <w:p w14:paraId="1D5BA0B2" w14:textId="77777777" w:rsidR="00A017E9" w:rsidRPr="00E56FED" w:rsidRDefault="00A017E9" w:rsidP="00D67960">
            <w:pPr>
              <w:tabs>
                <w:tab w:val="left" w:pos="10800"/>
              </w:tabs>
              <w:jc w:val="both"/>
              <w:rPr>
                <w:rFonts w:asciiTheme="majorHAnsi" w:hAnsiTheme="majorHAnsi" w:cstheme="minorHAnsi"/>
                <w:noProof/>
                <w:color w:val="FFFFFF" w:themeColor="background1"/>
                <w:sz w:val="20"/>
              </w:rPr>
            </w:pPr>
          </w:p>
        </w:tc>
        <w:tc>
          <w:tcPr>
            <w:tcW w:w="270" w:type="dxa"/>
            <w:shd w:val="clear" w:color="auto" w:fill="auto"/>
          </w:tcPr>
          <w:p w14:paraId="5F309977" w14:textId="77777777" w:rsidR="00A017E9" w:rsidRPr="00E56FED" w:rsidRDefault="00A017E9" w:rsidP="00D67960">
            <w:pPr>
              <w:jc w:val="both"/>
              <w:rPr>
                <w:rFonts w:asciiTheme="majorHAnsi" w:hAnsiTheme="majorHAnsi" w:cstheme="minorHAnsi"/>
                <w:color w:val="FFFFFF" w:themeColor="background1"/>
                <w:sz w:val="32"/>
              </w:rPr>
            </w:pPr>
          </w:p>
        </w:tc>
        <w:tc>
          <w:tcPr>
            <w:tcW w:w="6660" w:type="dxa"/>
            <w:gridSpan w:val="2"/>
            <w:shd w:val="clear" w:color="auto" w:fill="auto"/>
          </w:tcPr>
          <w:p w14:paraId="667C4B09" w14:textId="77777777" w:rsidR="00A017E9" w:rsidRPr="00E56FED" w:rsidRDefault="00A017E9" w:rsidP="00D67960">
            <w:pPr>
              <w:jc w:val="both"/>
              <w:rPr>
                <w:rFonts w:asciiTheme="majorHAnsi" w:hAnsiTheme="majorHAnsi" w:cstheme="minorHAnsi"/>
                <w:b/>
                <w:color w:val="000000" w:themeColor="text1"/>
                <w:sz w:val="32"/>
              </w:rPr>
            </w:pPr>
            <w:r w:rsidRPr="00E56FED">
              <w:rPr>
                <w:rFonts w:asciiTheme="majorHAnsi" w:hAnsiTheme="majorHAnsi" w:cstheme="minorHAnsi"/>
                <w:b/>
                <w:noProof/>
                <w:color w:val="C7A163"/>
                <w:sz w:val="24"/>
                <w:lang w:val="en-IN" w:eastAsia="en-IN" w:bidi="hi-IN"/>
              </w:rPr>
              <mc:AlternateContent>
                <mc:Choice Requires="wps">
                  <w:drawing>
                    <wp:inline distT="0" distB="0" distL="0" distR="0" wp14:anchorId="78193F4D" wp14:editId="07A65867">
                      <wp:extent cx="240159" cy="188468"/>
                      <wp:effectExtent l="0" t="0" r="7620" b="2540"/>
                      <wp:docPr id="79" name="Freeform 75"/>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240159" cy="188468"/>
                              </a:xfrm>
                              <a:custGeom>
                                <a:avLst/>
                                <a:gdLst>
                                  <a:gd name="T0" fmla="*/ 176 w 309"/>
                                  <a:gd name="T1" fmla="*/ 221 h 243"/>
                                  <a:gd name="T2" fmla="*/ 287 w 309"/>
                                  <a:gd name="T3" fmla="*/ 221 h 243"/>
                                  <a:gd name="T4" fmla="*/ 287 w 309"/>
                                  <a:gd name="T5" fmla="*/ 199 h 243"/>
                                  <a:gd name="T6" fmla="*/ 176 w 309"/>
                                  <a:gd name="T7" fmla="*/ 199 h 243"/>
                                  <a:gd name="T8" fmla="*/ 176 w 309"/>
                                  <a:gd name="T9" fmla="*/ 221 h 243"/>
                                  <a:gd name="T10" fmla="*/ 110 w 309"/>
                                  <a:gd name="T11" fmla="*/ 132 h 243"/>
                                  <a:gd name="T12" fmla="*/ 287 w 309"/>
                                  <a:gd name="T13" fmla="*/ 132 h 243"/>
                                  <a:gd name="T14" fmla="*/ 287 w 309"/>
                                  <a:gd name="T15" fmla="*/ 110 h 243"/>
                                  <a:gd name="T16" fmla="*/ 110 w 309"/>
                                  <a:gd name="T17" fmla="*/ 110 h 243"/>
                                  <a:gd name="T18" fmla="*/ 110 w 309"/>
                                  <a:gd name="T19" fmla="*/ 132 h 243"/>
                                  <a:gd name="T20" fmla="*/ 221 w 309"/>
                                  <a:gd name="T21" fmla="*/ 44 h 243"/>
                                  <a:gd name="T22" fmla="*/ 287 w 309"/>
                                  <a:gd name="T23" fmla="*/ 44 h 243"/>
                                  <a:gd name="T24" fmla="*/ 287 w 309"/>
                                  <a:gd name="T25" fmla="*/ 22 h 243"/>
                                  <a:gd name="T26" fmla="*/ 221 w 309"/>
                                  <a:gd name="T27" fmla="*/ 22 h 243"/>
                                  <a:gd name="T28" fmla="*/ 221 w 309"/>
                                  <a:gd name="T29" fmla="*/ 44 h 243"/>
                                  <a:gd name="T30" fmla="*/ 309 w 309"/>
                                  <a:gd name="T31" fmla="*/ 188 h 243"/>
                                  <a:gd name="T32" fmla="*/ 309 w 309"/>
                                  <a:gd name="T33" fmla="*/ 232 h 243"/>
                                  <a:gd name="T34" fmla="*/ 306 w 309"/>
                                  <a:gd name="T35" fmla="*/ 240 h 243"/>
                                  <a:gd name="T36" fmla="*/ 298 w 309"/>
                                  <a:gd name="T37" fmla="*/ 243 h 243"/>
                                  <a:gd name="T38" fmla="*/ 11 w 309"/>
                                  <a:gd name="T39" fmla="*/ 243 h 243"/>
                                  <a:gd name="T40" fmla="*/ 3 w 309"/>
                                  <a:gd name="T41" fmla="*/ 240 h 243"/>
                                  <a:gd name="T42" fmla="*/ 0 w 309"/>
                                  <a:gd name="T43" fmla="*/ 232 h 243"/>
                                  <a:gd name="T44" fmla="*/ 0 w 309"/>
                                  <a:gd name="T45" fmla="*/ 188 h 243"/>
                                  <a:gd name="T46" fmla="*/ 3 w 309"/>
                                  <a:gd name="T47" fmla="*/ 180 h 243"/>
                                  <a:gd name="T48" fmla="*/ 11 w 309"/>
                                  <a:gd name="T49" fmla="*/ 177 h 243"/>
                                  <a:gd name="T50" fmla="*/ 298 w 309"/>
                                  <a:gd name="T51" fmla="*/ 177 h 243"/>
                                  <a:gd name="T52" fmla="*/ 306 w 309"/>
                                  <a:gd name="T53" fmla="*/ 180 h 243"/>
                                  <a:gd name="T54" fmla="*/ 309 w 309"/>
                                  <a:gd name="T55" fmla="*/ 188 h 243"/>
                                  <a:gd name="T56" fmla="*/ 309 w 309"/>
                                  <a:gd name="T57" fmla="*/ 99 h 243"/>
                                  <a:gd name="T58" fmla="*/ 309 w 309"/>
                                  <a:gd name="T59" fmla="*/ 143 h 243"/>
                                  <a:gd name="T60" fmla="*/ 306 w 309"/>
                                  <a:gd name="T61" fmla="*/ 151 h 243"/>
                                  <a:gd name="T62" fmla="*/ 298 w 309"/>
                                  <a:gd name="T63" fmla="*/ 154 h 243"/>
                                  <a:gd name="T64" fmla="*/ 11 w 309"/>
                                  <a:gd name="T65" fmla="*/ 154 h 243"/>
                                  <a:gd name="T66" fmla="*/ 3 w 309"/>
                                  <a:gd name="T67" fmla="*/ 151 h 243"/>
                                  <a:gd name="T68" fmla="*/ 0 w 309"/>
                                  <a:gd name="T69" fmla="*/ 143 h 243"/>
                                  <a:gd name="T70" fmla="*/ 0 w 309"/>
                                  <a:gd name="T71" fmla="*/ 99 h 243"/>
                                  <a:gd name="T72" fmla="*/ 3 w 309"/>
                                  <a:gd name="T73" fmla="*/ 91 h 243"/>
                                  <a:gd name="T74" fmla="*/ 11 w 309"/>
                                  <a:gd name="T75" fmla="*/ 88 h 243"/>
                                  <a:gd name="T76" fmla="*/ 298 w 309"/>
                                  <a:gd name="T77" fmla="*/ 88 h 243"/>
                                  <a:gd name="T78" fmla="*/ 306 w 309"/>
                                  <a:gd name="T79" fmla="*/ 91 h 243"/>
                                  <a:gd name="T80" fmla="*/ 309 w 309"/>
                                  <a:gd name="T81" fmla="*/ 99 h 243"/>
                                  <a:gd name="T82" fmla="*/ 309 w 309"/>
                                  <a:gd name="T83" fmla="*/ 11 h 243"/>
                                  <a:gd name="T84" fmla="*/ 309 w 309"/>
                                  <a:gd name="T85" fmla="*/ 55 h 243"/>
                                  <a:gd name="T86" fmla="*/ 306 w 309"/>
                                  <a:gd name="T87" fmla="*/ 63 h 243"/>
                                  <a:gd name="T88" fmla="*/ 298 w 309"/>
                                  <a:gd name="T89" fmla="*/ 66 h 243"/>
                                  <a:gd name="T90" fmla="*/ 11 w 309"/>
                                  <a:gd name="T91" fmla="*/ 66 h 243"/>
                                  <a:gd name="T92" fmla="*/ 3 w 309"/>
                                  <a:gd name="T93" fmla="*/ 63 h 243"/>
                                  <a:gd name="T94" fmla="*/ 0 w 309"/>
                                  <a:gd name="T95" fmla="*/ 55 h 243"/>
                                  <a:gd name="T96" fmla="*/ 0 w 309"/>
                                  <a:gd name="T97" fmla="*/ 11 h 243"/>
                                  <a:gd name="T98" fmla="*/ 3 w 309"/>
                                  <a:gd name="T99" fmla="*/ 3 h 243"/>
                                  <a:gd name="T100" fmla="*/ 11 w 309"/>
                                  <a:gd name="T101" fmla="*/ 0 h 243"/>
                                  <a:gd name="T102" fmla="*/ 298 w 309"/>
                                  <a:gd name="T103" fmla="*/ 0 h 243"/>
                                  <a:gd name="T104" fmla="*/ 306 w 309"/>
                                  <a:gd name="T105" fmla="*/ 3 h 243"/>
                                  <a:gd name="T106" fmla="*/ 309 w 309"/>
                                  <a:gd name="T107" fmla="*/ 11 h 2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309" h="243">
                                    <a:moveTo>
                                      <a:pt x="176" y="221"/>
                                    </a:moveTo>
                                    <a:cubicBezTo>
                                      <a:pt x="287" y="221"/>
                                      <a:pt x="287" y="221"/>
                                      <a:pt x="287" y="221"/>
                                    </a:cubicBezTo>
                                    <a:cubicBezTo>
                                      <a:pt x="287" y="199"/>
                                      <a:pt x="287" y="199"/>
                                      <a:pt x="287" y="199"/>
                                    </a:cubicBezTo>
                                    <a:cubicBezTo>
                                      <a:pt x="176" y="199"/>
                                      <a:pt x="176" y="199"/>
                                      <a:pt x="176" y="199"/>
                                    </a:cubicBezTo>
                                    <a:lnTo>
                                      <a:pt x="176" y="221"/>
                                    </a:lnTo>
                                    <a:close/>
                                    <a:moveTo>
                                      <a:pt x="110" y="132"/>
                                    </a:moveTo>
                                    <a:cubicBezTo>
                                      <a:pt x="287" y="132"/>
                                      <a:pt x="287" y="132"/>
                                      <a:pt x="287" y="132"/>
                                    </a:cubicBezTo>
                                    <a:cubicBezTo>
                                      <a:pt x="287" y="110"/>
                                      <a:pt x="287" y="110"/>
                                      <a:pt x="287" y="110"/>
                                    </a:cubicBezTo>
                                    <a:cubicBezTo>
                                      <a:pt x="110" y="110"/>
                                      <a:pt x="110" y="110"/>
                                      <a:pt x="110" y="110"/>
                                    </a:cubicBezTo>
                                    <a:lnTo>
                                      <a:pt x="110" y="132"/>
                                    </a:lnTo>
                                    <a:close/>
                                    <a:moveTo>
                                      <a:pt x="221" y="44"/>
                                    </a:moveTo>
                                    <a:cubicBezTo>
                                      <a:pt x="287" y="44"/>
                                      <a:pt x="287" y="44"/>
                                      <a:pt x="287" y="44"/>
                                    </a:cubicBezTo>
                                    <a:cubicBezTo>
                                      <a:pt x="287" y="22"/>
                                      <a:pt x="287" y="22"/>
                                      <a:pt x="287" y="22"/>
                                    </a:cubicBezTo>
                                    <a:cubicBezTo>
                                      <a:pt x="221" y="22"/>
                                      <a:pt x="221" y="22"/>
                                      <a:pt x="221" y="22"/>
                                    </a:cubicBezTo>
                                    <a:lnTo>
                                      <a:pt x="221" y="44"/>
                                    </a:lnTo>
                                    <a:close/>
                                    <a:moveTo>
                                      <a:pt x="309" y="188"/>
                                    </a:moveTo>
                                    <a:cubicBezTo>
                                      <a:pt x="309" y="232"/>
                                      <a:pt x="309" y="232"/>
                                      <a:pt x="309" y="232"/>
                                    </a:cubicBezTo>
                                    <a:cubicBezTo>
                                      <a:pt x="309" y="235"/>
                                      <a:pt x="308" y="237"/>
                                      <a:pt x="306" y="240"/>
                                    </a:cubicBezTo>
                                    <a:cubicBezTo>
                                      <a:pt x="304" y="242"/>
                                      <a:pt x="301" y="243"/>
                                      <a:pt x="298" y="243"/>
                                    </a:cubicBezTo>
                                    <a:cubicBezTo>
                                      <a:pt x="11" y="243"/>
                                      <a:pt x="11" y="243"/>
                                      <a:pt x="11" y="243"/>
                                    </a:cubicBezTo>
                                    <a:cubicBezTo>
                                      <a:pt x="8" y="243"/>
                                      <a:pt x="5" y="242"/>
                                      <a:pt x="3" y="240"/>
                                    </a:cubicBezTo>
                                    <a:cubicBezTo>
                                      <a:pt x="1" y="237"/>
                                      <a:pt x="0" y="235"/>
                                      <a:pt x="0" y="232"/>
                                    </a:cubicBezTo>
                                    <a:cubicBezTo>
                                      <a:pt x="0" y="188"/>
                                      <a:pt x="0" y="188"/>
                                      <a:pt x="0" y="188"/>
                                    </a:cubicBezTo>
                                    <a:cubicBezTo>
                                      <a:pt x="0" y="185"/>
                                      <a:pt x="1" y="182"/>
                                      <a:pt x="3" y="180"/>
                                    </a:cubicBezTo>
                                    <a:cubicBezTo>
                                      <a:pt x="5" y="178"/>
                                      <a:pt x="8" y="177"/>
                                      <a:pt x="11" y="177"/>
                                    </a:cubicBezTo>
                                    <a:cubicBezTo>
                                      <a:pt x="298" y="177"/>
                                      <a:pt x="298" y="177"/>
                                      <a:pt x="298" y="177"/>
                                    </a:cubicBezTo>
                                    <a:cubicBezTo>
                                      <a:pt x="301" y="177"/>
                                      <a:pt x="304" y="178"/>
                                      <a:pt x="306" y="180"/>
                                    </a:cubicBezTo>
                                    <a:cubicBezTo>
                                      <a:pt x="308" y="182"/>
                                      <a:pt x="309" y="185"/>
                                      <a:pt x="309" y="188"/>
                                    </a:cubicBezTo>
                                    <a:close/>
                                    <a:moveTo>
                                      <a:pt x="309" y="99"/>
                                    </a:moveTo>
                                    <a:cubicBezTo>
                                      <a:pt x="309" y="143"/>
                                      <a:pt x="309" y="143"/>
                                      <a:pt x="309" y="143"/>
                                    </a:cubicBezTo>
                                    <a:cubicBezTo>
                                      <a:pt x="309" y="146"/>
                                      <a:pt x="308" y="149"/>
                                      <a:pt x="306" y="151"/>
                                    </a:cubicBezTo>
                                    <a:cubicBezTo>
                                      <a:pt x="304" y="153"/>
                                      <a:pt x="301" y="154"/>
                                      <a:pt x="298" y="154"/>
                                    </a:cubicBezTo>
                                    <a:cubicBezTo>
                                      <a:pt x="11" y="154"/>
                                      <a:pt x="11" y="154"/>
                                      <a:pt x="11" y="154"/>
                                    </a:cubicBezTo>
                                    <a:cubicBezTo>
                                      <a:pt x="8" y="154"/>
                                      <a:pt x="5" y="153"/>
                                      <a:pt x="3" y="151"/>
                                    </a:cubicBezTo>
                                    <a:cubicBezTo>
                                      <a:pt x="1" y="149"/>
                                      <a:pt x="0" y="146"/>
                                      <a:pt x="0" y="143"/>
                                    </a:cubicBezTo>
                                    <a:cubicBezTo>
                                      <a:pt x="0" y="99"/>
                                      <a:pt x="0" y="99"/>
                                      <a:pt x="0" y="99"/>
                                    </a:cubicBezTo>
                                    <a:cubicBezTo>
                                      <a:pt x="0" y="96"/>
                                      <a:pt x="1" y="94"/>
                                      <a:pt x="3" y="91"/>
                                    </a:cubicBezTo>
                                    <a:cubicBezTo>
                                      <a:pt x="5" y="89"/>
                                      <a:pt x="8" y="88"/>
                                      <a:pt x="11" y="88"/>
                                    </a:cubicBezTo>
                                    <a:cubicBezTo>
                                      <a:pt x="298" y="88"/>
                                      <a:pt x="298" y="88"/>
                                      <a:pt x="298" y="88"/>
                                    </a:cubicBezTo>
                                    <a:cubicBezTo>
                                      <a:pt x="301" y="88"/>
                                      <a:pt x="304" y="89"/>
                                      <a:pt x="306" y="91"/>
                                    </a:cubicBezTo>
                                    <a:cubicBezTo>
                                      <a:pt x="308" y="94"/>
                                      <a:pt x="309" y="96"/>
                                      <a:pt x="309" y="99"/>
                                    </a:cubicBezTo>
                                    <a:close/>
                                    <a:moveTo>
                                      <a:pt x="309" y="11"/>
                                    </a:moveTo>
                                    <a:cubicBezTo>
                                      <a:pt x="309" y="55"/>
                                      <a:pt x="309" y="55"/>
                                      <a:pt x="309" y="55"/>
                                    </a:cubicBezTo>
                                    <a:cubicBezTo>
                                      <a:pt x="309" y="58"/>
                                      <a:pt x="308" y="60"/>
                                      <a:pt x="306" y="63"/>
                                    </a:cubicBezTo>
                                    <a:cubicBezTo>
                                      <a:pt x="304" y="65"/>
                                      <a:pt x="301" y="66"/>
                                      <a:pt x="298" y="66"/>
                                    </a:cubicBezTo>
                                    <a:cubicBezTo>
                                      <a:pt x="11" y="66"/>
                                      <a:pt x="11" y="66"/>
                                      <a:pt x="11" y="66"/>
                                    </a:cubicBezTo>
                                    <a:cubicBezTo>
                                      <a:pt x="8" y="66"/>
                                      <a:pt x="5" y="65"/>
                                      <a:pt x="3" y="63"/>
                                    </a:cubicBezTo>
                                    <a:cubicBezTo>
                                      <a:pt x="1" y="60"/>
                                      <a:pt x="0" y="58"/>
                                      <a:pt x="0" y="55"/>
                                    </a:cubicBezTo>
                                    <a:cubicBezTo>
                                      <a:pt x="0" y="11"/>
                                      <a:pt x="0" y="11"/>
                                      <a:pt x="0" y="11"/>
                                    </a:cubicBezTo>
                                    <a:cubicBezTo>
                                      <a:pt x="0" y="8"/>
                                      <a:pt x="1" y="5"/>
                                      <a:pt x="3" y="3"/>
                                    </a:cubicBezTo>
                                    <a:cubicBezTo>
                                      <a:pt x="5" y="1"/>
                                      <a:pt x="8" y="0"/>
                                      <a:pt x="11" y="0"/>
                                    </a:cubicBezTo>
                                    <a:cubicBezTo>
                                      <a:pt x="298" y="0"/>
                                      <a:pt x="298" y="0"/>
                                      <a:pt x="298" y="0"/>
                                    </a:cubicBezTo>
                                    <a:cubicBezTo>
                                      <a:pt x="301" y="0"/>
                                      <a:pt x="304" y="1"/>
                                      <a:pt x="306" y="3"/>
                                    </a:cubicBezTo>
                                    <a:cubicBezTo>
                                      <a:pt x="308" y="5"/>
                                      <a:pt x="309" y="8"/>
                                      <a:pt x="309" y="11"/>
                                    </a:cubicBezTo>
                                    <a:close/>
                                  </a:path>
                                </a:pathLst>
                              </a:custGeom>
                              <a:solidFill>
                                <a:srgbClr val="002060"/>
                              </a:solidFill>
                              <a:ln>
                                <a:noFill/>
                              </a:ln>
                            </wps:spPr>
                            <wps:bodyPr vert="horz" wrap="square" lIns="91440" tIns="45720" rIns="91440" bIns="45720" numCol="1" anchor="t" anchorCtr="0" compatLnSpc="1">
                              <a:prstTxWarp prst="textNoShape">
                                <a:avLst/>
                              </a:prstTxWarp>
                            </wps:bodyPr>
                          </wps:ws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CC61BEB" id="Freeform 75" o:spid="_x0000_s1026" style="width:18.9pt;height:14.85pt;visibility:visible;mso-wrap-style:square;mso-left-percent:-10001;mso-top-percent:-10001;mso-position-horizontal:absolute;mso-position-horizontal-relative:char;mso-position-vertical:absolute;mso-position-vertical-relative:line;mso-left-percent:-10001;mso-top-percent:-10001;v-text-anchor:top" coordsize="309,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" path="m176,221v111,,111,,111,c287,199,287,199,287,199v-111,,-111,,-111,l176,221xm110,132v177,,177,,177,c287,110,287,110,287,110v-177,,-177,,-177,l110,132xm221,44v66,,66,,66,c287,22,287,22,287,22v-66,,-66,,-66,l221,44xm309,188v,44,,44,,44c309,235,308,237,306,240v-2,2,-5,3,-8,3c11,243,11,243,11,243v-3,,-6,-1,-8,-3c1,237,,235,,232,,188,,188,,188v,-3,1,-6,3,-8c5,178,8,177,11,177v287,,287,,287,c301,177,304,178,306,180v2,2,3,5,3,8xm309,99v,44,,44,,44c309,146,308,149,306,151v-2,2,-5,3,-8,3c11,154,11,154,11,154v-3,,-6,-1,-8,-3c1,149,,146,,143,,99,,99,,99,,96,1,94,3,91v2,-2,5,-3,8,-3c298,88,298,88,298,88v3,,6,1,8,3c308,94,309,96,309,99xm309,11v,44,,44,,44c309,58,308,60,306,63v-2,2,-5,3,-8,3c11,66,11,66,11,66,8,66,5,65,3,63,1,60,,58,,55,,11,,11,,11,,8,1,5,3,3,5,1,8,,11,,298,,298,,298,v3,,6,1,8,3c308,5,309,8,309,11xe" fillcolor="#002060" stroked="f">
                      <v:path arrowok="t" o:connecttype="custom" o:connectlocs="136790,171405;223060,171405;223060,154342;136790,154342;136790,171405;85493,102378;223060,102378;223060,85315;85493,85315;85493,102378;171764,34126;223060,34126;223060,17063;171764,17063;171764,34126;240159,145811;240159,179937;237827,186141;231610,188468;8549,188468;2332,186141;0,179937;0,145811;2332,139606;8549,137279;231610,137279;237827,139606;240159,145811;240159,76783;240159,110909;237827,117114;231610,119441;8549,119441;2332,117114;0,110909;0,76783;2332,70579;8549,68252;231610,68252;237827,70579;240159,76783;240159,8531;240159,42657;237827,48862;231610,51189;8549,51189;2332,48862;0,42657;0,8531;2332,2327;8549,0;231610,0;237827,2327;240159,8531" o:connectangles="0,0,0,0,0,0,0,0,0,0,0,0,0,0,0,0,0,0,0,0,0,0,0,0,0,0,0,0,0,0,0,0,0,0,0,0,0,0,0,0,0,0,0,0,0,0,0,0,0,0,0,0,0,0"/>
                      <o:lock v:ext="edit" verticies="t"/>
                      <w10:anchorlock/>
                    </v:shape>
                  </w:pict>
                </mc:Fallback>
              </mc:AlternateContent>
            </w:r>
            <w:r w:rsidRPr="00E56FED">
              <w:rPr>
                <w:rFonts w:asciiTheme="majorHAnsi" w:hAnsiTheme="majorHAnsi" w:cstheme="minorHAnsi"/>
                <w:b/>
                <w:color w:val="000000" w:themeColor="text1"/>
                <w:sz w:val="32"/>
              </w:rPr>
              <w:t xml:space="preserve"> CORE COMPETENCIES</w:t>
            </w:r>
          </w:p>
          <w:p w14:paraId="49578C2F" w14:textId="1ECA8585" w:rsidR="00A017E9" w:rsidRPr="00E56FED" w:rsidRDefault="001D780A" w:rsidP="00D67960">
            <w:pPr>
              <w:spacing w:line="120" w:lineRule="auto"/>
              <w:jc w:val="both"/>
              <w:rPr>
                <w:rFonts w:asciiTheme="majorHAnsi" w:hAnsiTheme="majorHAnsi" w:cstheme="minorHAnsi"/>
                <w:b/>
                <w:color w:val="FFFFFF" w:themeColor="background1"/>
                <w:sz w:val="32"/>
              </w:rPr>
            </w:pPr>
            <w:r>
              <w:rPr>
                <w:rFonts w:asciiTheme="majorHAnsi" w:hAnsiTheme="majorHAnsi" w:cstheme="minorHAnsi"/>
                <w:b/>
                <w:noProof/>
                <w:color w:val="FFFFFF" w:themeColor="background1"/>
                <w:sz w:val="32"/>
                <w:lang w:val="en-IN" w:eastAsia="en-IN" w:bidi="hi-IN"/>
              </w:rPr>
              <w:drawing>
                <wp:inline distT="0" distB="0" distL="0" distR="0" wp14:anchorId="5A70F88F" wp14:editId="2D7AFAD8">
                  <wp:extent cx="4091940" cy="84455"/>
                  <wp:effectExtent l="0" t="0" r="381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dtyrh.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91940" cy="84455"/>
                          </a:xfrm>
                          <a:prstGeom prst="rect">
                            <a:avLst/>
                          </a:prstGeom>
                        </pic:spPr>
                      </pic:pic>
                    </a:graphicData>
                  </a:graphic>
                </wp:inline>
              </w:drawing>
            </w:r>
          </w:p>
          <w:p w14:paraId="3EA9C0D7" w14:textId="77777777" w:rsidR="00A017E9" w:rsidRPr="00E56FED" w:rsidRDefault="00A017E9" w:rsidP="00D67960">
            <w:pPr>
              <w:jc w:val="both"/>
              <w:rPr>
                <w:rFonts w:asciiTheme="majorHAnsi" w:hAnsiTheme="majorHAnsi" w:cstheme="minorHAnsi"/>
                <w:b/>
                <w:color w:val="FFFFFF" w:themeColor="background1"/>
                <w:sz w:val="6"/>
              </w:rPr>
            </w:pPr>
          </w:p>
          <w:tbl>
            <w:tblPr>
              <w:tblStyle w:val="TableGrid"/>
              <w:tblW w:w="76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15"/>
              <w:gridCol w:w="4351"/>
            </w:tblGrid>
            <w:tr w:rsidR="00A017E9" w:rsidRPr="00E56FED" w14:paraId="23C67FF8" w14:textId="77777777" w:rsidTr="00D67960">
              <w:trPr>
                <w:trHeight w:val="267"/>
              </w:trPr>
              <w:tc>
                <w:tcPr>
                  <w:tcW w:w="3315" w:type="dxa"/>
                </w:tcPr>
                <w:p w14:paraId="32D479F7" w14:textId="77777777" w:rsidR="00A017E9" w:rsidRDefault="00A1137C" w:rsidP="00D67960">
                  <w:pPr>
                    <w:rPr>
                      <w:rFonts w:cstheme="minorHAnsi"/>
                      <w:b/>
                      <w:noProof/>
                      <w:color w:val="262626" w:themeColor="text1" w:themeTint="D9"/>
                      <w:sz w:val="18"/>
                      <w:szCs w:val="18"/>
                    </w:rPr>
                  </w:pPr>
                  <w:r w:rsidRPr="00A1137C">
                    <w:rPr>
                      <w:rFonts w:asciiTheme="majorHAnsi" w:hAnsiTheme="majorHAnsi" w:cs="Tahoma"/>
                      <w:b/>
                      <w:i/>
                      <w:color w:val="000000" w:themeColor="text1"/>
                      <w:sz w:val="18"/>
                      <w:szCs w:val="18"/>
                    </w:rPr>
                    <w:t xml:space="preserve">Strategy Planning &amp; Leadership </w:t>
                  </w:r>
                </w:p>
                <w:p w14:paraId="1157C2D0" w14:textId="3B6756A6" w:rsidR="001D780A" w:rsidRPr="00A1137C" w:rsidRDefault="001D780A" w:rsidP="00D67960">
                  <w:pPr>
                    <w:rPr>
                      <w:rFonts w:cstheme="minorHAnsi"/>
                      <w:b/>
                      <w:color w:val="262626" w:themeColor="text1" w:themeTint="D9"/>
                      <w:sz w:val="18"/>
                      <w:szCs w:val="18"/>
                    </w:rPr>
                  </w:pPr>
                  <w:r>
                    <w:rPr>
                      <w:rFonts w:cstheme="minorHAnsi"/>
                      <w:b/>
                      <w:noProof/>
                      <w:color w:val="262626" w:themeColor="text1" w:themeTint="D9"/>
                      <w:sz w:val="18"/>
                      <w:szCs w:val="18"/>
                      <w:lang w:val="en-IN" w:eastAsia="en-IN" w:bidi="hi-IN"/>
                    </w:rPr>
                    <w:drawing>
                      <wp:inline distT="0" distB="0" distL="0" distR="0" wp14:anchorId="0673E0FF" wp14:editId="57B02DAB">
                        <wp:extent cx="1967865" cy="762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gjmgh.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67865" cy="76200"/>
                                </a:xfrm>
                                <a:prstGeom prst="rect">
                                  <a:avLst/>
                                </a:prstGeom>
                              </pic:spPr>
                            </pic:pic>
                          </a:graphicData>
                        </a:graphic>
                      </wp:inline>
                    </w:drawing>
                  </w:r>
                </w:p>
              </w:tc>
              <w:tc>
                <w:tcPr>
                  <w:tcW w:w="4351" w:type="dxa"/>
                </w:tcPr>
                <w:p w14:paraId="6ED95CB5" w14:textId="7835F1C1" w:rsidR="00A017E9" w:rsidRPr="00A1137C" w:rsidRDefault="00A1137C" w:rsidP="00D67960">
                  <w:pPr>
                    <w:rPr>
                      <w:rFonts w:cstheme="minorHAnsi"/>
                      <w:b/>
                      <w:color w:val="262626" w:themeColor="text1" w:themeTint="D9"/>
                      <w:sz w:val="18"/>
                      <w:szCs w:val="18"/>
                    </w:rPr>
                  </w:pPr>
                  <w:r w:rsidRPr="00A1137C">
                    <w:rPr>
                      <w:rFonts w:asciiTheme="majorHAnsi" w:hAnsiTheme="majorHAnsi" w:cs="Tahoma"/>
                      <w:b/>
                      <w:i/>
                      <w:color w:val="000000" w:themeColor="text1"/>
                      <w:sz w:val="18"/>
                      <w:szCs w:val="18"/>
                    </w:rPr>
                    <w:t xml:space="preserve">Plant Operations </w:t>
                  </w:r>
                  <w:r w:rsidR="001D780A">
                    <w:rPr>
                      <w:rFonts w:cstheme="minorHAnsi"/>
                      <w:b/>
                      <w:noProof/>
                      <w:color w:val="262626" w:themeColor="text1" w:themeTint="D9"/>
                      <w:sz w:val="18"/>
                      <w:szCs w:val="18"/>
                      <w:lang w:val="en-IN" w:eastAsia="en-IN" w:bidi="hi-IN"/>
                    </w:rPr>
                    <w:drawing>
                      <wp:inline distT="0" distB="0" distL="0" distR="0" wp14:anchorId="48886ED3" wp14:editId="35107C47">
                        <wp:extent cx="1967865" cy="7620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gjmgh.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67865" cy="76200"/>
                                </a:xfrm>
                                <a:prstGeom prst="rect">
                                  <a:avLst/>
                                </a:prstGeom>
                              </pic:spPr>
                            </pic:pic>
                          </a:graphicData>
                        </a:graphic>
                      </wp:inline>
                    </w:drawing>
                  </w:r>
                </w:p>
              </w:tc>
            </w:tr>
            <w:tr w:rsidR="00A017E9" w:rsidRPr="00E56FED" w14:paraId="5BE8A8D5" w14:textId="77777777" w:rsidTr="00D67960">
              <w:trPr>
                <w:trHeight w:val="156"/>
              </w:trPr>
              <w:tc>
                <w:tcPr>
                  <w:tcW w:w="3315" w:type="dxa"/>
                </w:tcPr>
                <w:p w14:paraId="11281C72" w14:textId="6A1DA7D7" w:rsidR="00A017E9" w:rsidRPr="00A1137C" w:rsidRDefault="00A1137C" w:rsidP="00D67960">
                  <w:pPr>
                    <w:rPr>
                      <w:rFonts w:cstheme="minorHAnsi"/>
                      <w:b/>
                      <w:color w:val="262626" w:themeColor="text1" w:themeTint="D9"/>
                      <w:sz w:val="18"/>
                      <w:szCs w:val="18"/>
                    </w:rPr>
                  </w:pPr>
                  <w:r w:rsidRPr="00A1137C">
                    <w:rPr>
                      <w:rFonts w:asciiTheme="majorHAnsi" w:hAnsiTheme="majorHAnsi" w:cs="Tahoma"/>
                      <w:b/>
                      <w:i/>
                      <w:color w:val="000000" w:themeColor="text1"/>
                      <w:sz w:val="18"/>
                      <w:szCs w:val="18"/>
                    </w:rPr>
                    <w:t>Production Planning</w:t>
                  </w:r>
                  <w:r w:rsidRPr="00A1137C">
                    <w:rPr>
                      <w:rFonts w:asciiTheme="majorHAnsi" w:hAnsiTheme="majorHAnsi" w:cs="Tahoma"/>
                      <w:b/>
                      <w:i/>
                      <w:color w:val="000000" w:themeColor="text1"/>
                      <w:sz w:val="18"/>
                      <w:szCs w:val="18"/>
                    </w:rPr>
                    <w:cr/>
                    <w:t xml:space="preserve"> </w:t>
                  </w:r>
                  <w:r w:rsidR="001D780A">
                    <w:rPr>
                      <w:rFonts w:cstheme="minorHAnsi"/>
                      <w:b/>
                      <w:noProof/>
                      <w:color w:val="262626" w:themeColor="text1" w:themeTint="D9"/>
                      <w:sz w:val="18"/>
                      <w:szCs w:val="18"/>
                      <w:lang w:val="en-IN" w:eastAsia="en-IN" w:bidi="hi-IN"/>
                    </w:rPr>
                    <w:drawing>
                      <wp:inline distT="0" distB="0" distL="0" distR="0" wp14:anchorId="0EBCC21E" wp14:editId="7A6FB8A9">
                        <wp:extent cx="1967865" cy="7620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gjmgh.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67865" cy="76200"/>
                                </a:xfrm>
                                <a:prstGeom prst="rect">
                                  <a:avLst/>
                                </a:prstGeom>
                              </pic:spPr>
                            </pic:pic>
                          </a:graphicData>
                        </a:graphic>
                      </wp:inline>
                    </w:drawing>
                  </w:r>
                </w:p>
              </w:tc>
              <w:tc>
                <w:tcPr>
                  <w:tcW w:w="4351" w:type="dxa"/>
                </w:tcPr>
                <w:p w14:paraId="4AD8029A" w14:textId="49EC6FAF" w:rsidR="00A017E9" w:rsidRPr="00A1137C" w:rsidRDefault="00A1137C" w:rsidP="008A147C">
                  <w:pPr>
                    <w:rPr>
                      <w:rFonts w:cstheme="minorHAnsi"/>
                      <w:b/>
                      <w:color w:val="262626" w:themeColor="text1" w:themeTint="D9"/>
                      <w:sz w:val="18"/>
                      <w:szCs w:val="18"/>
                    </w:rPr>
                  </w:pPr>
                  <w:r w:rsidRPr="00A1137C">
                    <w:rPr>
                      <w:rFonts w:asciiTheme="majorHAnsi" w:hAnsiTheme="majorHAnsi" w:cs="Tahoma"/>
                      <w:b/>
                      <w:i/>
                      <w:color w:val="000000" w:themeColor="text1"/>
                      <w:sz w:val="18"/>
                      <w:szCs w:val="18"/>
                    </w:rPr>
                    <w:t xml:space="preserve">Process Safety Management </w:t>
                  </w:r>
                  <w:r w:rsidR="001D780A">
                    <w:rPr>
                      <w:rFonts w:cstheme="minorHAnsi"/>
                      <w:b/>
                      <w:noProof/>
                      <w:color w:val="262626" w:themeColor="text1" w:themeTint="D9"/>
                      <w:sz w:val="18"/>
                      <w:szCs w:val="18"/>
                      <w:lang w:val="en-IN" w:eastAsia="en-IN" w:bidi="hi-IN"/>
                    </w:rPr>
                    <w:drawing>
                      <wp:inline distT="0" distB="0" distL="0" distR="0" wp14:anchorId="0E857960" wp14:editId="318E0176">
                        <wp:extent cx="1967865" cy="7620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gjmgh.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67865" cy="76200"/>
                                </a:xfrm>
                                <a:prstGeom prst="rect">
                                  <a:avLst/>
                                </a:prstGeom>
                              </pic:spPr>
                            </pic:pic>
                          </a:graphicData>
                        </a:graphic>
                      </wp:inline>
                    </w:drawing>
                  </w:r>
                </w:p>
              </w:tc>
            </w:tr>
            <w:tr w:rsidR="00A017E9" w:rsidRPr="00E56FED" w14:paraId="49A4ED5D" w14:textId="77777777" w:rsidTr="00D67960">
              <w:trPr>
                <w:trHeight w:val="151"/>
              </w:trPr>
              <w:tc>
                <w:tcPr>
                  <w:tcW w:w="3315" w:type="dxa"/>
                </w:tcPr>
                <w:p w14:paraId="07A1D9E2" w14:textId="0A819A79" w:rsidR="00A017E9" w:rsidRPr="00A1137C" w:rsidRDefault="00A1137C" w:rsidP="00D67960">
                  <w:pPr>
                    <w:rPr>
                      <w:rFonts w:cstheme="minorHAnsi"/>
                      <w:b/>
                      <w:color w:val="262626" w:themeColor="text1" w:themeTint="D9"/>
                      <w:sz w:val="18"/>
                      <w:szCs w:val="18"/>
                    </w:rPr>
                  </w:pPr>
                  <w:r w:rsidRPr="00A1137C">
                    <w:rPr>
                      <w:rFonts w:asciiTheme="majorHAnsi" w:hAnsiTheme="majorHAnsi" w:cs="Tahoma"/>
                      <w:b/>
                      <w:i/>
                      <w:color w:val="000000" w:themeColor="text1"/>
                      <w:sz w:val="18"/>
                      <w:szCs w:val="18"/>
                    </w:rPr>
                    <w:t xml:space="preserve">Process Improvement </w:t>
                  </w:r>
                  <w:r w:rsidR="001D780A">
                    <w:rPr>
                      <w:rFonts w:cstheme="minorHAnsi"/>
                      <w:b/>
                      <w:noProof/>
                      <w:color w:val="262626" w:themeColor="text1" w:themeTint="D9"/>
                      <w:sz w:val="18"/>
                      <w:szCs w:val="18"/>
                      <w:lang w:val="en-IN" w:eastAsia="en-IN" w:bidi="hi-IN"/>
                    </w:rPr>
                    <w:drawing>
                      <wp:inline distT="0" distB="0" distL="0" distR="0" wp14:anchorId="290FBA79" wp14:editId="5B71755E">
                        <wp:extent cx="1967865" cy="7620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gjmgh.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67865" cy="76200"/>
                                </a:xfrm>
                                <a:prstGeom prst="rect">
                                  <a:avLst/>
                                </a:prstGeom>
                              </pic:spPr>
                            </pic:pic>
                          </a:graphicData>
                        </a:graphic>
                      </wp:inline>
                    </w:drawing>
                  </w:r>
                </w:p>
              </w:tc>
              <w:tc>
                <w:tcPr>
                  <w:tcW w:w="4351" w:type="dxa"/>
                </w:tcPr>
                <w:p w14:paraId="67307928" w14:textId="7A944EF8" w:rsidR="00A017E9" w:rsidRPr="00A1137C" w:rsidRDefault="00A1137C" w:rsidP="00D67960">
                  <w:pPr>
                    <w:rPr>
                      <w:rFonts w:cstheme="minorHAnsi"/>
                      <w:b/>
                      <w:color w:val="262626" w:themeColor="text1" w:themeTint="D9"/>
                      <w:sz w:val="18"/>
                      <w:szCs w:val="18"/>
                    </w:rPr>
                  </w:pPr>
                  <w:r w:rsidRPr="00A1137C">
                    <w:rPr>
                      <w:rFonts w:asciiTheme="majorHAnsi" w:hAnsiTheme="majorHAnsi" w:cs="Tahoma"/>
                      <w:b/>
                      <w:i/>
                      <w:color w:val="000000" w:themeColor="text1"/>
                      <w:sz w:val="18"/>
                      <w:szCs w:val="18"/>
                    </w:rPr>
                    <w:t xml:space="preserve">Project Management </w:t>
                  </w:r>
                  <w:r w:rsidR="001D780A">
                    <w:rPr>
                      <w:rFonts w:cstheme="minorHAnsi"/>
                      <w:b/>
                      <w:noProof/>
                      <w:color w:val="262626" w:themeColor="text1" w:themeTint="D9"/>
                      <w:sz w:val="18"/>
                      <w:szCs w:val="18"/>
                      <w:lang w:val="en-IN" w:eastAsia="en-IN" w:bidi="hi-IN"/>
                    </w:rPr>
                    <w:drawing>
                      <wp:inline distT="0" distB="0" distL="0" distR="0" wp14:anchorId="26A66998" wp14:editId="592DBC77">
                        <wp:extent cx="1967865" cy="7620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gjmgh.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67865" cy="76200"/>
                                </a:xfrm>
                                <a:prstGeom prst="rect">
                                  <a:avLst/>
                                </a:prstGeom>
                              </pic:spPr>
                            </pic:pic>
                          </a:graphicData>
                        </a:graphic>
                      </wp:inline>
                    </w:drawing>
                  </w:r>
                </w:p>
              </w:tc>
            </w:tr>
            <w:tr w:rsidR="00A017E9" w:rsidRPr="00E56FED" w14:paraId="60286CD1" w14:textId="77777777" w:rsidTr="00D67960">
              <w:trPr>
                <w:trHeight w:val="151"/>
              </w:trPr>
              <w:tc>
                <w:tcPr>
                  <w:tcW w:w="3315" w:type="dxa"/>
                </w:tcPr>
                <w:p w14:paraId="5732EFF6" w14:textId="09BAFB2B" w:rsidR="00A1137C" w:rsidRPr="00A1137C" w:rsidRDefault="001456DC" w:rsidP="00A1137C">
                  <w:pPr>
                    <w:rPr>
                      <w:rFonts w:asciiTheme="majorHAnsi" w:hAnsiTheme="majorHAnsi" w:cs="Tahoma"/>
                      <w:b/>
                      <w:i/>
                      <w:color w:val="000000" w:themeColor="text1"/>
                      <w:sz w:val="18"/>
                      <w:szCs w:val="18"/>
                    </w:rPr>
                  </w:pPr>
                  <w:r>
                    <w:rPr>
                      <w:rFonts w:asciiTheme="majorHAnsi" w:hAnsiTheme="majorHAnsi" w:cs="Tahoma"/>
                      <w:b/>
                      <w:i/>
                      <w:color w:val="000000" w:themeColor="text1"/>
                      <w:sz w:val="18"/>
                      <w:szCs w:val="18"/>
                    </w:rPr>
                    <w:t xml:space="preserve">Cost Estimation </w:t>
                  </w:r>
                  <w:r w:rsidR="007C73E7">
                    <w:rPr>
                      <w:rFonts w:asciiTheme="majorHAnsi" w:hAnsiTheme="majorHAnsi" w:cs="Tahoma"/>
                      <w:b/>
                      <w:i/>
                      <w:color w:val="000000" w:themeColor="text1"/>
                      <w:sz w:val="18"/>
                      <w:szCs w:val="18"/>
                    </w:rPr>
                    <w:t>for</w:t>
                  </w:r>
                  <w:r>
                    <w:rPr>
                      <w:rFonts w:asciiTheme="majorHAnsi" w:hAnsiTheme="majorHAnsi" w:cs="Tahoma"/>
                      <w:b/>
                      <w:i/>
                      <w:color w:val="000000" w:themeColor="text1"/>
                      <w:sz w:val="18"/>
                      <w:szCs w:val="18"/>
                    </w:rPr>
                    <w:t xml:space="preserve"> CAPE</w:t>
                  </w:r>
                  <w:r w:rsidR="00A1137C" w:rsidRPr="00A1137C">
                    <w:rPr>
                      <w:rFonts w:asciiTheme="majorHAnsi" w:hAnsiTheme="majorHAnsi" w:cs="Tahoma"/>
                      <w:b/>
                      <w:i/>
                      <w:color w:val="000000" w:themeColor="text1"/>
                      <w:sz w:val="18"/>
                      <w:szCs w:val="18"/>
                    </w:rPr>
                    <w:t xml:space="preserve">X </w:t>
                  </w:r>
                  <w:r w:rsidR="007C73E7">
                    <w:rPr>
                      <w:rFonts w:asciiTheme="majorHAnsi" w:hAnsiTheme="majorHAnsi" w:cs="Tahoma"/>
                      <w:b/>
                      <w:i/>
                      <w:color w:val="000000" w:themeColor="text1"/>
                      <w:sz w:val="18"/>
                      <w:szCs w:val="18"/>
                    </w:rPr>
                    <w:t>Proposal</w:t>
                  </w:r>
                </w:p>
                <w:p w14:paraId="582C8EC7" w14:textId="5135A5B0" w:rsidR="00A017E9" w:rsidRPr="00A1137C" w:rsidRDefault="001D780A" w:rsidP="00A1137C">
                  <w:pPr>
                    <w:rPr>
                      <w:rFonts w:cstheme="minorHAnsi"/>
                      <w:b/>
                      <w:color w:val="262626" w:themeColor="text1" w:themeTint="D9"/>
                      <w:sz w:val="18"/>
                      <w:szCs w:val="18"/>
                    </w:rPr>
                  </w:pPr>
                  <w:r>
                    <w:rPr>
                      <w:rFonts w:cstheme="minorHAnsi"/>
                      <w:b/>
                      <w:noProof/>
                      <w:color w:val="262626" w:themeColor="text1" w:themeTint="D9"/>
                      <w:sz w:val="18"/>
                      <w:szCs w:val="18"/>
                      <w:lang w:val="en-IN" w:eastAsia="en-IN" w:bidi="hi-IN"/>
                    </w:rPr>
                    <w:drawing>
                      <wp:inline distT="0" distB="0" distL="0" distR="0" wp14:anchorId="12223E7C" wp14:editId="46C3E3F4">
                        <wp:extent cx="1967865" cy="7620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gjmgh.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67865" cy="76200"/>
                                </a:xfrm>
                                <a:prstGeom prst="rect">
                                  <a:avLst/>
                                </a:prstGeom>
                              </pic:spPr>
                            </pic:pic>
                          </a:graphicData>
                        </a:graphic>
                      </wp:inline>
                    </w:drawing>
                  </w:r>
                </w:p>
              </w:tc>
              <w:tc>
                <w:tcPr>
                  <w:tcW w:w="4351" w:type="dxa"/>
                </w:tcPr>
                <w:p w14:paraId="45154495" w14:textId="77777777" w:rsidR="00A017E9" w:rsidRDefault="0072306F" w:rsidP="0072306F">
                  <w:pPr>
                    <w:rPr>
                      <w:rFonts w:ascii="Cambria" w:hAnsi="Cambria" w:cstheme="minorHAnsi"/>
                      <w:b/>
                      <w:color w:val="262626" w:themeColor="text1" w:themeTint="D9"/>
                      <w:sz w:val="18"/>
                      <w:szCs w:val="18"/>
                    </w:rPr>
                  </w:pPr>
                  <w:r>
                    <w:rPr>
                      <w:rFonts w:ascii="Cambria" w:hAnsi="Cambria" w:cstheme="minorHAnsi"/>
                      <w:b/>
                      <w:color w:val="262626" w:themeColor="text1" w:themeTint="D9"/>
                      <w:sz w:val="18"/>
                      <w:szCs w:val="18"/>
                    </w:rPr>
                    <w:t>Pre-Commissioning/</w:t>
                  </w:r>
                  <w:r w:rsidRPr="0072306F">
                    <w:rPr>
                      <w:rFonts w:ascii="Cambria" w:hAnsi="Cambria" w:cstheme="minorHAnsi"/>
                      <w:b/>
                      <w:color w:val="262626" w:themeColor="text1" w:themeTint="D9"/>
                      <w:sz w:val="18"/>
                      <w:szCs w:val="18"/>
                    </w:rPr>
                    <w:t>Commissioning</w:t>
                  </w:r>
                </w:p>
                <w:p w14:paraId="406E3D0A" w14:textId="12FA2FA6" w:rsidR="0072306F" w:rsidRPr="0072306F" w:rsidRDefault="001D780A" w:rsidP="0072306F">
                  <w:pPr>
                    <w:rPr>
                      <w:rFonts w:ascii="Cambria" w:hAnsi="Cambria" w:cstheme="minorHAnsi"/>
                      <w:b/>
                      <w:color w:val="262626" w:themeColor="text1" w:themeTint="D9"/>
                      <w:sz w:val="18"/>
                      <w:szCs w:val="18"/>
                    </w:rPr>
                  </w:pPr>
                  <w:r>
                    <w:rPr>
                      <w:rFonts w:cstheme="minorHAnsi"/>
                      <w:b/>
                      <w:noProof/>
                      <w:color w:val="262626" w:themeColor="text1" w:themeTint="D9"/>
                      <w:sz w:val="18"/>
                      <w:szCs w:val="18"/>
                      <w:lang w:val="en-IN" w:eastAsia="en-IN" w:bidi="hi-IN"/>
                    </w:rPr>
                    <w:drawing>
                      <wp:inline distT="0" distB="0" distL="0" distR="0" wp14:anchorId="2302B7F1" wp14:editId="3A575AB7">
                        <wp:extent cx="1967865" cy="7620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gjmgh.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67865" cy="76200"/>
                                </a:xfrm>
                                <a:prstGeom prst="rect">
                                  <a:avLst/>
                                </a:prstGeom>
                              </pic:spPr>
                            </pic:pic>
                          </a:graphicData>
                        </a:graphic>
                      </wp:inline>
                    </w:drawing>
                  </w:r>
                </w:p>
              </w:tc>
            </w:tr>
            <w:tr w:rsidR="00A017E9" w:rsidRPr="00E56FED" w14:paraId="597AC55D" w14:textId="77777777" w:rsidTr="00D67960">
              <w:trPr>
                <w:trHeight w:val="151"/>
              </w:trPr>
              <w:tc>
                <w:tcPr>
                  <w:tcW w:w="3315" w:type="dxa"/>
                </w:tcPr>
                <w:p w14:paraId="09E37302" w14:textId="77777777" w:rsidR="00A017E9" w:rsidRPr="00A1137C" w:rsidRDefault="00A1137C" w:rsidP="00D67960">
                  <w:pPr>
                    <w:rPr>
                      <w:rFonts w:asciiTheme="majorHAnsi" w:hAnsiTheme="majorHAnsi" w:cs="Tahoma"/>
                      <w:b/>
                      <w:i/>
                      <w:color w:val="000000" w:themeColor="text1"/>
                      <w:sz w:val="18"/>
                      <w:szCs w:val="18"/>
                    </w:rPr>
                  </w:pPr>
                  <w:r w:rsidRPr="00A1137C">
                    <w:rPr>
                      <w:rFonts w:asciiTheme="majorHAnsi" w:hAnsiTheme="majorHAnsi" w:cs="Tahoma"/>
                      <w:b/>
                      <w:i/>
                      <w:color w:val="000000" w:themeColor="text1"/>
                      <w:sz w:val="18"/>
                      <w:szCs w:val="18"/>
                    </w:rPr>
                    <w:t>Detail Engineering</w:t>
                  </w:r>
                </w:p>
              </w:tc>
              <w:tc>
                <w:tcPr>
                  <w:tcW w:w="4351" w:type="dxa"/>
                </w:tcPr>
                <w:p w14:paraId="75BFC879" w14:textId="77777777" w:rsidR="00A017E9" w:rsidRPr="00A1137C" w:rsidRDefault="00A1137C" w:rsidP="00D67960">
                  <w:pPr>
                    <w:rPr>
                      <w:rFonts w:asciiTheme="majorHAnsi" w:hAnsiTheme="majorHAnsi" w:cs="Tahoma"/>
                      <w:b/>
                      <w:i/>
                      <w:color w:val="000000" w:themeColor="text1"/>
                      <w:sz w:val="18"/>
                      <w:szCs w:val="18"/>
                    </w:rPr>
                  </w:pPr>
                  <w:r w:rsidRPr="00A1137C">
                    <w:rPr>
                      <w:rFonts w:asciiTheme="majorHAnsi" w:hAnsiTheme="majorHAnsi" w:cs="Tahoma"/>
                      <w:b/>
                      <w:i/>
                      <w:color w:val="000000" w:themeColor="text1"/>
                      <w:sz w:val="18"/>
                      <w:szCs w:val="18"/>
                    </w:rPr>
                    <w:t>SME - Process Engineering</w:t>
                  </w:r>
                </w:p>
              </w:tc>
            </w:tr>
            <w:tr w:rsidR="00A017E9" w:rsidRPr="00E56FED" w14:paraId="2A809351" w14:textId="77777777" w:rsidTr="00D67960">
              <w:trPr>
                <w:trHeight w:val="151"/>
              </w:trPr>
              <w:tc>
                <w:tcPr>
                  <w:tcW w:w="3315" w:type="dxa"/>
                </w:tcPr>
                <w:p w14:paraId="55F260EB" w14:textId="5BAEEED0" w:rsidR="00A017E9" w:rsidRPr="00A1137C" w:rsidRDefault="001D780A" w:rsidP="00D67960">
                  <w:pPr>
                    <w:rPr>
                      <w:rFonts w:asciiTheme="majorHAnsi" w:hAnsiTheme="majorHAnsi" w:cs="Tahoma"/>
                      <w:b/>
                      <w:i/>
                      <w:color w:val="000000" w:themeColor="text1"/>
                      <w:sz w:val="18"/>
                      <w:szCs w:val="18"/>
                    </w:rPr>
                  </w:pPr>
                  <w:r>
                    <w:rPr>
                      <w:rFonts w:cstheme="minorHAnsi"/>
                      <w:b/>
                      <w:noProof/>
                      <w:color w:val="262626" w:themeColor="text1" w:themeTint="D9"/>
                      <w:sz w:val="18"/>
                      <w:szCs w:val="18"/>
                      <w:lang w:val="en-IN" w:eastAsia="en-IN" w:bidi="hi-IN"/>
                    </w:rPr>
                    <w:drawing>
                      <wp:inline distT="0" distB="0" distL="0" distR="0" wp14:anchorId="610C8E35" wp14:editId="39B86FA1">
                        <wp:extent cx="1967865" cy="7620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gjmgh.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67865" cy="76200"/>
                                </a:xfrm>
                                <a:prstGeom prst="rect">
                                  <a:avLst/>
                                </a:prstGeom>
                              </pic:spPr>
                            </pic:pic>
                          </a:graphicData>
                        </a:graphic>
                      </wp:inline>
                    </w:drawing>
                  </w:r>
                </w:p>
              </w:tc>
              <w:tc>
                <w:tcPr>
                  <w:tcW w:w="4351" w:type="dxa"/>
                </w:tcPr>
                <w:p w14:paraId="4E7CF2EF" w14:textId="61A27BF0" w:rsidR="00A017E9" w:rsidRPr="00A1137C" w:rsidRDefault="001D780A" w:rsidP="00D67960">
                  <w:pPr>
                    <w:rPr>
                      <w:rFonts w:asciiTheme="majorHAnsi" w:hAnsiTheme="majorHAnsi" w:cs="Tahoma"/>
                      <w:b/>
                      <w:i/>
                      <w:color w:val="000000" w:themeColor="text1"/>
                      <w:sz w:val="18"/>
                      <w:szCs w:val="18"/>
                    </w:rPr>
                  </w:pPr>
                  <w:r>
                    <w:rPr>
                      <w:rFonts w:cstheme="minorHAnsi"/>
                      <w:b/>
                      <w:noProof/>
                      <w:color w:val="262626" w:themeColor="text1" w:themeTint="D9"/>
                      <w:sz w:val="18"/>
                      <w:szCs w:val="18"/>
                      <w:lang w:val="en-IN" w:eastAsia="en-IN" w:bidi="hi-IN"/>
                    </w:rPr>
                    <w:drawing>
                      <wp:inline distT="0" distB="0" distL="0" distR="0" wp14:anchorId="3179977B" wp14:editId="20B515BD">
                        <wp:extent cx="1967865" cy="7620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gjmgh.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67865" cy="76200"/>
                                </a:xfrm>
                                <a:prstGeom prst="rect">
                                  <a:avLst/>
                                </a:prstGeom>
                              </pic:spPr>
                            </pic:pic>
                          </a:graphicData>
                        </a:graphic>
                      </wp:inline>
                    </w:drawing>
                  </w:r>
                </w:p>
              </w:tc>
            </w:tr>
            <w:tr w:rsidR="00A017E9" w:rsidRPr="00E56FED" w14:paraId="63954F45" w14:textId="77777777" w:rsidTr="00D67960">
              <w:trPr>
                <w:trHeight w:val="151"/>
              </w:trPr>
              <w:tc>
                <w:tcPr>
                  <w:tcW w:w="3315" w:type="dxa"/>
                </w:tcPr>
                <w:p w14:paraId="21A051C2" w14:textId="77777777" w:rsidR="00A017E9" w:rsidRPr="00A1137C" w:rsidRDefault="00A1137C" w:rsidP="00D67960">
                  <w:pPr>
                    <w:rPr>
                      <w:rFonts w:asciiTheme="majorHAnsi" w:hAnsiTheme="majorHAnsi" w:cs="Tahoma"/>
                      <w:b/>
                      <w:i/>
                      <w:color w:val="000000" w:themeColor="text1"/>
                      <w:sz w:val="18"/>
                      <w:szCs w:val="18"/>
                    </w:rPr>
                  </w:pPr>
                  <w:r w:rsidRPr="00A1137C">
                    <w:rPr>
                      <w:rFonts w:asciiTheme="majorHAnsi" w:hAnsiTheme="majorHAnsi" w:cs="Tahoma"/>
                      <w:b/>
                      <w:i/>
                      <w:color w:val="000000" w:themeColor="text1"/>
                      <w:sz w:val="18"/>
                      <w:szCs w:val="18"/>
                    </w:rPr>
                    <w:t>P&amp;ID Management</w:t>
                  </w:r>
                </w:p>
              </w:tc>
              <w:tc>
                <w:tcPr>
                  <w:tcW w:w="4351" w:type="dxa"/>
                </w:tcPr>
                <w:p w14:paraId="1E6D5652" w14:textId="77777777" w:rsidR="00A017E9" w:rsidRPr="00A1137C" w:rsidRDefault="00A017E9" w:rsidP="00D67960">
                  <w:pPr>
                    <w:rPr>
                      <w:rFonts w:asciiTheme="majorHAnsi" w:hAnsiTheme="majorHAnsi" w:cs="Tahoma"/>
                      <w:b/>
                      <w:i/>
                      <w:color w:val="000000" w:themeColor="text1"/>
                      <w:sz w:val="18"/>
                      <w:szCs w:val="18"/>
                    </w:rPr>
                  </w:pPr>
                  <w:r w:rsidRPr="00A1137C">
                    <w:rPr>
                      <w:rFonts w:asciiTheme="majorHAnsi" w:hAnsiTheme="majorHAnsi" w:cs="Tahoma"/>
                      <w:b/>
                      <w:i/>
                      <w:color w:val="000000" w:themeColor="text1"/>
                      <w:sz w:val="18"/>
                      <w:szCs w:val="18"/>
                    </w:rPr>
                    <w:t>Team Building &amp; Leadership</w:t>
                  </w:r>
                </w:p>
              </w:tc>
            </w:tr>
            <w:tr w:rsidR="00A017E9" w:rsidRPr="00E56FED" w14:paraId="58082A11" w14:textId="77777777" w:rsidTr="00D67960">
              <w:trPr>
                <w:trHeight w:val="151"/>
              </w:trPr>
              <w:tc>
                <w:tcPr>
                  <w:tcW w:w="3315" w:type="dxa"/>
                </w:tcPr>
                <w:p w14:paraId="720EEED8" w14:textId="418BBF82" w:rsidR="00A017E9" w:rsidRPr="00E56FED" w:rsidRDefault="001D780A" w:rsidP="00D67960">
                  <w:pPr>
                    <w:jc w:val="both"/>
                    <w:rPr>
                      <w:rFonts w:asciiTheme="majorHAnsi" w:hAnsiTheme="majorHAnsi" w:cs="Tahoma"/>
                      <w:b/>
                      <w:i/>
                      <w:color w:val="000000" w:themeColor="text1"/>
                      <w:sz w:val="20"/>
                      <w:szCs w:val="20"/>
                    </w:rPr>
                  </w:pPr>
                  <w:r>
                    <w:rPr>
                      <w:rFonts w:cstheme="minorHAnsi"/>
                      <w:b/>
                      <w:noProof/>
                      <w:color w:val="262626" w:themeColor="text1" w:themeTint="D9"/>
                      <w:sz w:val="18"/>
                      <w:szCs w:val="18"/>
                      <w:lang w:val="en-IN" w:eastAsia="en-IN" w:bidi="hi-IN"/>
                    </w:rPr>
                    <w:drawing>
                      <wp:inline distT="0" distB="0" distL="0" distR="0" wp14:anchorId="293EA87B" wp14:editId="63D250BF">
                        <wp:extent cx="1967865" cy="7620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gjmgh.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67865" cy="76200"/>
                                </a:xfrm>
                                <a:prstGeom prst="rect">
                                  <a:avLst/>
                                </a:prstGeom>
                              </pic:spPr>
                            </pic:pic>
                          </a:graphicData>
                        </a:graphic>
                      </wp:inline>
                    </w:drawing>
                  </w:r>
                </w:p>
              </w:tc>
              <w:tc>
                <w:tcPr>
                  <w:tcW w:w="4351" w:type="dxa"/>
                </w:tcPr>
                <w:p w14:paraId="41EDBA12" w14:textId="1BA54335" w:rsidR="00A017E9" w:rsidRPr="00E56FED" w:rsidRDefault="001D780A" w:rsidP="00D67960">
                  <w:pPr>
                    <w:jc w:val="both"/>
                    <w:rPr>
                      <w:rFonts w:asciiTheme="majorHAnsi" w:hAnsiTheme="majorHAnsi" w:cs="Tahoma"/>
                      <w:b/>
                      <w:i/>
                      <w:color w:val="000000" w:themeColor="text1"/>
                      <w:sz w:val="20"/>
                      <w:szCs w:val="20"/>
                    </w:rPr>
                  </w:pPr>
                  <w:r>
                    <w:rPr>
                      <w:rFonts w:cstheme="minorHAnsi"/>
                      <w:b/>
                      <w:noProof/>
                      <w:color w:val="262626" w:themeColor="text1" w:themeTint="D9"/>
                      <w:sz w:val="18"/>
                      <w:szCs w:val="18"/>
                      <w:lang w:val="en-IN" w:eastAsia="en-IN" w:bidi="hi-IN"/>
                    </w:rPr>
                    <w:drawing>
                      <wp:inline distT="0" distB="0" distL="0" distR="0" wp14:anchorId="2E0FF7E9" wp14:editId="35A66D34">
                        <wp:extent cx="1967865" cy="7620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gjmgh.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67865" cy="76200"/>
                                </a:xfrm>
                                <a:prstGeom prst="rect">
                                  <a:avLst/>
                                </a:prstGeom>
                              </pic:spPr>
                            </pic:pic>
                          </a:graphicData>
                        </a:graphic>
                      </wp:inline>
                    </w:drawing>
                  </w:r>
                </w:p>
              </w:tc>
            </w:tr>
          </w:tbl>
          <w:p w14:paraId="4C42ACBC" w14:textId="77777777" w:rsidR="00A017E9" w:rsidRPr="00E56FED" w:rsidRDefault="00A017E9" w:rsidP="00D67960">
            <w:pPr>
              <w:jc w:val="both"/>
              <w:rPr>
                <w:rFonts w:asciiTheme="majorHAnsi" w:hAnsiTheme="majorHAnsi" w:cstheme="minorHAnsi"/>
                <w:b/>
                <w:color w:val="FFFFFF" w:themeColor="background1"/>
                <w:sz w:val="18"/>
              </w:rPr>
            </w:pPr>
          </w:p>
        </w:tc>
      </w:tr>
      <w:tr w:rsidR="00A017E9" w:rsidRPr="00E56FED" w14:paraId="794E6441" w14:textId="77777777" w:rsidTr="00B41B6D">
        <w:trPr>
          <w:trHeight w:val="2880"/>
        </w:trPr>
        <w:tc>
          <w:tcPr>
            <w:tcW w:w="11250" w:type="dxa"/>
            <w:gridSpan w:val="5"/>
            <w:shd w:val="clear" w:color="auto" w:fill="auto"/>
            <w:vAlign w:val="bottom"/>
          </w:tcPr>
          <w:p w14:paraId="7E857B1F" w14:textId="77777777" w:rsidR="00A017E9" w:rsidRPr="00E56FED" w:rsidRDefault="00A017E9" w:rsidP="00D67960">
            <w:pPr>
              <w:jc w:val="both"/>
              <w:rPr>
                <w:rFonts w:asciiTheme="majorHAnsi" w:hAnsiTheme="majorHAnsi" w:cstheme="minorHAnsi"/>
                <w:b/>
                <w:color w:val="000000" w:themeColor="text1"/>
                <w:sz w:val="32"/>
              </w:rPr>
            </w:pPr>
            <w:r w:rsidRPr="00E56FED">
              <w:rPr>
                <w:rFonts w:asciiTheme="majorHAnsi" w:hAnsiTheme="majorHAnsi" w:cstheme="minorHAnsi"/>
                <w:b/>
                <w:noProof/>
                <w:color w:val="C7A163"/>
                <w:sz w:val="24"/>
                <w:lang w:val="en-IN" w:eastAsia="en-IN" w:bidi="hi-IN"/>
              </w:rPr>
              <w:lastRenderedPageBreak/>
              <mc:AlternateContent>
                <mc:Choice Requires="wpg">
                  <w:drawing>
                    <wp:inline distT="0" distB="0" distL="0" distR="0" wp14:anchorId="2BCBBFEE" wp14:editId="6AB8A0A4">
                      <wp:extent cx="230588" cy="211119"/>
                      <wp:effectExtent l="57150" t="0" r="36195" b="17780"/>
                      <wp:docPr id="37" name="Group 301">
                        <a:extLst xmlns:a="http://schemas.openxmlformats.org/drawingml/2006/main">
                          <a:ext uri="{FF2B5EF4-FFF2-40B4-BE49-F238E27FC236}">
                            <a16:creationId xmlns:a16="http://schemas.microsoft.com/office/drawing/2014/main" id="{9CD7068B-9159-424F-9E9D-1A44F769C24F}"/>
                          </a:ext>
                        </a:extLst>
                      </wp:docPr>
                      <wp:cNvGraphicFramePr/>
                      <a:graphic xmlns:a="http://schemas.openxmlformats.org/drawingml/2006/main">
                        <a:graphicData uri="http://schemas.microsoft.com/office/word/2010/wordprocessingGroup">
                          <wpg:wgp>
                            <wpg:cNvGrpSpPr/>
                            <wpg:grpSpPr>
                              <a:xfrm>
                                <a:off x="0" y="0"/>
                                <a:ext cx="230588" cy="211119"/>
                                <a:chOff x="0" y="0"/>
                                <a:chExt cx="296863" cy="271463"/>
                              </a:xfrm>
                              <a:solidFill>
                                <a:srgbClr val="002060"/>
                              </a:solidFill>
                            </wpg:grpSpPr>
                            <wps:wsp>
                              <wps:cNvPr id="38" name="Rectangle 38">
                                <a:extLst>
                                  <a:ext uri="{FF2B5EF4-FFF2-40B4-BE49-F238E27FC236}">
                                    <a16:creationId xmlns:a16="http://schemas.microsoft.com/office/drawing/2014/main" id="{1925F741-D5CB-234F-9023-71BDFE630213}"/>
                                  </a:ext>
                                </a:extLst>
                              </wps:cNvPr>
                              <wps:cNvSpPr>
                                <a:spLocks noChangeArrowheads="1"/>
                              </wps:cNvSpPr>
                              <wps:spPr bwMode="auto">
                                <a:xfrm>
                                  <a:off x="19050" y="214313"/>
                                  <a:ext cx="55563" cy="57150"/>
                                </a:xfrm>
                                <a:prstGeom prst="rect">
                                  <a:avLst/>
                                </a:prstGeom>
                                <a:grpFill/>
                                <a:ln w="9525">
                                  <a:noFill/>
                                  <a:miter lim="800000"/>
                                  <a:headEnd/>
                                  <a:tailEnd/>
                                </a:ln>
                              </wps:spPr>
                              <wps:bodyPr/>
                            </wps:wsp>
                            <wps:wsp>
                              <wps:cNvPr id="39" name="Rectangle 39">
                                <a:extLst>
                                  <a:ext uri="{FF2B5EF4-FFF2-40B4-BE49-F238E27FC236}">
                                    <a16:creationId xmlns:a16="http://schemas.microsoft.com/office/drawing/2014/main" id="{479D3675-DA69-B64A-92A7-E6031CAC00F6}"/>
                                  </a:ext>
                                </a:extLst>
                              </wps:cNvPr>
                              <wps:cNvSpPr>
                                <a:spLocks noChangeArrowheads="1"/>
                              </wps:cNvSpPr>
                              <wps:spPr bwMode="auto">
                                <a:xfrm>
                                  <a:off x="93662" y="176213"/>
                                  <a:ext cx="55563" cy="95250"/>
                                </a:xfrm>
                                <a:prstGeom prst="rect">
                                  <a:avLst/>
                                </a:prstGeom>
                                <a:grpFill/>
                                <a:ln w="9525">
                                  <a:noFill/>
                                  <a:miter lim="800000"/>
                                  <a:headEnd/>
                                  <a:tailEnd/>
                                </a:ln>
                              </wps:spPr>
                              <wps:bodyPr/>
                            </wps:wsp>
                            <wps:wsp>
                              <wps:cNvPr id="40" name="Rectangle 40">
                                <a:extLst>
                                  <a:ext uri="{FF2B5EF4-FFF2-40B4-BE49-F238E27FC236}">
                                    <a16:creationId xmlns:a16="http://schemas.microsoft.com/office/drawing/2014/main" id="{40E94B94-6C62-E548-9925-7B0CCDAD0188}"/>
                                  </a:ext>
                                </a:extLst>
                              </wps:cNvPr>
                              <wps:cNvSpPr>
                                <a:spLocks noChangeArrowheads="1"/>
                              </wps:cNvSpPr>
                              <wps:spPr bwMode="auto">
                                <a:xfrm>
                                  <a:off x="166687" y="139700"/>
                                  <a:ext cx="57150" cy="131763"/>
                                </a:xfrm>
                                <a:prstGeom prst="rect">
                                  <a:avLst/>
                                </a:prstGeom>
                                <a:grpFill/>
                                <a:ln w="9525">
                                  <a:noFill/>
                                  <a:miter lim="800000"/>
                                  <a:headEnd/>
                                  <a:tailEnd/>
                                </a:ln>
                              </wps:spPr>
                              <wps:bodyPr/>
                            </wps:wsp>
                            <wps:wsp>
                              <wps:cNvPr id="41" name="Rectangle 41">
                                <a:extLst>
                                  <a:ext uri="{FF2B5EF4-FFF2-40B4-BE49-F238E27FC236}">
                                    <a16:creationId xmlns:a16="http://schemas.microsoft.com/office/drawing/2014/main" id="{3A978517-67D2-E647-9A39-F64A46C1E9F2}"/>
                                  </a:ext>
                                </a:extLst>
                              </wps:cNvPr>
                              <wps:cNvSpPr>
                                <a:spLocks noChangeArrowheads="1"/>
                              </wps:cNvSpPr>
                              <wps:spPr bwMode="auto">
                                <a:xfrm>
                                  <a:off x="241300" y="101600"/>
                                  <a:ext cx="55563" cy="169863"/>
                                </a:xfrm>
                                <a:prstGeom prst="rect">
                                  <a:avLst/>
                                </a:prstGeom>
                                <a:grpFill/>
                                <a:ln w="9525">
                                  <a:noFill/>
                                  <a:miter lim="800000"/>
                                  <a:headEnd/>
                                  <a:tailEnd/>
                                </a:ln>
                              </wps:spPr>
                              <wps:bodyPr/>
                            </wps:wsp>
                            <wps:wsp>
                              <wps:cNvPr id="42" name="Freeform 42">
                                <a:extLst>
                                  <a:ext uri="{FF2B5EF4-FFF2-40B4-BE49-F238E27FC236}">
                                    <a16:creationId xmlns:a16="http://schemas.microsoft.com/office/drawing/2014/main" id="{EC8F070E-8057-724D-A260-8C13B224DBC9}"/>
                                  </a:ext>
                                </a:extLst>
                              </wps:cNvPr>
                              <wps:cNvSpPr>
                                <a:spLocks/>
                              </wps:cNvSpPr>
                              <wps:spPr bwMode="auto">
                                <a:xfrm>
                                  <a:off x="0" y="0"/>
                                  <a:ext cx="296863" cy="176213"/>
                                </a:xfrm>
                                <a:custGeom>
                                  <a:avLst/>
                                  <a:gdLst/>
                                  <a:ahLst/>
                                  <a:cxnLst>
                                    <a:cxn ang="0">
                                      <a:pos x="162" y="25"/>
                                    </a:cxn>
                                    <a:cxn ang="0">
                                      <a:pos x="126" y="25"/>
                                    </a:cxn>
                                    <a:cxn ang="0">
                                      <a:pos x="81" y="59"/>
                                    </a:cxn>
                                    <a:cxn ang="0">
                                      <a:pos x="59" y="48"/>
                                    </a:cxn>
                                    <a:cxn ang="0">
                                      <a:pos x="0" y="96"/>
                                    </a:cxn>
                                    <a:cxn ang="0">
                                      <a:pos x="0" y="111"/>
                                    </a:cxn>
                                    <a:cxn ang="0">
                                      <a:pos x="60" y="62"/>
                                    </a:cxn>
                                    <a:cxn ang="0">
                                      <a:pos x="83" y="74"/>
                                    </a:cxn>
                                    <a:cxn ang="0">
                                      <a:pos x="131" y="37"/>
                                    </a:cxn>
                                    <a:cxn ang="0">
                                      <a:pos x="166" y="37"/>
                                    </a:cxn>
                                    <a:cxn ang="0">
                                      <a:pos x="187" y="16"/>
                                    </a:cxn>
                                    <a:cxn ang="0">
                                      <a:pos x="187" y="0"/>
                                    </a:cxn>
                                    <a:cxn ang="0">
                                      <a:pos x="162" y="25"/>
                                    </a:cxn>
                                  </a:cxnLst>
                                  <a:rect l="0" t="0" r="r" b="b"/>
                                  <a:pathLst>
                                    <a:path w="187" h="111">
                                      <a:moveTo>
                                        <a:pt x="162" y="25"/>
                                      </a:moveTo>
                                      <a:lnTo>
                                        <a:pt x="126" y="25"/>
                                      </a:lnTo>
                                      <a:lnTo>
                                        <a:pt x="81" y="59"/>
                                      </a:lnTo>
                                      <a:lnTo>
                                        <a:pt x="59" y="48"/>
                                      </a:lnTo>
                                      <a:lnTo>
                                        <a:pt x="0" y="96"/>
                                      </a:lnTo>
                                      <a:lnTo>
                                        <a:pt x="0" y="111"/>
                                      </a:lnTo>
                                      <a:lnTo>
                                        <a:pt x="60" y="62"/>
                                      </a:lnTo>
                                      <a:lnTo>
                                        <a:pt x="83" y="74"/>
                                      </a:lnTo>
                                      <a:lnTo>
                                        <a:pt x="131" y="37"/>
                                      </a:lnTo>
                                      <a:lnTo>
                                        <a:pt x="166" y="37"/>
                                      </a:lnTo>
                                      <a:lnTo>
                                        <a:pt x="187" y="16"/>
                                      </a:lnTo>
                                      <a:lnTo>
                                        <a:pt x="187" y="0"/>
                                      </a:lnTo>
                                      <a:lnTo>
                                        <a:pt x="162" y="25"/>
                                      </a:lnTo>
                                      <a:close/>
                                    </a:path>
                                  </a:pathLst>
                                </a:custGeom>
                                <a:grpFill/>
                                <a:ln w="9525">
                                  <a:noFill/>
                                  <a:round/>
                                  <a:headEnd/>
                                  <a:tailEnd/>
                                </a:ln>
                              </wps:spPr>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417E76D1" id="Group 301" o:spid="_x0000_s1026" style="width:18.15pt;height:16.6pt;mso-position-horizontal-relative:char;mso-position-vertical-relative:line" coordsize="296863,271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">
                      <v:rect id="Rectangle 38" o:spid="_x0000_s1027" style="position:absolute;left:19050;top:214313;width:55563;height:57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necIA&#10;AADbAAAADwAAAGRycy9kb3ducmV2LnhtbERPTWuDQBC9B/oflinkEuKaFkowrlICJRIKoabNeXCn&#10;KnVnjbtV+++7h0COj/ed5rPpxEiDay0r2EQxCOLK6pZrBZ/nt/UWhPPIGjvLpOCPHOTZwyLFRNuJ&#10;P2gsfS1CCLsEFTTe94mUrmrIoItsTxy4bzsY9AEOtdQDTiHcdPIpjl+kwZZDQ4M97Ruqfspfo2Cq&#10;TuPl/H6Qp9WlsHwtrvvy66jU8nF+3YHwNPu7+OYutILnMDZ8CT9AZ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z6d5wgAAANsAAAAPAAAAAAAAAAAAAAAAAJgCAABkcnMvZG93&#10;bnJldi54bWxQSwUGAAAAAAQABAD1AAAAhwMAAAAA&#10;" filled="f" stroked="f"/>
                      <v:rect id="Rectangle 39" o:spid="_x0000_s1028" style="position:absolute;left:93662;top:176213;width:55563;height:952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MC4sQA&#10;AADbAAAADwAAAGRycy9kb3ducmV2LnhtbESPQWvCQBSE7wX/w/IEL6IbLRRNXUUEMUhBjNbzI/ua&#10;hGbfxuyapP++WxB6HGbmG2a16U0lWmpcaVnBbBqBIM6sLjlXcL3sJwsQziNrrCyTgh9ysFkPXlYY&#10;a9vxmdrU5yJA2MWooPC+jqV0WUEG3dTWxMH7so1BH2STS91gF+CmkvMoepMGSw4LBda0Kyj7Th9G&#10;QZed2tvl4yBP41ti+Z7cd+nnUanRsN++g/DU+//ws51oBa9L+PsSfo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WDAuLEAAAA2wAAAA8AAAAAAAAAAAAAAAAAmAIAAGRycy9k&#10;b3ducmV2LnhtbFBLBQYAAAAABAAEAPUAAACJAwAAAAA=&#10;" filled="f" stroked="f"/>
                      <v:rect id="Rectangle 40" o:spid="_x0000_s1029" style="position:absolute;left:166687;top:139700;width:57150;height:131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YAsIA&#10;AADbAAAADwAAAGRycy9kb3ducmV2LnhtbERPTWuDQBC9B/oflinkEuKaUkowrlICJRIKoabNeXCn&#10;KnVnjbtV+++7h0COj/ed5rPpxEiDay0r2EQxCOLK6pZrBZ/nt/UWhPPIGjvLpOCPHOTZwyLFRNuJ&#10;P2gsfS1CCLsEFTTe94mUrmrIoItsTxy4bzsY9AEOtdQDTiHcdPIpjl+kwZZDQ4M97Ruqfspfo2Cq&#10;TuPl/H6Qp9WlsHwtrvvy66jU8nF+3YHwNPu7+OYutILnsD58CT9AZ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v9gCwgAAANsAAAAPAAAAAAAAAAAAAAAAAJgCAABkcnMvZG93&#10;bnJldi54bWxQSwUGAAAAAAQABAD1AAAAhwMAAAAA&#10;" filled="f" stroked="f"/>
                      <v:rect id="Rectangle 41" o:spid="_x0000_s1030" style="position:absolute;left:241300;top:101600;width:55563;height:1698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9mcQA&#10;AADbAAAADwAAAGRycy9kb3ducmV2LnhtbESPQWvCQBSE74X+h+UVeim6UURKzEaKUBqKIMbq+ZF9&#10;JqHZtzG7JvHfu4WCx2FmvmGS9Wga0VPnassKZtMIBHFhdc2lgp/D5+QdhPPIGhvLpOBGDtbp81OC&#10;sbYD76nPfSkChF2MCirv21hKV1Rk0E1tSxy8s+0M+iC7UuoOhwA3jZxH0VIarDksVNjSpqLiN78a&#10;BUOx60+H7ZfcvZ0yy5fsssmP30q9vowfKxCeRv8I/7czrWAxg78v4QfI9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zfZnEAAAA2wAAAA8AAAAAAAAAAAAAAAAAmAIAAGRycy9k&#10;b3ducmV2LnhtbFBLBQYAAAAABAAEAPUAAACJAwAAAAA=&#10;" filled="f" stroked="f"/>
                      <v:shape id="Freeform 42" o:spid="_x0000_s1031" style="position:absolute;width:296863;height:176213;visibility:visible;mso-wrap-style:square;v-text-anchor:top" coordsize="187,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x8ssQA&#10;AADbAAAADwAAAGRycy9kb3ducmV2LnhtbESPQWvCQBSE70L/w/IK3nS3QcWm2UgJLQhCwWhLj4/s&#10;axKafRuyW43/visIHoeZ+YbJNqPtxIkG3zrW8DRXIIgrZ1quNRwP77M1CB+QDXaOScOFPGzyh0mG&#10;qXFn3tOpDLWIEPYpamhC6FMpfdWQRT93PXH0ftxgMUQ51NIMeI5w28lEqZW02HJcaLCnoqHqt/yz&#10;Gj6Lt4++TNT6Ofn+Kpa43KmgdlpPH8fXFxCBxnAP39pbo2GRwPVL/AEy/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MfLLEAAAA2wAAAA8AAAAAAAAAAAAAAAAAmAIAAGRycy9k&#10;b3ducmV2LnhtbFBLBQYAAAAABAAEAPUAAACJAwAAAAA=&#10;" path="m162,25r-36,l81,59,59,48,,96r,15l60,62,83,74,131,37r35,l187,16,187,,162,25xe" filled="f" stroked="f">
                        <v:path arrowok="t" o:connecttype="custom" o:connectlocs="162,25;126,25;81,59;59,48;0,96;0,111;60,62;83,74;131,37;166,37;187,16;187,0;162,25" o:connectangles="0,0,0,0,0,0,0,0,0,0,0,0,0"/>
                      </v:shape>
                      <w10:anchorlock/>
                    </v:group>
                  </w:pict>
                </mc:Fallback>
              </mc:AlternateContent>
            </w:r>
            <w:r w:rsidRPr="00E56FED">
              <w:rPr>
                <w:rFonts w:asciiTheme="majorHAnsi" w:hAnsiTheme="majorHAnsi" w:cstheme="minorHAnsi"/>
                <w:b/>
                <w:color w:val="000000" w:themeColor="text1"/>
                <w:sz w:val="32"/>
              </w:rPr>
              <w:t xml:space="preserve"> CAREER TIMELINE</w:t>
            </w:r>
            <w:r w:rsidRPr="00E56FED">
              <w:rPr>
                <w:noProof/>
              </w:rPr>
              <w:t xml:space="preserve"> </w:t>
            </w:r>
            <w:r w:rsidR="008720DB" w:rsidRPr="00E56FED">
              <w:rPr>
                <w:rFonts w:asciiTheme="majorHAnsi" w:hAnsiTheme="majorHAnsi" w:cstheme="minorHAnsi"/>
                <w:b/>
                <w:noProof/>
                <w:color w:val="000000" w:themeColor="text1"/>
                <w:sz w:val="20"/>
              </w:rPr>
              <w:t xml:space="preserve"> </w:t>
            </w:r>
          </w:p>
          <w:p w14:paraId="61D16073" w14:textId="27C496C7" w:rsidR="00A017E9" w:rsidRPr="00E56FED" w:rsidRDefault="001D780A" w:rsidP="008720DB">
            <w:pPr>
              <w:spacing w:line="120" w:lineRule="auto"/>
              <w:jc w:val="both"/>
              <w:rPr>
                <w:rFonts w:asciiTheme="majorHAnsi" w:hAnsiTheme="majorHAnsi" w:cstheme="minorHAnsi"/>
                <w:b/>
                <w:color w:val="000000" w:themeColor="text1"/>
                <w:sz w:val="32"/>
              </w:rPr>
            </w:pPr>
            <w:r>
              <w:rPr>
                <w:rFonts w:asciiTheme="majorHAnsi" w:hAnsiTheme="majorHAnsi" w:cstheme="minorHAnsi"/>
                <w:b/>
                <w:noProof/>
                <w:color w:val="FFFFFF" w:themeColor="background1"/>
                <w:sz w:val="32"/>
                <w:lang w:val="en-IN" w:eastAsia="en-IN" w:bidi="hi-IN"/>
              </w:rPr>
              <w:drawing>
                <wp:inline distT="0" distB="0" distL="0" distR="0" wp14:anchorId="3BD92556" wp14:editId="147A344E">
                  <wp:extent cx="7027545" cy="95250"/>
                  <wp:effectExtent l="0" t="0" r="190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dtyrh.png"/>
                          <pic:cNvPicPr/>
                        </pic:nvPicPr>
                        <pic:blipFill>
                          <a:blip r:embed="rId11">
                            <a:extLst>
                              <a:ext uri="{28A0092B-C50C-407E-A947-70E740481C1C}">
                                <a14:useLocalDpi xmlns:a14="http://schemas.microsoft.com/office/drawing/2010/main" val="0"/>
                              </a:ext>
                            </a:extLst>
                          </a:blip>
                          <a:stretch>
                            <a:fillRect/>
                          </a:stretch>
                        </pic:blipFill>
                        <pic:spPr>
                          <a:xfrm>
                            <a:off x="0" y="0"/>
                            <a:ext cx="7053444" cy="95601"/>
                          </a:xfrm>
                          <a:prstGeom prst="rect">
                            <a:avLst/>
                          </a:prstGeom>
                        </pic:spPr>
                      </pic:pic>
                    </a:graphicData>
                  </a:graphic>
                </wp:inline>
              </w:drawing>
            </w:r>
          </w:p>
          <w:p w14:paraId="386E1649" w14:textId="6D857703" w:rsidR="00A017E9" w:rsidRPr="00E56FED" w:rsidRDefault="00F475A6" w:rsidP="008720DB">
            <w:pPr>
              <w:jc w:val="center"/>
              <w:rPr>
                <w:rFonts w:asciiTheme="majorHAnsi" w:hAnsiTheme="majorHAnsi" w:cstheme="minorHAnsi"/>
                <w:b/>
                <w:color w:val="000000" w:themeColor="text1"/>
                <w:sz w:val="20"/>
              </w:rPr>
            </w:pPr>
            <w:r w:rsidRPr="00E56FED">
              <w:rPr>
                <w:rFonts w:asciiTheme="majorHAnsi" w:hAnsiTheme="majorHAnsi" w:cstheme="minorHAnsi"/>
                <w:b/>
                <w:noProof/>
                <w:color w:val="000000" w:themeColor="text1"/>
                <w:sz w:val="20"/>
                <w:lang w:val="en-IN" w:eastAsia="en-IN" w:bidi="hi-IN"/>
              </w:rPr>
              <mc:AlternateContent>
                <mc:Choice Requires="wps">
                  <w:drawing>
                    <wp:anchor distT="0" distB="0" distL="114300" distR="114300" simplePos="0" relativeHeight="251693056" behindDoc="0" locked="0" layoutInCell="1" allowOverlap="1" wp14:anchorId="28BB7A3F" wp14:editId="5835B09B">
                      <wp:simplePos x="0" y="0"/>
                      <wp:positionH relativeFrom="column">
                        <wp:posOffset>4503420</wp:posOffset>
                      </wp:positionH>
                      <wp:positionV relativeFrom="paragraph">
                        <wp:posOffset>1264285</wp:posOffset>
                      </wp:positionV>
                      <wp:extent cx="800100" cy="297180"/>
                      <wp:effectExtent l="0" t="0" r="0" b="7620"/>
                      <wp:wrapNone/>
                      <wp:docPr id="69" name="Text Box 69"/>
                      <wp:cNvGraphicFramePr/>
                      <a:graphic xmlns:a="http://schemas.openxmlformats.org/drawingml/2006/main">
                        <a:graphicData uri="http://schemas.microsoft.com/office/word/2010/wordprocessingShape">
                          <wps:wsp>
                            <wps:cNvSpPr txBox="1"/>
                            <wps:spPr>
                              <a:xfrm>
                                <a:off x="0" y="0"/>
                                <a:ext cx="800100" cy="2971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28F996" w14:textId="7501D0E6" w:rsidR="00D67960" w:rsidRPr="00F37BA4" w:rsidRDefault="006E3A18" w:rsidP="008720DB">
                                  <w:pPr>
                                    <w:rPr>
                                      <w:rFonts w:asciiTheme="majorHAnsi" w:hAnsiTheme="majorHAnsi" w:cs="Arial"/>
                                      <w:b/>
                                      <w:color w:val="404040" w:themeColor="text1" w:themeTint="BF"/>
                                      <w:sz w:val="18"/>
                                      <w:szCs w:val="20"/>
                                    </w:rPr>
                                  </w:pPr>
                                  <w:r w:rsidRPr="00F37BA4">
                                    <w:rPr>
                                      <w:rFonts w:asciiTheme="majorHAnsi" w:hAnsiTheme="majorHAnsi" w:cs="Arial"/>
                                      <w:b/>
                                      <w:color w:val="404040" w:themeColor="text1" w:themeTint="BF"/>
                                      <w:sz w:val="18"/>
                                      <w:szCs w:val="20"/>
                                    </w:rPr>
                                    <w:t>2021</w:t>
                                  </w:r>
                                  <w:r w:rsidR="00F67B46">
                                    <w:rPr>
                                      <w:rFonts w:asciiTheme="majorHAnsi" w:hAnsiTheme="majorHAnsi" w:cs="Arial"/>
                                      <w:b/>
                                      <w:color w:val="404040" w:themeColor="text1" w:themeTint="BF"/>
                                      <w:sz w:val="18"/>
                                      <w:szCs w:val="20"/>
                                    </w:rPr>
                                    <w:t>-2022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BB7A3F" id="_x0000_t202" coordsize="21600,21600" o:spt="202" path="m,l,21600r21600,l21600,xe">
                      <v:stroke joinstyle="miter"/>
                      <v:path gradientshapeok="t" o:connecttype="rect"/>
                    </v:shapetype>
                    <v:shape id="Text Box 69" o:spid="_x0000_s1027" type="#_x0000_t202" style="position:absolute;left:0;text-align:left;margin-left:354.6pt;margin-top:99.55pt;width:63pt;height:23.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" filled="f" stroked="f" strokeweight=".5pt">
                      <v:textbox>
                        <w:txbxContent>
                          <w:p w14:paraId="5D28F996" w14:textId="7501D0E6" w:rsidR="00D67960" w:rsidRPr="00F37BA4" w:rsidRDefault="006E3A18" w:rsidP="008720DB">
                            <w:pPr>
                              <w:rPr>
                                <w:rFonts w:asciiTheme="majorHAnsi" w:hAnsiTheme="majorHAnsi" w:cs="Arial"/>
                                <w:b/>
                                <w:color w:val="404040" w:themeColor="text1" w:themeTint="BF"/>
                                <w:sz w:val="18"/>
                                <w:szCs w:val="20"/>
                              </w:rPr>
                            </w:pPr>
                            <w:r w:rsidRPr="00F37BA4">
                              <w:rPr>
                                <w:rFonts w:asciiTheme="majorHAnsi" w:hAnsiTheme="majorHAnsi" w:cs="Arial"/>
                                <w:b/>
                                <w:color w:val="404040" w:themeColor="text1" w:themeTint="BF"/>
                                <w:sz w:val="18"/>
                                <w:szCs w:val="20"/>
                              </w:rPr>
                              <w:t>2021</w:t>
                            </w:r>
                            <w:r w:rsidR="00F67B46">
                              <w:rPr>
                                <w:rFonts w:asciiTheme="majorHAnsi" w:hAnsiTheme="majorHAnsi" w:cs="Arial"/>
                                <w:b/>
                                <w:color w:val="404040" w:themeColor="text1" w:themeTint="BF"/>
                                <w:sz w:val="18"/>
                                <w:szCs w:val="20"/>
                              </w:rPr>
                              <w:t>-2022</w:t>
                            </w:r>
                          </w:p>
                        </w:txbxContent>
                      </v:textbox>
                    </v:shape>
                  </w:pict>
                </mc:Fallback>
              </mc:AlternateContent>
            </w:r>
            <w:r w:rsidRPr="00E56FED">
              <w:rPr>
                <w:rFonts w:asciiTheme="majorHAnsi" w:hAnsiTheme="majorHAnsi" w:cstheme="minorHAnsi"/>
                <w:b/>
                <w:noProof/>
                <w:color w:val="000000" w:themeColor="text1"/>
                <w:sz w:val="20"/>
                <w:lang w:val="en-IN" w:eastAsia="en-IN" w:bidi="hi-IN"/>
              </w:rPr>
              <mc:AlternateContent>
                <mc:Choice Requires="wps">
                  <w:drawing>
                    <wp:anchor distT="0" distB="0" distL="114300" distR="114300" simplePos="0" relativeHeight="251659264" behindDoc="0" locked="0" layoutInCell="1" allowOverlap="1" wp14:anchorId="4F10044F" wp14:editId="20A0A18E">
                      <wp:simplePos x="0" y="0"/>
                      <wp:positionH relativeFrom="column">
                        <wp:posOffset>3081655</wp:posOffset>
                      </wp:positionH>
                      <wp:positionV relativeFrom="paragraph">
                        <wp:posOffset>1268730</wp:posOffset>
                      </wp:positionV>
                      <wp:extent cx="866775" cy="297180"/>
                      <wp:effectExtent l="0" t="0" r="0" b="7620"/>
                      <wp:wrapNone/>
                      <wp:docPr id="29" name="Text Box 29"/>
                      <wp:cNvGraphicFramePr/>
                      <a:graphic xmlns:a="http://schemas.openxmlformats.org/drawingml/2006/main">
                        <a:graphicData uri="http://schemas.microsoft.com/office/word/2010/wordprocessingShape">
                          <wps:wsp>
                            <wps:cNvSpPr txBox="1"/>
                            <wps:spPr>
                              <a:xfrm>
                                <a:off x="0" y="0"/>
                                <a:ext cx="866775" cy="2971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3A1FE1" w14:textId="3A8D63AC" w:rsidR="00D67960" w:rsidRPr="00F37BA4" w:rsidRDefault="006E3A18" w:rsidP="00A017E9">
                                  <w:pPr>
                                    <w:rPr>
                                      <w:rFonts w:asciiTheme="majorHAnsi" w:hAnsiTheme="majorHAnsi" w:cs="Arial"/>
                                      <w:b/>
                                      <w:color w:val="404040" w:themeColor="text1" w:themeTint="BF"/>
                                      <w:sz w:val="18"/>
                                      <w:szCs w:val="20"/>
                                    </w:rPr>
                                  </w:pPr>
                                  <w:r w:rsidRPr="00F37BA4">
                                    <w:rPr>
                                      <w:rFonts w:asciiTheme="majorHAnsi" w:hAnsiTheme="majorHAnsi" w:cs="Arial"/>
                                      <w:b/>
                                      <w:color w:val="404040" w:themeColor="text1" w:themeTint="BF"/>
                                      <w:sz w:val="18"/>
                                      <w:szCs w:val="20"/>
                                    </w:rPr>
                                    <w:t>2014-202</w:t>
                                  </w:r>
                                  <w:r w:rsidR="007C73E7" w:rsidRPr="00F37BA4">
                                    <w:rPr>
                                      <w:rFonts w:asciiTheme="majorHAnsi" w:hAnsiTheme="majorHAnsi" w:cs="Arial"/>
                                      <w:b/>
                                      <w:color w:val="404040" w:themeColor="text1" w:themeTint="BF"/>
                                      <w:sz w:val="18"/>
                                      <w:szCs w:val="20"/>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4F10044F" id="Text Box 29" o:spid="_x0000_s1028" type="#_x0000_t202" style="position:absolute;left:0;text-align:left;margin-left:242.65pt;margin-top:99.9pt;width:68.25pt;height:2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" filled="f" stroked="f" strokeweight=".5pt">
                      <v:textbox>
                        <w:txbxContent>
                          <w:p w14:paraId="5B3A1FE1" w14:textId="3A8D63AC" w:rsidR="00D67960" w:rsidRPr="00F37BA4" w:rsidRDefault="006E3A18" w:rsidP="00A017E9">
                            <w:pPr>
                              <w:rPr>
                                <w:rFonts w:asciiTheme="majorHAnsi" w:hAnsiTheme="majorHAnsi" w:cs="Arial"/>
                                <w:b/>
                                <w:color w:val="404040" w:themeColor="text1" w:themeTint="BF"/>
                                <w:sz w:val="18"/>
                                <w:szCs w:val="20"/>
                              </w:rPr>
                            </w:pPr>
                            <w:r w:rsidRPr="00F37BA4">
                              <w:rPr>
                                <w:rFonts w:asciiTheme="majorHAnsi" w:hAnsiTheme="majorHAnsi" w:cs="Arial"/>
                                <w:b/>
                                <w:color w:val="404040" w:themeColor="text1" w:themeTint="BF"/>
                                <w:sz w:val="18"/>
                                <w:szCs w:val="20"/>
                              </w:rPr>
                              <w:t>2014-202</w:t>
                            </w:r>
                            <w:r w:rsidR="007C73E7" w:rsidRPr="00F37BA4">
                              <w:rPr>
                                <w:rFonts w:asciiTheme="majorHAnsi" w:hAnsiTheme="majorHAnsi" w:cs="Arial"/>
                                <w:b/>
                                <w:color w:val="404040" w:themeColor="text1" w:themeTint="BF"/>
                                <w:sz w:val="18"/>
                                <w:szCs w:val="20"/>
                              </w:rPr>
                              <w:t>0</w:t>
                            </w:r>
                          </w:p>
                        </w:txbxContent>
                      </v:textbox>
                    </v:shape>
                  </w:pict>
                </mc:Fallback>
              </mc:AlternateContent>
            </w:r>
            <w:r w:rsidRPr="00E56FED">
              <w:rPr>
                <w:rFonts w:asciiTheme="majorHAnsi" w:hAnsiTheme="majorHAnsi" w:cstheme="minorHAnsi"/>
                <w:b/>
                <w:noProof/>
                <w:color w:val="000000" w:themeColor="text1"/>
                <w:sz w:val="20"/>
                <w:lang w:val="en-IN" w:eastAsia="en-IN" w:bidi="hi-IN"/>
              </w:rPr>
              <mc:AlternateContent>
                <mc:Choice Requires="wps">
                  <w:drawing>
                    <wp:anchor distT="0" distB="0" distL="114300" distR="114300" simplePos="0" relativeHeight="251658240" behindDoc="0" locked="0" layoutInCell="1" allowOverlap="1" wp14:anchorId="125E4A0B" wp14:editId="39CA1179">
                      <wp:simplePos x="0" y="0"/>
                      <wp:positionH relativeFrom="column">
                        <wp:posOffset>1762760</wp:posOffset>
                      </wp:positionH>
                      <wp:positionV relativeFrom="paragraph">
                        <wp:posOffset>1254760</wp:posOffset>
                      </wp:positionV>
                      <wp:extent cx="838200" cy="287655"/>
                      <wp:effectExtent l="0" t="0" r="0" b="0"/>
                      <wp:wrapNone/>
                      <wp:docPr id="273" name="Text Box 273"/>
                      <wp:cNvGraphicFramePr/>
                      <a:graphic xmlns:a="http://schemas.openxmlformats.org/drawingml/2006/main">
                        <a:graphicData uri="http://schemas.microsoft.com/office/word/2010/wordprocessingShape">
                          <wps:wsp>
                            <wps:cNvSpPr txBox="1"/>
                            <wps:spPr>
                              <a:xfrm>
                                <a:off x="0" y="0"/>
                                <a:ext cx="838200" cy="2876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846539" w14:textId="77777777" w:rsidR="00D67960" w:rsidRPr="00F37BA4" w:rsidRDefault="006E3A18" w:rsidP="00A017E9">
                                  <w:pPr>
                                    <w:rPr>
                                      <w:rFonts w:asciiTheme="majorHAnsi" w:hAnsiTheme="majorHAnsi" w:cs="Arial"/>
                                      <w:b/>
                                      <w:color w:val="404040" w:themeColor="text1" w:themeTint="BF"/>
                                      <w:sz w:val="18"/>
                                      <w:szCs w:val="20"/>
                                    </w:rPr>
                                  </w:pPr>
                                  <w:r w:rsidRPr="00F37BA4">
                                    <w:rPr>
                                      <w:rFonts w:asciiTheme="majorHAnsi" w:hAnsiTheme="majorHAnsi" w:cs="Arial"/>
                                      <w:b/>
                                      <w:color w:val="404040" w:themeColor="text1" w:themeTint="BF"/>
                                      <w:sz w:val="18"/>
                                      <w:szCs w:val="20"/>
                                    </w:rPr>
                                    <w:t>2000-2014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25E4A0B" id="Text Box 273" o:spid="_x0000_s1029" type="#_x0000_t202" style="position:absolute;left:0;text-align:left;margin-left:138.8pt;margin-top:98.8pt;width:66pt;height:22.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" filled="f" stroked="f" strokeweight=".5pt">
                      <v:textbox>
                        <w:txbxContent>
                          <w:p w14:paraId="7F846539" w14:textId="77777777" w:rsidR="00D67960" w:rsidRPr="00F37BA4" w:rsidRDefault="006E3A18" w:rsidP="00A017E9">
                            <w:pPr>
                              <w:rPr>
                                <w:rFonts w:asciiTheme="majorHAnsi" w:hAnsiTheme="majorHAnsi" w:cs="Arial"/>
                                <w:b/>
                                <w:color w:val="404040" w:themeColor="text1" w:themeTint="BF"/>
                                <w:sz w:val="18"/>
                                <w:szCs w:val="20"/>
                              </w:rPr>
                            </w:pPr>
                            <w:r w:rsidRPr="00F37BA4">
                              <w:rPr>
                                <w:rFonts w:asciiTheme="majorHAnsi" w:hAnsiTheme="majorHAnsi" w:cs="Arial"/>
                                <w:b/>
                                <w:color w:val="404040" w:themeColor="text1" w:themeTint="BF"/>
                                <w:sz w:val="18"/>
                                <w:szCs w:val="20"/>
                              </w:rPr>
                              <w:t>2000-2014</w:t>
                            </w:r>
                          </w:p>
                        </w:txbxContent>
                      </v:textbox>
                    </v:shape>
                  </w:pict>
                </mc:Fallback>
              </mc:AlternateContent>
            </w:r>
            <w:r w:rsidRPr="00E56FED">
              <w:rPr>
                <w:rFonts w:asciiTheme="majorHAnsi" w:hAnsiTheme="majorHAnsi" w:cstheme="minorHAnsi"/>
                <w:b/>
                <w:noProof/>
                <w:color w:val="000000" w:themeColor="text1"/>
                <w:sz w:val="20"/>
                <w:lang w:val="en-IN" w:eastAsia="en-IN" w:bidi="hi-IN"/>
              </w:rPr>
              <mc:AlternateContent>
                <mc:Choice Requires="wps">
                  <w:drawing>
                    <wp:anchor distT="0" distB="0" distL="114300" distR="114300" simplePos="0" relativeHeight="251669504" behindDoc="0" locked="0" layoutInCell="1" allowOverlap="1" wp14:anchorId="687802D3" wp14:editId="54A4A6A5">
                      <wp:simplePos x="0" y="0"/>
                      <wp:positionH relativeFrom="column">
                        <wp:posOffset>1557655</wp:posOffset>
                      </wp:positionH>
                      <wp:positionV relativeFrom="paragraph">
                        <wp:posOffset>447040</wp:posOffset>
                      </wp:positionV>
                      <wp:extent cx="1133475" cy="616585"/>
                      <wp:effectExtent l="0" t="0" r="0" b="0"/>
                      <wp:wrapNone/>
                      <wp:docPr id="36" name="Text Box 36"/>
                      <wp:cNvGraphicFramePr/>
                      <a:graphic xmlns:a="http://schemas.openxmlformats.org/drawingml/2006/main">
                        <a:graphicData uri="http://schemas.microsoft.com/office/word/2010/wordprocessingShape">
                          <wps:wsp>
                            <wps:cNvSpPr txBox="1"/>
                            <wps:spPr>
                              <a:xfrm>
                                <a:off x="0" y="0"/>
                                <a:ext cx="1133475" cy="6165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88EDDA" w14:textId="77777777" w:rsidR="00D67960" w:rsidRPr="00F475A6" w:rsidRDefault="006E3A18" w:rsidP="00A017E9">
                                  <w:pPr>
                                    <w:spacing w:after="0" w:line="240" w:lineRule="auto"/>
                                    <w:jc w:val="center"/>
                                    <w:rPr>
                                      <w:rFonts w:asciiTheme="majorHAnsi" w:hAnsiTheme="majorHAnsi"/>
                                      <w:b/>
                                      <w:sz w:val="18"/>
                                    </w:rPr>
                                  </w:pPr>
                                  <w:r w:rsidRPr="00F475A6">
                                    <w:rPr>
                                      <w:rFonts w:asciiTheme="majorHAnsi" w:hAnsiTheme="majorHAnsi" w:cstheme="minorHAnsi"/>
                                      <w:b/>
                                      <w:sz w:val="16"/>
                                    </w:rPr>
                                    <w:t>Haldia Petrochemicals Limited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687802D3" id="Text Box 36" o:spid="_x0000_s1030" type="#_x0000_t202" style="position:absolute;left:0;text-align:left;margin-left:122.65pt;margin-top:35.2pt;width:89.25pt;height:48.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" filled="f" stroked="f" strokeweight=".5pt">
                      <v:textbox>
                        <w:txbxContent>
                          <w:p w14:paraId="6588EDDA" w14:textId="77777777" w:rsidR="00D67960" w:rsidRPr="00F475A6" w:rsidRDefault="006E3A18" w:rsidP="00A017E9">
                            <w:pPr>
                              <w:spacing w:after="0" w:line="240" w:lineRule="auto"/>
                              <w:jc w:val="center"/>
                              <w:rPr>
                                <w:rFonts w:asciiTheme="majorHAnsi" w:hAnsiTheme="majorHAnsi"/>
                                <w:b/>
                                <w:sz w:val="18"/>
                              </w:rPr>
                            </w:pPr>
                            <w:r w:rsidRPr="00F475A6">
                              <w:rPr>
                                <w:rFonts w:asciiTheme="majorHAnsi" w:hAnsiTheme="majorHAnsi" w:cstheme="minorHAnsi"/>
                                <w:b/>
                                <w:sz w:val="16"/>
                              </w:rPr>
                              <w:t>Haldia Petrochemicals Limited</w:t>
                            </w:r>
                          </w:p>
                        </w:txbxContent>
                      </v:textbox>
                    </v:shape>
                  </w:pict>
                </mc:Fallback>
              </mc:AlternateContent>
            </w:r>
            <w:r w:rsidRPr="00E56FED">
              <w:rPr>
                <w:rFonts w:asciiTheme="majorHAnsi" w:hAnsiTheme="majorHAnsi" w:cstheme="minorHAnsi"/>
                <w:b/>
                <w:noProof/>
                <w:color w:val="000000" w:themeColor="text1"/>
                <w:sz w:val="20"/>
                <w:lang w:val="en-IN" w:eastAsia="en-IN" w:bidi="hi-IN"/>
              </w:rPr>
              <mc:AlternateContent>
                <mc:Choice Requires="wps">
                  <w:drawing>
                    <wp:anchor distT="0" distB="0" distL="114300" distR="114300" simplePos="0" relativeHeight="251668480" behindDoc="0" locked="0" layoutInCell="1" allowOverlap="1" wp14:anchorId="01F6DA55" wp14:editId="2C4E71C7">
                      <wp:simplePos x="0" y="0"/>
                      <wp:positionH relativeFrom="column">
                        <wp:posOffset>2979420</wp:posOffset>
                      </wp:positionH>
                      <wp:positionV relativeFrom="paragraph">
                        <wp:posOffset>476885</wp:posOffset>
                      </wp:positionV>
                      <wp:extent cx="1092835" cy="668020"/>
                      <wp:effectExtent l="0" t="0" r="0" b="0"/>
                      <wp:wrapNone/>
                      <wp:docPr id="35" name="Text Box 35"/>
                      <wp:cNvGraphicFramePr/>
                      <a:graphic xmlns:a="http://schemas.openxmlformats.org/drawingml/2006/main">
                        <a:graphicData uri="http://schemas.microsoft.com/office/word/2010/wordprocessingShape">
                          <wps:wsp>
                            <wps:cNvSpPr txBox="1"/>
                            <wps:spPr>
                              <a:xfrm>
                                <a:off x="0" y="0"/>
                                <a:ext cx="1092835" cy="6680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7D9EEA" w14:textId="77777777" w:rsidR="00D67960" w:rsidRPr="00F475A6" w:rsidRDefault="006E3A18" w:rsidP="00A017E9">
                                  <w:pPr>
                                    <w:spacing w:after="0" w:line="240" w:lineRule="auto"/>
                                    <w:jc w:val="center"/>
                                    <w:rPr>
                                      <w:rFonts w:asciiTheme="majorHAnsi" w:hAnsiTheme="majorHAnsi"/>
                                      <w:b/>
                                      <w:sz w:val="18"/>
                                    </w:rPr>
                                  </w:pPr>
                                  <w:proofErr w:type="spellStart"/>
                                  <w:r w:rsidRPr="00F475A6">
                                    <w:rPr>
                                      <w:rFonts w:asciiTheme="majorHAnsi" w:hAnsiTheme="majorHAnsi" w:cstheme="minorHAnsi"/>
                                      <w:b/>
                                      <w:sz w:val="16"/>
                                    </w:rPr>
                                    <w:t>Sadara</w:t>
                                  </w:r>
                                  <w:proofErr w:type="spellEnd"/>
                                  <w:r w:rsidRPr="00F475A6">
                                    <w:rPr>
                                      <w:rFonts w:asciiTheme="majorHAnsi" w:hAnsiTheme="majorHAnsi" w:cstheme="minorHAnsi"/>
                                      <w:b/>
                                      <w:sz w:val="16"/>
                                    </w:rPr>
                                    <w:t xml:space="preserve"> Chemical Company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01F6DA55" id="Text Box 35" o:spid="_x0000_s1031" type="#_x0000_t202" style="position:absolute;left:0;text-align:left;margin-left:234.6pt;margin-top:37.55pt;width:86.05pt;height:52.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" filled="f" stroked="f" strokeweight=".5pt">
                      <v:textbox>
                        <w:txbxContent>
                          <w:p w14:paraId="0F7D9EEA" w14:textId="77777777" w:rsidR="00D67960" w:rsidRPr="00F475A6" w:rsidRDefault="006E3A18" w:rsidP="00A017E9">
                            <w:pPr>
                              <w:spacing w:after="0" w:line="240" w:lineRule="auto"/>
                              <w:jc w:val="center"/>
                              <w:rPr>
                                <w:rFonts w:asciiTheme="majorHAnsi" w:hAnsiTheme="majorHAnsi"/>
                                <w:b/>
                                <w:sz w:val="18"/>
                              </w:rPr>
                            </w:pPr>
                            <w:r w:rsidRPr="00F475A6">
                              <w:rPr>
                                <w:rFonts w:asciiTheme="majorHAnsi" w:hAnsiTheme="majorHAnsi" w:cstheme="minorHAnsi"/>
                                <w:b/>
                                <w:sz w:val="16"/>
                              </w:rPr>
                              <w:t>Sadara Chemical Company</w:t>
                            </w:r>
                          </w:p>
                        </w:txbxContent>
                      </v:textbox>
                    </v:shape>
                  </w:pict>
                </mc:Fallback>
              </mc:AlternateContent>
            </w:r>
            <w:r w:rsidRPr="00E56FED">
              <w:rPr>
                <w:rFonts w:asciiTheme="majorHAnsi" w:hAnsiTheme="majorHAnsi" w:cstheme="minorHAnsi"/>
                <w:b/>
                <w:noProof/>
                <w:color w:val="000000" w:themeColor="text1"/>
                <w:sz w:val="20"/>
                <w:lang w:val="en-IN" w:eastAsia="en-IN" w:bidi="hi-IN"/>
              </w:rPr>
              <mc:AlternateContent>
                <mc:Choice Requires="wps">
                  <w:drawing>
                    <wp:anchor distT="0" distB="0" distL="114300" distR="114300" simplePos="0" relativeHeight="251661312" behindDoc="0" locked="0" layoutInCell="1" allowOverlap="1" wp14:anchorId="269D15A1" wp14:editId="73D0215E">
                      <wp:simplePos x="0" y="0"/>
                      <wp:positionH relativeFrom="column">
                        <wp:posOffset>4378960</wp:posOffset>
                      </wp:positionH>
                      <wp:positionV relativeFrom="paragraph">
                        <wp:posOffset>480695</wp:posOffset>
                      </wp:positionV>
                      <wp:extent cx="1038225" cy="476250"/>
                      <wp:effectExtent l="0" t="0" r="0" b="0"/>
                      <wp:wrapNone/>
                      <wp:docPr id="3236" name="Text Box 3236"/>
                      <wp:cNvGraphicFramePr/>
                      <a:graphic xmlns:a="http://schemas.openxmlformats.org/drawingml/2006/main">
                        <a:graphicData uri="http://schemas.microsoft.com/office/word/2010/wordprocessingShape">
                          <wps:wsp>
                            <wps:cNvSpPr txBox="1"/>
                            <wps:spPr>
                              <a:xfrm>
                                <a:off x="0" y="0"/>
                                <a:ext cx="1038225" cy="476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D197BE" w14:textId="77777777" w:rsidR="00D67960" w:rsidRPr="00F475A6" w:rsidRDefault="006E3A18" w:rsidP="00A017E9">
                                  <w:pPr>
                                    <w:spacing w:after="0" w:line="240" w:lineRule="auto"/>
                                    <w:jc w:val="center"/>
                                    <w:rPr>
                                      <w:rFonts w:asciiTheme="majorHAnsi" w:hAnsiTheme="majorHAnsi"/>
                                      <w:b/>
                                      <w:sz w:val="18"/>
                                    </w:rPr>
                                  </w:pPr>
                                  <w:r w:rsidRPr="00F475A6">
                                    <w:rPr>
                                      <w:rFonts w:asciiTheme="majorHAnsi" w:hAnsiTheme="majorHAnsi" w:cstheme="minorHAnsi"/>
                                      <w:b/>
                                      <w:sz w:val="16"/>
                                    </w:rPr>
                                    <w:t>Epsilon Carbon Private Limited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269D15A1" id="Text Box 3236" o:spid="_x0000_s1032" type="#_x0000_t202" style="position:absolute;left:0;text-align:left;margin-left:344.8pt;margin-top:37.85pt;width:81.75pt;height:3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" filled="f" stroked="f" strokeweight=".5pt">
                      <v:textbox>
                        <w:txbxContent>
                          <w:p w14:paraId="63D197BE" w14:textId="77777777" w:rsidR="00D67960" w:rsidRPr="00F475A6" w:rsidRDefault="006E3A18" w:rsidP="00A017E9">
                            <w:pPr>
                              <w:spacing w:after="0" w:line="240" w:lineRule="auto"/>
                              <w:jc w:val="center"/>
                              <w:rPr>
                                <w:rFonts w:asciiTheme="majorHAnsi" w:hAnsiTheme="majorHAnsi"/>
                                <w:b/>
                                <w:sz w:val="18"/>
                              </w:rPr>
                            </w:pPr>
                            <w:r w:rsidRPr="00F475A6">
                              <w:rPr>
                                <w:rFonts w:asciiTheme="majorHAnsi" w:hAnsiTheme="majorHAnsi" w:cstheme="minorHAnsi"/>
                                <w:b/>
                                <w:sz w:val="16"/>
                              </w:rPr>
                              <w:t>Epsilon Carbon Private Limited</w:t>
                            </w:r>
                          </w:p>
                        </w:txbxContent>
                      </v:textbox>
                    </v:shape>
                  </w:pict>
                </mc:Fallback>
              </mc:AlternateContent>
            </w:r>
            <w:r w:rsidR="00D36241">
              <w:rPr>
                <w:rFonts w:asciiTheme="majorHAnsi" w:hAnsiTheme="majorHAnsi" w:cstheme="minorHAnsi"/>
                <w:b/>
                <w:noProof/>
                <w:color w:val="000000" w:themeColor="text1"/>
                <w:sz w:val="20"/>
                <w:lang w:val="en-IN" w:eastAsia="en-IN" w:bidi="hi-IN"/>
              </w:rPr>
              <w:drawing>
                <wp:inline distT="0" distB="0" distL="0" distR="0" wp14:anchorId="65F1EA14" wp14:editId="422269A9">
                  <wp:extent cx="3991555" cy="1290328"/>
                  <wp:effectExtent l="0" t="0" r="9525"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UG NEW TIMELINE 3-3.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029823" cy="1302699"/>
                          </a:xfrm>
                          <a:prstGeom prst="rect">
                            <a:avLst/>
                          </a:prstGeom>
                        </pic:spPr>
                      </pic:pic>
                    </a:graphicData>
                  </a:graphic>
                </wp:inline>
              </w:drawing>
            </w:r>
          </w:p>
          <w:p w14:paraId="7259C7AE" w14:textId="77777777" w:rsidR="00A017E9" w:rsidRPr="00E56FED" w:rsidRDefault="00A017E9" w:rsidP="00D67960">
            <w:pPr>
              <w:jc w:val="both"/>
              <w:rPr>
                <w:rFonts w:asciiTheme="majorHAnsi" w:hAnsiTheme="majorHAnsi" w:cstheme="minorHAnsi"/>
                <w:b/>
                <w:color w:val="000000" w:themeColor="text1"/>
                <w:sz w:val="20"/>
              </w:rPr>
            </w:pPr>
          </w:p>
        </w:tc>
      </w:tr>
      <w:tr w:rsidR="00A017E9" w:rsidRPr="00E56FED" w14:paraId="3EBC5170" w14:textId="77777777" w:rsidTr="00D67960">
        <w:trPr>
          <w:trHeight w:val="2916"/>
        </w:trPr>
        <w:tc>
          <w:tcPr>
            <w:tcW w:w="11250" w:type="dxa"/>
            <w:gridSpan w:val="5"/>
            <w:shd w:val="clear" w:color="auto" w:fill="auto"/>
            <w:vAlign w:val="bottom"/>
          </w:tcPr>
          <w:p w14:paraId="4F69102B" w14:textId="77777777" w:rsidR="007A69B2" w:rsidRPr="00E56FED" w:rsidRDefault="007A69B2" w:rsidP="007A69B2">
            <w:pPr>
              <w:jc w:val="both"/>
              <w:rPr>
                <w:rFonts w:asciiTheme="majorHAnsi" w:hAnsiTheme="majorHAnsi" w:cstheme="minorHAnsi"/>
                <w:b/>
                <w:color w:val="000000" w:themeColor="text1"/>
                <w:sz w:val="32"/>
              </w:rPr>
            </w:pPr>
            <w:r w:rsidRPr="00E56FED">
              <w:rPr>
                <w:rFonts w:asciiTheme="majorHAnsi" w:hAnsiTheme="majorHAnsi" w:cstheme="minorHAnsi"/>
                <w:b/>
                <w:noProof/>
                <w:color w:val="C7A163"/>
                <w:sz w:val="24"/>
                <w:lang w:val="en-IN" w:eastAsia="en-IN" w:bidi="hi-IN"/>
              </w:rPr>
              <mc:AlternateContent>
                <mc:Choice Requires="wps">
                  <w:drawing>
                    <wp:inline distT="0" distB="0" distL="0" distR="0" wp14:anchorId="7AF8EC30" wp14:editId="65B1F6A7">
                      <wp:extent cx="247373" cy="212235"/>
                      <wp:effectExtent l="0" t="0" r="635" b="0"/>
                      <wp:docPr id="13" name="Freeform 97">
                        <a:extLst xmlns:a="http://schemas.openxmlformats.org/drawingml/2006/main">
                          <a:ext uri="{FF2B5EF4-FFF2-40B4-BE49-F238E27FC236}">
                            <a16:creationId xmlns:a16="http://schemas.microsoft.com/office/drawing/2014/main" id="{B2C136C1-FCB7-6048-AFB0-EE7C6A785EB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373" cy="212235"/>
                              </a:xfrm>
                              <a:custGeom>
                                <a:avLst/>
                                <a:gdLst>
                                  <a:gd name="T0" fmla="*/ 103463 w 497"/>
                                  <a:gd name="T1" fmla="*/ 104039 h 426"/>
                                  <a:gd name="T2" fmla="*/ 103463 w 497"/>
                                  <a:gd name="T3" fmla="*/ 104039 h 426"/>
                                  <a:gd name="T4" fmla="*/ 123256 w 497"/>
                                  <a:gd name="T5" fmla="*/ 104039 h 426"/>
                                  <a:gd name="T6" fmla="*/ 123256 w 497"/>
                                  <a:gd name="T7" fmla="*/ 123856 h 426"/>
                                  <a:gd name="T8" fmla="*/ 223120 w 497"/>
                                  <a:gd name="T9" fmla="*/ 123856 h 426"/>
                                  <a:gd name="T10" fmla="*/ 219072 w 497"/>
                                  <a:gd name="T11" fmla="*/ 59901 h 426"/>
                                  <a:gd name="T12" fmla="*/ 199279 w 497"/>
                                  <a:gd name="T13" fmla="*/ 36031 h 426"/>
                                  <a:gd name="T14" fmla="*/ 163292 w 497"/>
                                  <a:gd name="T15" fmla="*/ 36031 h 426"/>
                                  <a:gd name="T16" fmla="*/ 151596 w 497"/>
                                  <a:gd name="T17" fmla="*/ 12160 h 426"/>
                                  <a:gd name="T18" fmla="*/ 134952 w 497"/>
                                  <a:gd name="T19" fmla="*/ 0 h 426"/>
                                  <a:gd name="T20" fmla="*/ 87269 w 497"/>
                                  <a:gd name="T21" fmla="*/ 0 h 426"/>
                                  <a:gd name="T22" fmla="*/ 75573 w 497"/>
                                  <a:gd name="T23" fmla="*/ 12160 h 426"/>
                                  <a:gd name="T24" fmla="*/ 59829 w 497"/>
                                  <a:gd name="T25" fmla="*/ 36031 h 426"/>
                                  <a:gd name="T26" fmla="*/ 23841 w 497"/>
                                  <a:gd name="T27" fmla="*/ 36031 h 426"/>
                                  <a:gd name="T28" fmla="*/ 4049 w 497"/>
                                  <a:gd name="T29" fmla="*/ 59901 h 426"/>
                                  <a:gd name="T30" fmla="*/ 0 w 497"/>
                                  <a:gd name="T31" fmla="*/ 123856 h 426"/>
                                  <a:gd name="T32" fmla="*/ 103463 w 497"/>
                                  <a:gd name="T33" fmla="*/ 123856 h 426"/>
                                  <a:gd name="T34" fmla="*/ 103463 w 497"/>
                                  <a:gd name="T35" fmla="*/ 104039 h 426"/>
                                  <a:gd name="T36" fmla="*/ 83670 w 497"/>
                                  <a:gd name="T37" fmla="*/ 23870 h 426"/>
                                  <a:gd name="T38" fmla="*/ 83670 w 497"/>
                                  <a:gd name="T39" fmla="*/ 23870 h 426"/>
                                  <a:gd name="T40" fmla="*/ 95366 w 497"/>
                                  <a:gd name="T41" fmla="*/ 16214 h 426"/>
                                  <a:gd name="T42" fmla="*/ 127754 w 497"/>
                                  <a:gd name="T43" fmla="*/ 16214 h 426"/>
                                  <a:gd name="T44" fmla="*/ 139000 w 497"/>
                                  <a:gd name="T45" fmla="*/ 23870 h 426"/>
                                  <a:gd name="T46" fmla="*/ 143499 w 497"/>
                                  <a:gd name="T47" fmla="*/ 36031 h 426"/>
                                  <a:gd name="T48" fmla="*/ 79622 w 497"/>
                                  <a:gd name="T49" fmla="*/ 36031 h 426"/>
                                  <a:gd name="T50" fmla="*/ 83670 w 497"/>
                                  <a:gd name="T51" fmla="*/ 23870 h 426"/>
                                  <a:gd name="T52" fmla="*/ 123256 w 497"/>
                                  <a:gd name="T53" fmla="*/ 159887 h 426"/>
                                  <a:gd name="T54" fmla="*/ 123256 w 497"/>
                                  <a:gd name="T55" fmla="*/ 159887 h 426"/>
                                  <a:gd name="T56" fmla="*/ 103463 w 497"/>
                                  <a:gd name="T57" fmla="*/ 159887 h 426"/>
                                  <a:gd name="T58" fmla="*/ 103463 w 497"/>
                                  <a:gd name="T59" fmla="*/ 136016 h 426"/>
                                  <a:gd name="T60" fmla="*/ 4049 w 497"/>
                                  <a:gd name="T61" fmla="*/ 136016 h 426"/>
                                  <a:gd name="T62" fmla="*/ 7647 w 497"/>
                                  <a:gd name="T63" fmla="*/ 171597 h 426"/>
                                  <a:gd name="T64" fmla="*/ 27890 w 497"/>
                                  <a:gd name="T65" fmla="*/ 191414 h 426"/>
                                  <a:gd name="T66" fmla="*/ 195230 w 497"/>
                                  <a:gd name="T67" fmla="*/ 191414 h 426"/>
                                  <a:gd name="T68" fmla="*/ 215023 w 497"/>
                                  <a:gd name="T69" fmla="*/ 171597 h 426"/>
                                  <a:gd name="T70" fmla="*/ 219072 w 497"/>
                                  <a:gd name="T71" fmla="*/ 136016 h 426"/>
                                  <a:gd name="T72" fmla="*/ 123256 w 497"/>
                                  <a:gd name="T73" fmla="*/ 136016 h 426"/>
                                  <a:gd name="T74" fmla="*/ 123256 w 497"/>
                                  <a:gd name="T75" fmla="*/ 159887 h 42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497" h="426">
                                    <a:moveTo>
                                      <a:pt x="230" y="231"/>
                                    </a:moveTo>
                                    <a:lnTo>
                                      <a:pt x="230" y="231"/>
                                    </a:lnTo>
                                    <a:cubicBezTo>
                                      <a:pt x="274" y="231"/>
                                      <a:pt x="274" y="231"/>
                                      <a:pt x="274" y="231"/>
                                    </a:cubicBezTo>
                                    <a:cubicBezTo>
                                      <a:pt x="274" y="275"/>
                                      <a:pt x="274" y="275"/>
                                      <a:pt x="274" y="275"/>
                                    </a:cubicBezTo>
                                    <a:cubicBezTo>
                                      <a:pt x="496" y="275"/>
                                      <a:pt x="496" y="275"/>
                                      <a:pt x="496" y="275"/>
                                    </a:cubicBezTo>
                                    <a:cubicBezTo>
                                      <a:pt x="496" y="275"/>
                                      <a:pt x="496" y="168"/>
                                      <a:pt x="487" y="133"/>
                                    </a:cubicBezTo>
                                    <a:cubicBezTo>
                                      <a:pt x="487" y="97"/>
                                      <a:pt x="478" y="80"/>
                                      <a:pt x="443" y="80"/>
                                    </a:cubicBezTo>
                                    <a:cubicBezTo>
                                      <a:pt x="363" y="80"/>
                                      <a:pt x="363" y="80"/>
                                      <a:pt x="363" y="80"/>
                                    </a:cubicBezTo>
                                    <a:cubicBezTo>
                                      <a:pt x="345" y="53"/>
                                      <a:pt x="337" y="27"/>
                                      <a:pt x="337" y="27"/>
                                    </a:cubicBezTo>
                                    <a:cubicBezTo>
                                      <a:pt x="328" y="9"/>
                                      <a:pt x="319" y="0"/>
                                      <a:pt x="300" y="0"/>
                                    </a:cubicBezTo>
                                    <a:cubicBezTo>
                                      <a:pt x="194" y="0"/>
                                      <a:pt x="194" y="0"/>
                                      <a:pt x="194" y="0"/>
                                    </a:cubicBezTo>
                                    <a:cubicBezTo>
                                      <a:pt x="177" y="0"/>
                                      <a:pt x="168" y="9"/>
                                      <a:pt x="168" y="27"/>
                                    </a:cubicBezTo>
                                    <a:cubicBezTo>
                                      <a:pt x="159" y="27"/>
                                      <a:pt x="150" y="53"/>
                                      <a:pt x="133" y="80"/>
                                    </a:cubicBezTo>
                                    <a:cubicBezTo>
                                      <a:pt x="53" y="80"/>
                                      <a:pt x="53" y="80"/>
                                      <a:pt x="53" y="80"/>
                                    </a:cubicBezTo>
                                    <a:cubicBezTo>
                                      <a:pt x="17" y="80"/>
                                      <a:pt x="9" y="97"/>
                                      <a:pt x="9" y="133"/>
                                    </a:cubicBezTo>
                                    <a:cubicBezTo>
                                      <a:pt x="0" y="168"/>
                                      <a:pt x="0" y="275"/>
                                      <a:pt x="0" y="275"/>
                                    </a:cubicBezTo>
                                    <a:cubicBezTo>
                                      <a:pt x="230" y="275"/>
                                      <a:pt x="230" y="275"/>
                                      <a:pt x="230" y="275"/>
                                    </a:cubicBezTo>
                                    <a:lnTo>
                                      <a:pt x="230" y="231"/>
                                    </a:lnTo>
                                    <a:close/>
                                    <a:moveTo>
                                      <a:pt x="186" y="53"/>
                                    </a:moveTo>
                                    <a:lnTo>
                                      <a:pt x="186" y="53"/>
                                    </a:lnTo>
                                    <a:cubicBezTo>
                                      <a:pt x="194" y="44"/>
                                      <a:pt x="194" y="36"/>
                                      <a:pt x="212" y="36"/>
                                    </a:cubicBezTo>
                                    <a:cubicBezTo>
                                      <a:pt x="284" y="36"/>
                                      <a:pt x="284" y="36"/>
                                      <a:pt x="284" y="36"/>
                                    </a:cubicBezTo>
                                    <a:cubicBezTo>
                                      <a:pt x="300" y="36"/>
                                      <a:pt x="300" y="44"/>
                                      <a:pt x="309" y="53"/>
                                    </a:cubicBezTo>
                                    <a:cubicBezTo>
                                      <a:pt x="309" y="53"/>
                                      <a:pt x="319" y="71"/>
                                      <a:pt x="319" y="80"/>
                                    </a:cubicBezTo>
                                    <a:cubicBezTo>
                                      <a:pt x="177" y="80"/>
                                      <a:pt x="177" y="80"/>
                                      <a:pt x="177" y="80"/>
                                    </a:cubicBezTo>
                                    <a:cubicBezTo>
                                      <a:pt x="186" y="71"/>
                                      <a:pt x="186" y="53"/>
                                      <a:pt x="186" y="53"/>
                                    </a:cubicBezTo>
                                    <a:close/>
                                    <a:moveTo>
                                      <a:pt x="274" y="355"/>
                                    </a:moveTo>
                                    <a:lnTo>
                                      <a:pt x="274" y="355"/>
                                    </a:lnTo>
                                    <a:cubicBezTo>
                                      <a:pt x="230" y="355"/>
                                      <a:pt x="230" y="355"/>
                                      <a:pt x="230" y="355"/>
                                    </a:cubicBezTo>
                                    <a:cubicBezTo>
                                      <a:pt x="230" y="302"/>
                                      <a:pt x="230" y="302"/>
                                      <a:pt x="230" y="302"/>
                                    </a:cubicBezTo>
                                    <a:cubicBezTo>
                                      <a:pt x="9" y="302"/>
                                      <a:pt x="9" y="302"/>
                                      <a:pt x="9" y="302"/>
                                    </a:cubicBezTo>
                                    <a:cubicBezTo>
                                      <a:pt x="9" y="302"/>
                                      <a:pt x="17" y="346"/>
                                      <a:pt x="17" y="381"/>
                                    </a:cubicBezTo>
                                    <a:cubicBezTo>
                                      <a:pt x="17" y="399"/>
                                      <a:pt x="26" y="425"/>
                                      <a:pt x="62" y="425"/>
                                    </a:cubicBezTo>
                                    <a:cubicBezTo>
                                      <a:pt x="434" y="425"/>
                                      <a:pt x="434" y="425"/>
                                      <a:pt x="434" y="425"/>
                                    </a:cubicBezTo>
                                    <a:cubicBezTo>
                                      <a:pt x="469" y="425"/>
                                      <a:pt x="478" y="399"/>
                                      <a:pt x="478" y="381"/>
                                    </a:cubicBezTo>
                                    <a:cubicBezTo>
                                      <a:pt x="478" y="346"/>
                                      <a:pt x="487" y="302"/>
                                      <a:pt x="487" y="302"/>
                                    </a:cubicBezTo>
                                    <a:cubicBezTo>
                                      <a:pt x="274" y="302"/>
                                      <a:pt x="274" y="302"/>
                                      <a:pt x="274" y="302"/>
                                    </a:cubicBezTo>
                                    <a:lnTo>
                                      <a:pt x="274" y="355"/>
                                    </a:lnTo>
                                    <a:close/>
                                  </a:path>
                                </a:pathLst>
                              </a:custGeom>
                              <a:solidFill>
                                <a:srgbClr val="002060"/>
                              </a:solidFill>
                              <a:ln>
                                <a:noFill/>
                              </a:ln>
                              <a:effectLst/>
                            </wps:spPr>
                            <wps:bodyPr wrap="none" lIns="34290" tIns="17145" rIns="34290" bIns="17145" anchor="ctr"/>
                          </wps:ws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433299A2" id="Freeform 97" o:spid="_x0000_s1026" style="width:19.5pt;height:16.7pt;visibility:visible;mso-wrap-style:none;mso-left-percent:-10001;mso-top-percent:-10001;mso-position-horizontal:absolute;mso-position-horizontal-relative:char;mso-position-vertical:absolute;mso-position-vertical-relative:line;mso-left-percent:-10001;mso-top-percent:-10001;v-text-anchor:middle" coordsize="497,4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" path="m230,231r,c274,231,274,231,274,231v,44,,44,,44c496,275,496,275,496,275v,,,-107,-9,-142c487,97,478,80,443,80v-80,,-80,,-80,c345,53,337,27,337,27,328,9,319,,300,,194,,194,,194,,177,,168,9,168,27v-9,,-18,26,-35,53c53,80,53,80,53,80,17,80,9,97,9,133,,168,,275,,275v230,,230,,230,l230,231xm186,53r,c194,44,194,36,212,36v72,,72,,72,c300,36,300,44,309,53v,,10,18,10,27c177,80,177,80,177,80v9,-9,9,-27,9,-27xm274,355r,c230,355,230,355,230,355v,-53,,-53,,-53c9,302,9,302,9,302v,,8,44,8,79c17,399,26,425,62,425v372,,372,,372,c469,425,478,399,478,381v,-35,9,-79,9,-79c274,302,274,302,274,302r,53xe" fillcolor="#002060" stroked="f">
                      <v:path o:connecttype="custom" o:connectlocs="51496887,51832669;51496887,51832669;61348504,51832669;61348504,61705583;111054052,61705583;109039231,29842931;99187614,17950796;81275718,17950796;75454240,6058163;67169982,0;43436608,0;37615130,6058163;29778831,17950796;11866438,17950796;2015318,29842931;0,61705583;51496887,61705583;51496887,51832669;41645269,11892135;41645269,11892135;47466748,8077883;63587304,8077883;69184803,11892135;71424101,17950796;39630449,17950796;41645269,11892135;61348504,79656379;61348504,79656379;51496887,79656379;51496887,67763746;2015318,67763746;3806160,85490350;13881756,95363264;97172295,95363264;107023913,85490350;109039231,67763746;61348504,67763746;61348504,79656379" o:connectangles="0,0,0,0,0,0,0,0,0,0,0,0,0,0,0,0,0,0,0,0,0,0,0,0,0,0,0,0,0,0,0,0,0,0,0,0,0,0"/>
                      <w10:anchorlock/>
                    </v:shape>
                  </w:pict>
                </mc:Fallback>
              </mc:AlternateContent>
            </w:r>
            <w:r w:rsidRPr="00E56FED">
              <w:rPr>
                <w:rFonts w:asciiTheme="majorHAnsi" w:hAnsiTheme="majorHAnsi" w:cstheme="minorHAnsi"/>
                <w:b/>
                <w:color w:val="000000" w:themeColor="text1"/>
                <w:sz w:val="32"/>
              </w:rPr>
              <w:t xml:space="preserve"> </w:t>
            </w:r>
            <w:r w:rsidR="008B59A3" w:rsidRPr="00E56FED">
              <w:rPr>
                <w:rFonts w:asciiTheme="majorHAnsi" w:hAnsiTheme="majorHAnsi" w:cstheme="minorHAnsi"/>
                <w:b/>
                <w:color w:val="000000" w:themeColor="text1"/>
                <w:sz w:val="32"/>
              </w:rPr>
              <w:t xml:space="preserve">WORK </w:t>
            </w:r>
            <w:r w:rsidRPr="00E56FED">
              <w:rPr>
                <w:rFonts w:asciiTheme="majorHAnsi" w:hAnsiTheme="majorHAnsi" w:cstheme="minorHAnsi"/>
                <w:b/>
                <w:color w:val="000000" w:themeColor="text1"/>
                <w:sz w:val="32"/>
              </w:rPr>
              <w:t>EXPERIENCE</w:t>
            </w:r>
          </w:p>
          <w:p w14:paraId="0C9E1385" w14:textId="28456884" w:rsidR="007A69B2" w:rsidRPr="00E56FED" w:rsidRDefault="001D780A" w:rsidP="007A69B2">
            <w:pPr>
              <w:spacing w:line="120" w:lineRule="auto"/>
              <w:jc w:val="both"/>
              <w:rPr>
                <w:rFonts w:asciiTheme="majorHAnsi" w:hAnsiTheme="majorHAnsi" w:cstheme="minorHAnsi"/>
                <w:b/>
                <w:color w:val="000000" w:themeColor="text1"/>
                <w:sz w:val="32"/>
              </w:rPr>
            </w:pPr>
            <w:r>
              <w:rPr>
                <w:rFonts w:asciiTheme="majorHAnsi" w:hAnsiTheme="majorHAnsi" w:cstheme="minorHAnsi"/>
                <w:b/>
                <w:noProof/>
                <w:color w:val="FFFFFF" w:themeColor="background1"/>
                <w:sz w:val="32"/>
                <w:lang w:val="en-IN" w:eastAsia="en-IN" w:bidi="hi-IN"/>
              </w:rPr>
              <w:drawing>
                <wp:inline distT="0" distB="0" distL="0" distR="0" wp14:anchorId="09C764B3" wp14:editId="416EEB36">
                  <wp:extent cx="7027545" cy="95250"/>
                  <wp:effectExtent l="0" t="0" r="190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dtyrh.png"/>
                          <pic:cNvPicPr/>
                        </pic:nvPicPr>
                        <pic:blipFill>
                          <a:blip r:embed="rId11">
                            <a:extLst>
                              <a:ext uri="{28A0092B-C50C-407E-A947-70E740481C1C}">
                                <a14:useLocalDpi xmlns:a14="http://schemas.microsoft.com/office/drawing/2010/main" val="0"/>
                              </a:ext>
                            </a:extLst>
                          </a:blip>
                          <a:stretch>
                            <a:fillRect/>
                          </a:stretch>
                        </pic:blipFill>
                        <pic:spPr>
                          <a:xfrm>
                            <a:off x="0" y="0"/>
                            <a:ext cx="7053444" cy="95601"/>
                          </a:xfrm>
                          <a:prstGeom prst="rect">
                            <a:avLst/>
                          </a:prstGeom>
                        </pic:spPr>
                      </pic:pic>
                    </a:graphicData>
                  </a:graphic>
                </wp:inline>
              </w:drawing>
            </w:r>
          </w:p>
          <w:p w14:paraId="275F9D40" w14:textId="77777777" w:rsidR="008B59A3" w:rsidRPr="00E56FED" w:rsidRDefault="008B59A3" w:rsidP="002B77FD">
            <w:pPr>
              <w:autoSpaceDE w:val="0"/>
              <w:autoSpaceDN w:val="0"/>
              <w:adjustRightInd w:val="0"/>
              <w:jc w:val="both"/>
              <w:rPr>
                <w:rFonts w:asciiTheme="majorHAnsi" w:eastAsia="Calibri" w:hAnsiTheme="majorHAnsi" w:cs="Tahoma"/>
                <w:color w:val="0D0D0D" w:themeColor="text1" w:themeTint="F2"/>
                <w:sz w:val="12"/>
                <w:szCs w:val="20"/>
                <w:lang w:eastAsia="en-GB"/>
              </w:rPr>
            </w:pPr>
          </w:p>
          <w:p w14:paraId="1A20621D" w14:textId="77777777" w:rsidR="006E3A18" w:rsidRPr="00F37BA4" w:rsidRDefault="006E3A18" w:rsidP="00F37BA4">
            <w:pPr>
              <w:pStyle w:val="ListParagraph"/>
              <w:shd w:val="clear" w:color="auto" w:fill="808080" w:themeFill="background1" w:themeFillShade="80"/>
              <w:autoSpaceDE w:val="0"/>
              <w:autoSpaceDN w:val="0"/>
              <w:adjustRightInd w:val="0"/>
              <w:ind w:left="360" w:hanging="360"/>
              <w:jc w:val="both"/>
              <w:rPr>
                <w:rFonts w:asciiTheme="majorHAnsi" w:eastAsia="Calibri" w:hAnsiTheme="majorHAnsi" w:cs="Tahoma"/>
                <w:b/>
                <w:color w:val="FFFFFF" w:themeColor="background1"/>
                <w:sz w:val="20"/>
                <w:szCs w:val="20"/>
                <w:lang w:eastAsia="en-GB"/>
              </w:rPr>
            </w:pPr>
            <w:r w:rsidRPr="00F37BA4">
              <w:rPr>
                <w:rFonts w:asciiTheme="majorHAnsi" w:eastAsia="Calibri" w:hAnsiTheme="majorHAnsi" w:cs="Tahoma"/>
                <w:b/>
                <w:color w:val="FFFFFF" w:themeColor="background1"/>
                <w:sz w:val="20"/>
                <w:szCs w:val="20"/>
                <w:lang w:eastAsia="en-GB"/>
              </w:rPr>
              <w:t>Deputy General Manager – Technical Service (HOD)</w:t>
            </w:r>
          </w:p>
          <w:p w14:paraId="6760BF69" w14:textId="2224A7F5" w:rsidR="00EA720D" w:rsidRPr="00F37BA4" w:rsidRDefault="006E3A18" w:rsidP="00F37BA4">
            <w:pPr>
              <w:pStyle w:val="ListParagraph"/>
              <w:shd w:val="clear" w:color="auto" w:fill="808080" w:themeFill="background1" w:themeFillShade="80"/>
              <w:autoSpaceDE w:val="0"/>
              <w:autoSpaceDN w:val="0"/>
              <w:adjustRightInd w:val="0"/>
              <w:ind w:left="360" w:hanging="360"/>
              <w:jc w:val="both"/>
              <w:rPr>
                <w:rFonts w:asciiTheme="majorHAnsi" w:eastAsia="Calibri" w:hAnsiTheme="majorHAnsi" w:cs="Tahoma"/>
                <w:b/>
                <w:color w:val="FFFFFF" w:themeColor="background1"/>
                <w:sz w:val="20"/>
                <w:szCs w:val="20"/>
                <w:lang w:eastAsia="en-GB"/>
              </w:rPr>
            </w:pPr>
            <w:r w:rsidRPr="00F37BA4">
              <w:rPr>
                <w:rFonts w:asciiTheme="majorHAnsi" w:eastAsia="Calibri" w:hAnsiTheme="majorHAnsi" w:cs="Tahoma"/>
                <w:b/>
                <w:color w:val="FFFFFF" w:themeColor="background1"/>
                <w:sz w:val="20"/>
                <w:szCs w:val="20"/>
                <w:lang w:eastAsia="en-GB"/>
              </w:rPr>
              <w:t>Jan’21</w:t>
            </w:r>
            <w:r w:rsidR="00F67B46">
              <w:rPr>
                <w:rFonts w:asciiTheme="majorHAnsi" w:eastAsia="Calibri" w:hAnsiTheme="majorHAnsi" w:cs="Tahoma"/>
                <w:b/>
                <w:color w:val="FFFFFF" w:themeColor="background1"/>
                <w:sz w:val="20"/>
                <w:szCs w:val="20"/>
                <w:lang w:eastAsia="en-GB"/>
              </w:rPr>
              <w:t>-May’22</w:t>
            </w:r>
            <w:r w:rsidR="00623C3F" w:rsidRPr="00F37BA4">
              <w:rPr>
                <w:rFonts w:asciiTheme="majorHAnsi" w:eastAsia="Calibri" w:hAnsiTheme="majorHAnsi" w:cs="Tahoma"/>
                <w:b/>
                <w:color w:val="FFFFFF" w:themeColor="background1"/>
                <w:sz w:val="20"/>
                <w:szCs w:val="20"/>
                <w:lang w:eastAsia="en-GB"/>
              </w:rPr>
              <w:t xml:space="preserve"> with </w:t>
            </w:r>
            <w:r w:rsidRPr="00F37BA4">
              <w:rPr>
                <w:rFonts w:asciiTheme="majorHAnsi" w:eastAsia="Calibri" w:hAnsiTheme="majorHAnsi" w:cs="Tahoma"/>
                <w:b/>
                <w:color w:val="FFFFFF" w:themeColor="background1"/>
                <w:sz w:val="20"/>
                <w:szCs w:val="20"/>
                <w:lang w:eastAsia="en-GB"/>
              </w:rPr>
              <w:t xml:space="preserve">Epsilon Carbon Private Limited, </w:t>
            </w:r>
            <w:proofErr w:type="spellStart"/>
            <w:r w:rsidRPr="00F37BA4">
              <w:rPr>
                <w:rFonts w:asciiTheme="majorHAnsi" w:eastAsia="Calibri" w:hAnsiTheme="majorHAnsi" w:cs="Tahoma"/>
                <w:b/>
                <w:color w:val="FFFFFF" w:themeColor="background1"/>
                <w:sz w:val="20"/>
                <w:szCs w:val="20"/>
                <w:lang w:eastAsia="en-GB"/>
              </w:rPr>
              <w:t>Toranagallu</w:t>
            </w:r>
            <w:proofErr w:type="spellEnd"/>
            <w:r w:rsidR="007C73E7" w:rsidRPr="00F37BA4">
              <w:rPr>
                <w:rFonts w:asciiTheme="majorHAnsi" w:eastAsia="Calibri" w:hAnsiTheme="majorHAnsi" w:cs="Tahoma"/>
                <w:b/>
                <w:color w:val="FFFFFF" w:themeColor="background1"/>
                <w:sz w:val="20"/>
                <w:szCs w:val="20"/>
                <w:lang w:eastAsia="en-GB"/>
              </w:rPr>
              <w:t xml:space="preserve">, </w:t>
            </w:r>
            <w:r w:rsidR="00F375BC" w:rsidRPr="00F37BA4">
              <w:rPr>
                <w:rFonts w:asciiTheme="majorHAnsi" w:eastAsia="Calibri" w:hAnsiTheme="majorHAnsi" w:cs="Tahoma"/>
                <w:b/>
                <w:color w:val="FFFFFF" w:themeColor="background1"/>
                <w:sz w:val="20"/>
                <w:szCs w:val="20"/>
                <w:lang w:eastAsia="en-GB"/>
              </w:rPr>
              <w:t>India</w:t>
            </w:r>
          </w:p>
          <w:p w14:paraId="059C06ED" w14:textId="77777777" w:rsidR="00EA720D" w:rsidRPr="00E30C5A" w:rsidRDefault="00EA720D" w:rsidP="00F237FE">
            <w:pPr>
              <w:pStyle w:val="ListParagraph"/>
              <w:autoSpaceDE w:val="0"/>
              <w:autoSpaceDN w:val="0"/>
              <w:adjustRightInd w:val="0"/>
              <w:ind w:left="360" w:hanging="360"/>
              <w:jc w:val="both"/>
              <w:rPr>
                <w:rFonts w:asciiTheme="majorHAnsi" w:eastAsia="Calibri" w:hAnsiTheme="majorHAnsi" w:cs="Tahoma"/>
                <w:color w:val="0D0D0D" w:themeColor="text1" w:themeTint="F2"/>
                <w:sz w:val="12"/>
                <w:szCs w:val="20"/>
                <w:lang w:eastAsia="en-GB"/>
              </w:rPr>
            </w:pPr>
          </w:p>
          <w:p w14:paraId="4DC2552A" w14:textId="77777777" w:rsidR="00E30C5A" w:rsidRPr="00E56FED" w:rsidRDefault="00E30C5A" w:rsidP="00E30C5A">
            <w:pPr>
              <w:shd w:val="clear" w:color="auto" w:fill="F2F2F2" w:themeFill="background1" w:themeFillShade="F2"/>
              <w:overflowPunct w:val="0"/>
              <w:autoSpaceDE w:val="0"/>
              <w:autoSpaceDN w:val="0"/>
              <w:adjustRightInd w:val="0"/>
              <w:jc w:val="both"/>
              <w:textAlignment w:val="baseline"/>
              <w:rPr>
                <w:rFonts w:asciiTheme="majorHAnsi" w:hAnsiTheme="majorHAnsi" w:cs="Tahoma"/>
                <w:b/>
                <w:color w:val="000000" w:themeColor="text1"/>
                <w:sz w:val="20"/>
              </w:rPr>
            </w:pPr>
            <w:r w:rsidRPr="00E56FED">
              <w:rPr>
                <w:rFonts w:asciiTheme="majorHAnsi" w:hAnsiTheme="majorHAnsi" w:cs="Tahoma"/>
                <w:b/>
                <w:color w:val="000000" w:themeColor="text1"/>
                <w:sz w:val="20"/>
              </w:rPr>
              <w:t xml:space="preserve">Role </w:t>
            </w:r>
          </w:p>
          <w:p w14:paraId="334A0666" w14:textId="5C867945" w:rsidR="00517F4F" w:rsidRDefault="001456DC" w:rsidP="00506F0C">
            <w:pPr>
              <w:pStyle w:val="ListParagraph"/>
              <w:numPr>
                <w:ilvl w:val="0"/>
                <w:numId w:val="9"/>
              </w:numPr>
              <w:autoSpaceDE w:val="0"/>
              <w:autoSpaceDN w:val="0"/>
              <w:adjustRightInd w:val="0"/>
              <w:jc w:val="both"/>
              <w:rPr>
                <w:rFonts w:asciiTheme="majorHAnsi" w:eastAsia="Calibri" w:hAnsiTheme="majorHAnsi" w:cs="Tahoma"/>
                <w:color w:val="0D0D0D" w:themeColor="text1" w:themeTint="F2"/>
                <w:sz w:val="20"/>
                <w:szCs w:val="20"/>
                <w:lang w:eastAsia="en-GB"/>
              </w:rPr>
            </w:pPr>
            <w:r>
              <w:rPr>
                <w:rFonts w:asciiTheme="majorHAnsi" w:eastAsia="Calibri" w:hAnsiTheme="majorHAnsi" w:cs="Tahoma"/>
                <w:color w:val="0D0D0D" w:themeColor="text1" w:themeTint="F2"/>
                <w:sz w:val="20"/>
                <w:szCs w:val="20"/>
                <w:lang w:eastAsia="en-GB"/>
              </w:rPr>
              <w:t xml:space="preserve">Spearheading </w:t>
            </w:r>
            <w:r w:rsidR="00110952">
              <w:rPr>
                <w:rFonts w:asciiTheme="majorHAnsi" w:eastAsia="Calibri" w:hAnsiTheme="majorHAnsi" w:cs="Tahoma"/>
                <w:color w:val="0D0D0D" w:themeColor="text1" w:themeTint="F2"/>
                <w:sz w:val="20"/>
                <w:szCs w:val="20"/>
                <w:lang w:eastAsia="en-GB"/>
              </w:rPr>
              <w:t xml:space="preserve">process design and improving overall manufacturing processes through analysis and </w:t>
            </w:r>
            <w:r w:rsidR="00CC62A9">
              <w:rPr>
                <w:rFonts w:asciiTheme="majorHAnsi" w:eastAsia="Calibri" w:hAnsiTheme="majorHAnsi" w:cs="Tahoma"/>
                <w:color w:val="0D0D0D" w:themeColor="text1" w:themeTint="F2"/>
                <w:sz w:val="20"/>
                <w:szCs w:val="20"/>
                <w:lang w:eastAsia="en-GB"/>
              </w:rPr>
              <w:t>recommendation</w:t>
            </w:r>
          </w:p>
          <w:p w14:paraId="39E43E3D" w14:textId="6D592840" w:rsidR="00E30C5A" w:rsidRPr="00E30C5A" w:rsidRDefault="00E30C5A" w:rsidP="00506F0C">
            <w:pPr>
              <w:pStyle w:val="ListParagraph"/>
              <w:numPr>
                <w:ilvl w:val="0"/>
                <w:numId w:val="9"/>
              </w:numPr>
              <w:autoSpaceDE w:val="0"/>
              <w:autoSpaceDN w:val="0"/>
              <w:adjustRightInd w:val="0"/>
              <w:jc w:val="both"/>
              <w:rPr>
                <w:rFonts w:asciiTheme="majorHAnsi" w:eastAsia="Calibri" w:hAnsiTheme="majorHAnsi" w:cs="Tahoma"/>
                <w:color w:val="0D0D0D" w:themeColor="text1" w:themeTint="F2"/>
                <w:sz w:val="20"/>
                <w:szCs w:val="20"/>
                <w:lang w:eastAsia="en-GB"/>
              </w:rPr>
            </w:pPr>
            <w:r w:rsidRPr="00E30C5A">
              <w:rPr>
                <w:rFonts w:asciiTheme="majorHAnsi" w:eastAsia="Calibri" w:hAnsiTheme="majorHAnsi" w:cs="Tahoma"/>
                <w:color w:val="0D0D0D" w:themeColor="text1" w:themeTint="F2"/>
                <w:sz w:val="20"/>
                <w:szCs w:val="20"/>
                <w:lang w:eastAsia="en-GB"/>
              </w:rPr>
              <w:t xml:space="preserve">Defining the Project Management strategy and leading the </w:t>
            </w:r>
            <w:r w:rsidR="007C73E7">
              <w:rPr>
                <w:rFonts w:asciiTheme="majorHAnsi" w:eastAsia="Calibri" w:hAnsiTheme="majorHAnsi" w:cs="Tahoma"/>
                <w:color w:val="0D0D0D" w:themeColor="text1" w:themeTint="F2"/>
                <w:sz w:val="20"/>
                <w:szCs w:val="20"/>
                <w:lang w:eastAsia="en-GB"/>
              </w:rPr>
              <w:t xml:space="preserve">basic &amp; detailed </w:t>
            </w:r>
            <w:r w:rsidRPr="00E30C5A">
              <w:rPr>
                <w:rFonts w:asciiTheme="majorHAnsi" w:eastAsia="Calibri" w:hAnsiTheme="majorHAnsi" w:cs="Tahoma"/>
                <w:color w:val="0D0D0D" w:themeColor="text1" w:themeTint="F2"/>
                <w:sz w:val="20"/>
                <w:szCs w:val="20"/>
                <w:lang w:eastAsia="en-GB"/>
              </w:rPr>
              <w:t xml:space="preserve">design &amp; </w:t>
            </w:r>
            <w:r w:rsidR="00137126">
              <w:rPr>
                <w:rFonts w:asciiTheme="majorHAnsi" w:eastAsia="Calibri" w:hAnsiTheme="majorHAnsi" w:cs="Tahoma"/>
                <w:color w:val="0D0D0D" w:themeColor="text1" w:themeTint="F2"/>
                <w:sz w:val="20"/>
                <w:szCs w:val="20"/>
                <w:lang w:eastAsia="en-GB"/>
              </w:rPr>
              <w:t xml:space="preserve">drive the </w:t>
            </w:r>
            <w:r w:rsidRPr="00E30C5A">
              <w:rPr>
                <w:rFonts w:asciiTheme="majorHAnsi" w:eastAsia="Calibri" w:hAnsiTheme="majorHAnsi" w:cs="Tahoma"/>
                <w:color w:val="0D0D0D" w:themeColor="text1" w:themeTint="F2"/>
                <w:sz w:val="20"/>
                <w:szCs w:val="20"/>
                <w:lang w:eastAsia="en-GB"/>
              </w:rPr>
              <w:t xml:space="preserve">project </w:t>
            </w:r>
            <w:r w:rsidR="007C73E7">
              <w:rPr>
                <w:rFonts w:asciiTheme="majorHAnsi" w:eastAsia="Calibri" w:hAnsiTheme="majorHAnsi" w:cs="Tahoma"/>
                <w:color w:val="0D0D0D" w:themeColor="text1" w:themeTint="F2"/>
                <w:sz w:val="20"/>
                <w:szCs w:val="20"/>
                <w:lang w:eastAsia="en-GB"/>
              </w:rPr>
              <w:t xml:space="preserve">thru project </w:t>
            </w:r>
            <w:r w:rsidRPr="00E30C5A">
              <w:rPr>
                <w:rFonts w:asciiTheme="majorHAnsi" w:eastAsia="Calibri" w:hAnsiTheme="majorHAnsi" w:cs="Tahoma"/>
                <w:color w:val="0D0D0D" w:themeColor="text1" w:themeTint="F2"/>
                <w:sz w:val="20"/>
                <w:szCs w:val="20"/>
                <w:lang w:eastAsia="en-GB"/>
              </w:rPr>
              <w:t xml:space="preserve">management methodology, standards and tools to successful delivery  </w:t>
            </w:r>
          </w:p>
          <w:p w14:paraId="04347312" w14:textId="77777777" w:rsidR="00E30C5A" w:rsidRPr="00E30C5A" w:rsidRDefault="00E30C5A" w:rsidP="00506F0C">
            <w:pPr>
              <w:pStyle w:val="ListParagraph"/>
              <w:numPr>
                <w:ilvl w:val="0"/>
                <w:numId w:val="9"/>
              </w:numPr>
              <w:autoSpaceDE w:val="0"/>
              <w:autoSpaceDN w:val="0"/>
              <w:adjustRightInd w:val="0"/>
              <w:jc w:val="both"/>
              <w:rPr>
                <w:rFonts w:asciiTheme="majorHAnsi" w:eastAsia="Calibri" w:hAnsiTheme="majorHAnsi" w:cs="Tahoma"/>
                <w:color w:val="0D0D0D" w:themeColor="text1" w:themeTint="F2"/>
                <w:sz w:val="20"/>
                <w:szCs w:val="20"/>
                <w:lang w:eastAsia="en-GB"/>
              </w:rPr>
            </w:pPr>
            <w:r w:rsidRPr="00E30C5A">
              <w:rPr>
                <w:rFonts w:asciiTheme="majorHAnsi" w:eastAsia="Calibri" w:hAnsiTheme="majorHAnsi" w:cs="Tahoma"/>
                <w:color w:val="0D0D0D" w:themeColor="text1" w:themeTint="F2"/>
                <w:sz w:val="20"/>
                <w:szCs w:val="20"/>
                <w:lang w:eastAsia="en-GB"/>
              </w:rPr>
              <w:t>Leading the execution of a Project Management governance, reporting and review framework to provide a holistic view of all organizational project activity</w:t>
            </w:r>
          </w:p>
          <w:p w14:paraId="6B2F22E6" w14:textId="77777777" w:rsidR="006F4966" w:rsidRDefault="006F4966" w:rsidP="00506F0C">
            <w:pPr>
              <w:pStyle w:val="ListParagraph"/>
              <w:numPr>
                <w:ilvl w:val="0"/>
                <w:numId w:val="9"/>
              </w:numPr>
              <w:autoSpaceDE w:val="0"/>
              <w:autoSpaceDN w:val="0"/>
              <w:adjustRightInd w:val="0"/>
              <w:jc w:val="both"/>
              <w:rPr>
                <w:rFonts w:asciiTheme="majorHAnsi" w:eastAsia="Calibri" w:hAnsiTheme="majorHAnsi" w:cs="Tahoma"/>
                <w:color w:val="0D0D0D" w:themeColor="text1" w:themeTint="F2"/>
                <w:sz w:val="20"/>
                <w:szCs w:val="20"/>
                <w:lang w:eastAsia="en-GB"/>
              </w:rPr>
            </w:pPr>
            <w:r>
              <w:rPr>
                <w:rFonts w:asciiTheme="majorHAnsi" w:eastAsia="Calibri" w:hAnsiTheme="majorHAnsi" w:cs="Tahoma"/>
                <w:color w:val="0D0D0D" w:themeColor="text1" w:themeTint="F2"/>
                <w:sz w:val="20"/>
                <w:szCs w:val="20"/>
                <w:lang w:eastAsia="en-GB"/>
              </w:rPr>
              <w:t>I</w:t>
            </w:r>
            <w:r w:rsidRPr="006F4966">
              <w:rPr>
                <w:rFonts w:asciiTheme="majorHAnsi" w:eastAsia="Calibri" w:hAnsiTheme="majorHAnsi" w:cs="Tahoma"/>
                <w:color w:val="0D0D0D" w:themeColor="text1" w:themeTint="F2"/>
                <w:sz w:val="20"/>
                <w:szCs w:val="20"/>
                <w:lang w:eastAsia="en-GB"/>
              </w:rPr>
              <w:t>dentify</w:t>
            </w:r>
            <w:r>
              <w:rPr>
                <w:rFonts w:asciiTheme="majorHAnsi" w:eastAsia="Calibri" w:hAnsiTheme="majorHAnsi" w:cs="Tahoma"/>
                <w:color w:val="0D0D0D" w:themeColor="text1" w:themeTint="F2"/>
                <w:sz w:val="20"/>
                <w:szCs w:val="20"/>
                <w:lang w:eastAsia="en-GB"/>
              </w:rPr>
              <w:t>ing</w:t>
            </w:r>
            <w:r w:rsidRPr="006F4966">
              <w:rPr>
                <w:rFonts w:asciiTheme="majorHAnsi" w:eastAsia="Calibri" w:hAnsiTheme="majorHAnsi" w:cs="Tahoma"/>
                <w:color w:val="0D0D0D" w:themeColor="text1" w:themeTint="F2"/>
                <w:sz w:val="20"/>
                <w:szCs w:val="20"/>
                <w:lang w:eastAsia="en-GB"/>
              </w:rPr>
              <w:t xml:space="preserve"> inefficient manufacturing processes and work to</w:t>
            </w:r>
            <w:r>
              <w:rPr>
                <w:rFonts w:asciiTheme="majorHAnsi" w:eastAsia="Calibri" w:hAnsiTheme="majorHAnsi" w:cs="Tahoma"/>
                <w:color w:val="0D0D0D" w:themeColor="text1" w:themeTint="F2"/>
                <w:sz w:val="20"/>
                <w:szCs w:val="20"/>
                <w:lang w:eastAsia="en-GB"/>
              </w:rPr>
              <w:t xml:space="preserve"> </w:t>
            </w:r>
            <w:r w:rsidRPr="006F4966">
              <w:rPr>
                <w:rFonts w:asciiTheme="majorHAnsi" w:eastAsia="Calibri" w:hAnsiTheme="majorHAnsi" w:cs="Tahoma"/>
                <w:color w:val="0D0D0D" w:themeColor="text1" w:themeTint="F2"/>
                <w:sz w:val="20"/>
                <w:szCs w:val="20"/>
                <w:lang w:eastAsia="en-GB"/>
              </w:rPr>
              <w:t>maintain efficiency, reduce cost, improve sustainability, and maximize profitability</w:t>
            </w:r>
          </w:p>
          <w:p w14:paraId="0A5AB596" w14:textId="77777777" w:rsidR="006F4966" w:rsidRDefault="006F4966" w:rsidP="00506F0C">
            <w:pPr>
              <w:pStyle w:val="ListParagraph"/>
              <w:numPr>
                <w:ilvl w:val="0"/>
                <w:numId w:val="9"/>
              </w:numPr>
              <w:autoSpaceDE w:val="0"/>
              <w:autoSpaceDN w:val="0"/>
              <w:adjustRightInd w:val="0"/>
              <w:jc w:val="both"/>
              <w:rPr>
                <w:rFonts w:asciiTheme="majorHAnsi" w:eastAsia="Calibri" w:hAnsiTheme="majorHAnsi" w:cs="Tahoma"/>
                <w:color w:val="0D0D0D" w:themeColor="text1" w:themeTint="F2"/>
                <w:sz w:val="20"/>
                <w:szCs w:val="20"/>
                <w:lang w:eastAsia="en-GB"/>
              </w:rPr>
            </w:pPr>
            <w:r>
              <w:rPr>
                <w:rFonts w:asciiTheme="majorHAnsi" w:eastAsia="Calibri" w:hAnsiTheme="majorHAnsi" w:cs="Tahoma"/>
                <w:color w:val="0D0D0D" w:themeColor="text1" w:themeTint="F2"/>
                <w:sz w:val="20"/>
                <w:szCs w:val="20"/>
                <w:lang w:eastAsia="en-GB"/>
              </w:rPr>
              <w:t>Providing technical support to the production plant which entails:</w:t>
            </w:r>
          </w:p>
          <w:p w14:paraId="54F501D9" w14:textId="77777777" w:rsidR="006F4966" w:rsidRPr="006F4966" w:rsidRDefault="006F4966" w:rsidP="00427A8F">
            <w:pPr>
              <w:pStyle w:val="ListParagraph"/>
              <w:numPr>
                <w:ilvl w:val="0"/>
                <w:numId w:val="4"/>
              </w:numPr>
              <w:autoSpaceDE w:val="0"/>
              <w:autoSpaceDN w:val="0"/>
              <w:adjustRightInd w:val="0"/>
              <w:jc w:val="both"/>
              <w:rPr>
                <w:rFonts w:asciiTheme="majorHAnsi" w:eastAsia="Calibri" w:hAnsiTheme="majorHAnsi" w:cs="Tahoma"/>
                <w:color w:val="0D0D0D" w:themeColor="text1" w:themeTint="F2"/>
                <w:sz w:val="20"/>
                <w:szCs w:val="20"/>
                <w:lang w:eastAsia="en-GB"/>
              </w:rPr>
            </w:pPr>
            <w:r w:rsidRPr="006F4966">
              <w:rPr>
                <w:rFonts w:asciiTheme="majorHAnsi" w:eastAsia="Calibri" w:hAnsiTheme="majorHAnsi" w:cs="Tahoma"/>
                <w:color w:val="0D0D0D" w:themeColor="text1" w:themeTint="F2"/>
                <w:sz w:val="20"/>
                <w:szCs w:val="20"/>
                <w:lang w:eastAsia="en-GB"/>
              </w:rPr>
              <w:t>Identifying and Initiating Plant improvement activities as per Management’s vision</w:t>
            </w:r>
          </w:p>
          <w:p w14:paraId="5654D12D" w14:textId="77777777" w:rsidR="006F4966" w:rsidRPr="006F4966" w:rsidRDefault="006F4966" w:rsidP="00427A8F">
            <w:pPr>
              <w:pStyle w:val="ListParagraph"/>
              <w:numPr>
                <w:ilvl w:val="0"/>
                <w:numId w:val="4"/>
              </w:numPr>
              <w:autoSpaceDE w:val="0"/>
              <w:autoSpaceDN w:val="0"/>
              <w:adjustRightInd w:val="0"/>
              <w:jc w:val="both"/>
              <w:rPr>
                <w:rFonts w:asciiTheme="majorHAnsi" w:eastAsia="Calibri" w:hAnsiTheme="majorHAnsi" w:cs="Tahoma"/>
                <w:color w:val="0D0D0D" w:themeColor="text1" w:themeTint="F2"/>
                <w:sz w:val="20"/>
                <w:szCs w:val="20"/>
                <w:lang w:eastAsia="en-GB"/>
              </w:rPr>
            </w:pPr>
            <w:r w:rsidRPr="006F4966">
              <w:rPr>
                <w:rFonts w:asciiTheme="majorHAnsi" w:eastAsia="Calibri" w:hAnsiTheme="majorHAnsi" w:cs="Tahoma"/>
                <w:color w:val="0D0D0D" w:themeColor="text1" w:themeTint="F2"/>
                <w:sz w:val="20"/>
                <w:szCs w:val="20"/>
                <w:lang w:eastAsia="en-GB"/>
              </w:rPr>
              <w:t>Process engineering surveillance tool development for daily plant monitoring</w:t>
            </w:r>
          </w:p>
          <w:p w14:paraId="0EE9820B" w14:textId="77777777" w:rsidR="006F4966" w:rsidRPr="006F4966" w:rsidRDefault="006F4966" w:rsidP="00427A8F">
            <w:pPr>
              <w:pStyle w:val="ListParagraph"/>
              <w:numPr>
                <w:ilvl w:val="0"/>
                <w:numId w:val="4"/>
              </w:numPr>
              <w:autoSpaceDE w:val="0"/>
              <w:autoSpaceDN w:val="0"/>
              <w:adjustRightInd w:val="0"/>
              <w:jc w:val="both"/>
              <w:rPr>
                <w:rFonts w:asciiTheme="majorHAnsi" w:eastAsia="Calibri" w:hAnsiTheme="majorHAnsi" w:cs="Tahoma"/>
                <w:color w:val="0D0D0D" w:themeColor="text1" w:themeTint="F2"/>
                <w:sz w:val="20"/>
                <w:szCs w:val="20"/>
                <w:lang w:eastAsia="en-GB"/>
              </w:rPr>
            </w:pPr>
            <w:r w:rsidRPr="006F4966">
              <w:rPr>
                <w:rFonts w:asciiTheme="majorHAnsi" w:eastAsia="Calibri" w:hAnsiTheme="majorHAnsi" w:cs="Tahoma"/>
                <w:color w:val="0D0D0D" w:themeColor="text1" w:themeTint="F2"/>
                <w:sz w:val="20"/>
                <w:szCs w:val="20"/>
                <w:lang w:eastAsia="en-GB"/>
              </w:rPr>
              <w:t>Process engineering support to resolve operations</w:t>
            </w:r>
            <w:r>
              <w:rPr>
                <w:rFonts w:asciiTheme="majorHAnsi" w:eastAsia="Calibri" w:hAnsiTheme="majorHAnsi" w:cs="Tahoma"/>
                <w:color w:val="0D0D0D" w:themeColor="text1" w:themeTint="F2"/>
                <w:sz w:val="20"/>
                <w:szCs w:val="20"/>
                <w:lang w:eastAsia="en-GB"/>
              </w:rPr>
              <w:t xml:space="preserve"> and technical integrity issues</w:t>
            </w:r>
          </w:p>
          <w:p w14:paraId="2F2E998B" w14:textId="77777777" w:rsidR="006F4966" w:rsidRDefault="006F4966" w:rsidP="00427A8F">
            <w:pPr>
              <w:pStyle w:val="ListParagraph"/>
              <w:numPr>
                <w:ilvl w:val="0"/>
                <w:numId w:val="4"/>
              </w:numPr>
              <w:autoSpaceDE w:val="0"/>
              <w:autoSpaceDN w:val="0"/>
              <w:adjustRightInd w:val="0"/>
              <w:jc w:val="both"/>
              <w:rPr>
                <w:rFonts w:asciiTheme="majorHAnsi" w:eastAsia="Calibri" w:hAnsiTheme="majorHAnsi" w:cs="Tahoma"/>
                <w:color w:val="0D0D0D" w:themeColor="text1" w:themeTint="F2"/>
                <w:sz w:val="20"/>
                <w:szCs w:val="20"/>
                <w:lang w:eastAsia="en-GB"/>
              </w:rPr>
            </w:pPr>
            <w:r w:rsidRPr="006F4966">
              <w:rPr>
                <w:rFonts w:asciiTheme="majorHAnsi" w:eastAsia="Calibri" w:hAnsiTheme="majorHAnsi" w:cs="Tahoma"/>
                <w:color w:val="0D0D0D" w:themeColor="text1" w:themeTint="F2"/>
                <w:sz w:val="20"/>
                <w:szCs w:val="20"/>
                <w:lang w:eastAsia="en-GB"/>
              </w:rPr>
              <w:t>Plant Optimization, troubleshooting and root cause failure analysis &amp;</w:t>
            </w:r>
            <w:r>
              <w:rPr>
                <w:rFonts w:asciiTheme="majorHAnsi" w:eastAsia="Calibri" w:hAnsiTheme="majorHAnsi" w:cs="Tahoma"/>
                <w:color w:val="0D0D0D" w:themeColor="text1" w:themeTint="F2"/>
                <w:sz w:val="20"/>
                <w:szCs w:val="20"/>
                <w:lang w:eastAsia="en-GB"/>
              </w:rPr>
              <w:t xml:space="preserve"> relief device and flare system </w:t>
            </w:r>
            <w:r w:rsidRPr="006F4966">
              <w:rPr>
                <w:rFonts w:asciiTheme="majorHAnsi" w:eastAsia="Calibri" w:hAnsiTheme="majorHAnsi" w:cs="Tahoma"/>
                <w:color w:val="0D0D0D" w:themeColor="text1" w:themeTint="F2"/>
                <w:sz w:val="20"/>
                <w:szCs w:val="20"/>
                <w:lang w:eastAsia="en-GB"/>
              </w:rPr>
              <w:t>evaluations</w:t>
            </w:r>
          </w:p>
          <w:p w14:paraId="29C53028" w14:textId="77777777" w:rsidR="006F4966" w:rsidRPr="001456DC" w:rsidRDefault="006F4966" w:rsidP="00506F0C">
            <w:pPr>
              <w:pStyle w:val="ListParagraph"/>
              <w:numPr>
                <w:ilvl w:val="0"/>
                <w:numId w:val="10"/>
              </w:numPr>
              <w:autoSpaceDE w:val="0"/>
              <w:autoSpaceDN w:val="0"/>
              <w:adjustRightInd w:val="0"/>
              <w:jc w:val="both"/>
              <w:rPr>
                <w:rFonts w:asciiTheme="majorHAnsi" w:eastAsia="Calibri" w:hAnsiTheme="majorHAnsi" w:cs="Tahoma"/>
                <w:color w:val="0D0D0D" w:themeColor="text1" w:themeTint="F2"/>
                <w:sz w:val="20"/>
                <w:szCs w:val="20"/>
                <w:lang w:eastAsia="en-GB"/>
              </w:rPr>
            </w:pPr>
            <w:r w:rsidRPr="001456DC">
              <w:rPr>
                <w:rFonts w:asciiTheme="majorHAnsi" w:eastAsia="Calibri" w:hAnsiTheme="majorHAnsi" w:cs="Tahoma"/>
                <w:color w:val="0D0D0D" w:themeColor="text1" w:themeTint="F2"/>
                <w:sz w:val="20"/>
                <w:szCs w:val="20"/>
                <w:lang w:eastAsia="en-GB"/>
              </w:rPr>
              <w:t>Heading technology implantation plans (TIPs) for projects, and evaluating potential improvement opportunities and studies and creating the capex budget plan for the unit</w:t>
            </w:r>
          </w:p>
          <w:p w14:paraId="0CD52D06" w14:textId="239E1B60" w:rsidR="006F4966" w:rsidRPr="006F4966" w:rsidRDefault="006F4966" w:rsidP="00506F0C">
            <w:pPr>
              <w:pStyle w:val="ListParagraph"/>
              <w:numPr>
                <w:ilvl w:val="0"/>
                <w:numId w:val="10"/>
              </w:numPr>
              <w:autoSpaceDE w:val="0"/>
              <w:autoSpaceDN w:val="0"/>
              <w:adjustRightInd w:val="0"/>
              <w:jc w:val="both"/>
              <w:rPr>
                <w:rFonts w:ascii="Cambria" w:eastAsia="Calibri" w:hAnsi="Cambria" w:cs="Tahoma"/>
                <w:color w:val="0D0D0D" w:themeColor="text1" w:themeTint="F2"/>
                <w:sz w:val="18"/>
                <w:szCs w:val="20"/>
                <w:lang w:eastAsia="en-GB"/>
              </w:rPr>
            </w:pPr>
            <w:r>
              <w:rPr>
                <w:rFonts w:ascii="Cambria" w:hAnsi="Cambria"/>
                <w:sz w:val="20"/>
              </w:rPr>
              <w:t xml:space="preserve">Developing </w:t>
            </w:r>
            <w:r w:rsidRPr="006F4966">
              <w:rPr>
                <w:rFonts w:ascii="Cambria" w:hAnsi="Cambria"/>
                <w:sz w:val="20"/>
              </w:rPr>
              <w:t xml:space="preserve">the scope of the new improvement projects and its feasibility study, finalizing the scope (basis of design), PFD, P&amp;ID, HMB, simulation model, control strategy, major equipment list, piping list, valve list, material selection, cost estimation </w:t>
            </w:r>
            <w:r w:rsidR="00CF2138">
              <w:rPr>
                <w:rFonts w:ascii="Cambria" w:hAnsi="Cambria"/>
                <w:sz w:val="20"/>
              </w:rPr>
              <w:t>&amp; so on</w:t>
            </w:r>
          </w:p>
          <w:p w14:paraId="692D0563" w14:textId="77777777" w:rsidR="006F4966" w:rsidRDefault="006F4966" w:rsidP="00506F0C">
            <w:pPr>
              <w:pStyle w:val="ListParagraph"/>
              <w:numPr>
                <w:ilvl w:val="0"/>
                <w:numId w:val="10"/>
              </w:numPr>
              <w:autoSpaceDE w:val="0"/>
              <w:autoSpaceDN w:val="0"/>
              <w:adjustRightInd w:val="0"/>
              <w:jc w:val="both"/>
              <w:rPr>
                <w:rFonts w:ascii="Cambria" w:eastAsia="Calibri" w:hAnsi="Cambria" w:cs="Tahoma"/>
                <w:color w:val="0D0D0D" w:themeColor="text1" w:themeTint="F2"/>
                <w:sz w:val="20"/>
                <w:szCs w:val="20"/>
                <w:lang w:eastAsia="en-GB"/>
              </w:rPr>
            </w:pPr>
            <w:r>
              <w:rPr>
                <w:rFonts w:ascii="Cambria" w:eastAsia="Calibri" w:hAnsi="Cambria" w:cs="Tahoma"/>
                <w:color w:val="0D0D0D" w:themeColor="text1" w:themeTint="F2"/>
                <w:sz w:val="20"/>
                <w:szCs w:val="20"/>
                <w:lang w:eastAsia="en-GB"/>
              </w:rPr>
              <w:t>Implementing p</w:t>
            </w:r>
            <w:r w:rsidRPr="006F4966">
              <w:rPr>
                <w:rFonts w:ascii="Cambria" w:eastAsia="Calibri" w:hAnsi="Cambria" w:cs="Tahoma"/>
                <w:color w:val="0D0D0D" w:themeColor="text1" w:themeTint="F2"/>
                <w:sz w:val="20"/>
                <w:szCs w:val="20"/>
                <w:lang w:eastAsia="en-GB"/>
              </w:rPr>
              <w:t>rocess equipment sizing and specification datasheets for major items such as compressors, reactors, columns, pumps, and separators</w:t>
            </w:r>
          </w:p>
          <w:p w14:paraId="7F34885E" w14:textId="56065416" w:rsidR="006F4966" w:rsidRDefault="006F4966" w:rsidP="00506F0C">
            <w:pPr>
              <w:pStyle w:val="ListParagraph"/>
              <w:numPr>
                <w:ilvl w:val="0"/>
                <w:numId w:val="10"/>
              </w:numPr>
              <w:autoSpaceDE w:val="0"/>
              <w:autoSpaceDN w:val="0"/>
              <w:adjustRightInd w:val="0"/>
              <w:jc w:val="both"/>
              <w:rPr>
                <w:rFonts w:ascii="Cambria" w:eastAsia="Calibri" w:hAnsi="Cambria" w:cs="Tahoma"/>
                <w:color w:val="0D0D0D" w:themeColor="text1" w:themeTint="F2"/>
                <w:sz w:val="20"/>
                <w:szCs w:val="20"/>
                <w:lang w:eastAsia="en-GB"/>
              </w:rPr>
            </w:pPr>
            <w:r w:rsidRPr="006F4966">
              <w:rPr>
                <w:rFonts w:ascii="Cambria" w:eastAsia="Calibri" w:hAnsi="Cambria" w:cs="Tahoma"/>
                <w:color w:val="0D0D0D" w:themeColor="text1" w:themeTint="F2"/>
                <w:sz w:val="20"/>
                <w:szCs w:val="20"/>
                <w:lang w:eastAsia="en-GB"/>
              </w:rPr>
              <w:t xml:space="preserve">Supporting procurement for the </w:t>
            </w:r>
            <w:r w:rsidR="001456DC" w:rsidRPr="006F4966">
              <w:rPr>
                <w:rFonts w:ascii="Cambria" w:eastAsia="Calibri" w:hAnsi="Cambria" w:cs="Tahoma"/>
                <w:color w:val="0D0D0D" w:themeColor="text1" w:themeTint="F2"/>
                <w:sz w:val="20"/>
                <w:szCs w:val="20"/>
                <w:lang w:eastAsia="en-GB"/>
              </w:rPr>
              <w:t xml:space="preserve">Bid Analysis Process </w:t>
            </w:r>
            <w:r w:rsidRPr="006F4966">
              <w:rPr>
                <w:rFonts w:ascii="Cambria" w:eastAsia="Calibri" w:hAnsi="Cambria" w:cs="Tahoma"/>
                <w:color w:val="0D0D0D" w:themeColor="text1" w:themeTint="F2"/>
                <w:sz w:val="20"/>
                <w:szCs w:val="20"/>
                <w:lang w:eastAsia="en-GB"/>
              </w:rPr>
              <w:t>of the project items</w:t>
            </w:r>
          </w:p>
          <w:p w14:paraId="1D608373" w14:textId="3A5F5710" w:rsidR="006F4966" w:rsidRDefault="006F4966" w:rsidP="00506F0C">
            <w:pPr>
              <w:pStyle w:val="ListParagraph"/>
              <w:numPr>
                <w:ilvl w:val="0"/>
                <w:numId w:val="10"/>
              </w:numPr>
              <w:autoSpaceDE w:val="0"/>
              <w:autoSpaceDN w:val="0"/>
              <w:adjustRightInd w:val="0"/>
              <w:jc w:val="both"/>
              <w:rPr>
                <w:rFonts w:ascii="Cambria" w:eastAsia="Calibri" w:hAnsi="Cambria" w:cs="Tahoma"/>
                <w:color w:val="0D0D0D" w:themeColor="text1" w:themeTint="F2"/>
                <w:sz w:val="20"/>
                <w:szCs w:val="20"/>
                <w:lang w:eastAsia="en-GB"/>
              </w:rPr>
            </w:pPr>
            <w:r>
              <w:rPr>
                <w:rFonts w:ascii="Cambria" w:eastAsia="Calibri" w:hAnsi="Cambria" w:cs="Tahoma"/>
                <w:color w:val="0D0D0D" w:themeColor="text1" w:themeTint="F2"/>
                <w:sz w:val="20"/>
                <w:szCs w:val="20"/>
                <w:lang w:eastAsia="en-GB"/>
              </w:rPr>
              <w:t>P</w:t>
            </w:r>
            <w:r w:rsidRPr="006F4966">
              <w:rPr>
                <w:rFonts w:ascii="Cambria" w:eastAsia="Calibri" w:hAnsi="Cambria" w:cs="Tahoma"/>
                <w:color w:val="0D0D0D" w:themeColor="text1" w:themeTint="F2"/>
                <w:sz w:val="20"/>
                <w:szCs w:val="20"/>
                <w:lang w:eastAsia="en-GB"/>
              </w:rPr>
              <w:t>reparing closeout documentation and PSSR and hand</w:t>
            </w:r>
            <w:r w:rsidR="00642217">
              <w:rPr>
                <w:rFonts w:ascii="Cambria" w:eastAsia="Calibri" w:hAnsi="Cambria" w:cs="Tahoma"/>
                <w:color w:val="0D0D0D" w:themeColor="text1" w:themeTint="F2"/>
                <w:sz w:val="20"/>
                <w:szCs w:val="20"/>
                <w:lang w:eastAsia="en-GB"/>
              </w:rPr>
              <w:t>ing</w:t>
            </w:r>
            <w:r w:rsidRPr="006F4966">
              <w:rPr>
                <w:rFonts w:ascii="Cambria" w:eastAsia="Calibri" w:hAnsi="Cambria" w:cs="Tahoma"/>
                <w:color w:val="0D0D0D" w:themeColor="text1" w:themeTint="F2"/>
                <w:sz w:val="20"/>
                <w:szCs w:val="20"/>
                <w:lang w:eastAsia="en-GB"/>
              </w:rPr>
              <w:t xml:space="preserve"> over to the</w:t>
            </w:r>
            <w:r>
              <w:rPr>
                <w:rFonts w:ascii="Cambria" w:eastAsia="Calibri" w:hAnsi="Cambria" w:cs="Tahoma"/>
                <w:color w:val="0D0D0D" w:themeColor="text1" w:themeTint="F2"/>
                <w:sz w:val="20"/>
                <w:szCs w:val="20"/>
                <w:lang w:eastAsia="en-GB"/>
              </w:rPr>
              <w:t xml:space="preserve"> </w:t>
            </w:r>
            <w:r w:rsidRPr="006F4966">
              <w:rPr>
                <w:rFonts w:ascii="Cambria" w:eastAsia="Calibri" w:hAnsi="Cambria" w:cs="Tahoma"/>
                <w:color w:val="0D0D0D" w:themeColor="text1" w:themeTint="F2"/>
                <w:sz w:val="20"/>
                <w:szCs w:val="20"/>
                <w:lang w:eastAsia="en-GB"/>
              </w:rPr>
              <w:t>concerned department</w:t>
            </w:r>
            <w:r>
              <w:rPr>
                <w:rFonts w:ascii="Cambria" w:eastAsia="Calibri" w:hAnsi="Cambria" w:cs="Tahoma"/>
                <w:color w:val="0D0D0D" w:themeColor="text1" w:themeTint="F2"/>
                <w:sz w:val="20"/>
                <w:szCs w:val="20"/>
                <w:lang w:eastAsia="en-GB"/>
              </w:rPr>
              <w:t xml:space="preserve"> after completion of project</w:t>
            </w:r>
          </w:p>
          <w:p w14:paraId="1A9F8BA7" w14:textId="77777777" w:rsidR="006F4966" w:rsidRPr="0072306F" w:rsidRDefault="006F4966" w:rsidP="006F4966">
            <w:pPr>
              <w:autoSpaceDE w:val="0"/>
              <w:autoSpaceDN w:val="0"/>
              <w:adjustRightInd w:val="0"/>
              <w:jc w:val="both"/>
              <w:rPr>
                <w:rFonts w:ascii="Cambria" w:eastAsia="Calibri" w:hAnsi="Cambria" w:cs="Tahoma"/>
                <w:color w:val="0D0D0D" w:themeColor="text1" w:themeTint="F2"/>
                <w:sz w:val="12"/>
                <w:szCs w:val="20"/>
                <w:lang w:eastAsia="en-GB"/>
              </w:rPr>
            </w:pPr>
          </w:p>
          <w:p w14:paraId="75BD33F9" w14:textId="77777777" w:rsidR="006F4966" w:rsidRPr="006F4966" w:rsidRDefault="006F4966" w:rsidP="006F4966">
            <w:pPr>
              <w:autoSpaceDE w:val="0"/>
              <w:autoSpaceDN w:val="0"/>
              <w:adjustRightInd w:val="0"/>
              <w:jc w:val="both"/>
              <w:rPr>
                <w:rFonts w:ascii="Cambria" w:eastAsia="Calibri" w:hAnsi="Cambria" w:cs="Tahoma"/>
                <w:b/>
                <w:color w:val="0D0D0D" w:themeColor="text1" w:themeTint="F2"/>
                <w:sz w:val="20"/>
                <w:szCs w:val="20"/>
                <w:lang w:eastAsia="en-GB"/>
              </w:rPr>
            </w:pPr>
            <w:r>
              <w:rPr>
                <w:rFonts w:ascii="Cambria" w:eastAsia="Calibri" w:hAnsi="Cambria" w:cs="Tahoma"/>
                <w:b/>
                <w:color w:val="0D0D0D" w:themeColor="text1" w:themeTint="F2"/>
                <w:sz w:val="20"/>
                <w:szCs w:val="20"/>
                <w:lang w:eastAsia="en-GB"/>
              </w:rPr>
              <w:t>Project Executed:</w:t>
            </w:r>
          </w:p>
          <w:p w14:paraId="767FBB09" w14:textId="6229E612" w:rsidR="006F4966" w:rsidRPr="006F4966" w:rsidRDefault="006F4966" w:rsidP="00506F0C">
            <w:pPr>
              <w:shd w:val="clear" w:color="auto" w:fill="F2F2F2" w:themeFill="background1" w:themeFillShade="F2"/>
              <w:autoSpaceDE w:val="0"/>
              <w:autoSpaceDN w:val="0"/>
              <w:adjustRightInd w:val="0"/>
              <w:jc w:val="both"/>
              <w:rPr>
                <w:rFonts w:ascii="Cambria" w:eastAsia="Calibri" w:hAnsi="Cambria" w:cs="Tahoma"/>
                <w:color w:val="0D0D0D" w:themeColor="text1" w:themeTint="F2"/>
                <w:sz w:val="20"/>
                <w:szCs w:val="20"/>
                <w:lang w:eastAsia="en-GB"/>
              </w:rPr>
            </w:pPr>
            <w:r>
              <w:rPr>
                <w:rFonts w:ascii="Cambria" w:eastAsia="Calibri" w:hAnsi="Cambria" w:cs="Tahoma"/>
                <w:b/>
                <w:color w:val="0D0D0D" w:themeColor="text1" w:themeTint="F2"/>
                <w:sz w:val="20"/>
                <w:szCs w:val="20"/>
                <w:lang w:eastAsia="en-GB"/>
              </w:rPr>
              <w:t xml:space="preserve">Project: </w:t>
            </w:r>
            <w:r w:rsidRPr="006F4966">
              <w:rPr>
                <w:rFonts w:ascii="Cambria" w:eastAsia="Calibri" w:hAnsi="Cambria" w:cs="Tahoma"/>
                <w:color w:val="0D0D0D" w:themeColor="text1" w:themeTint="F2"/>
                <w:sz w:val="20"/>
                <w:szCs w:val="20"/>
                <w:lang w:eastAsia="en-GB"/>
              </w:rPr>
              <w:t xml:space="preserve">Moisture </w:t>
            </w:r>
            <w:r w:rsidR="00654EAF" w:rsidRPr="006F4966">
              <w:rPr>
                <w:rFonts w:ascii="Cambria" w:eastAsia="Calibri" w:hAnsi="Cambria" w:cs="Tahoma"/>
                <w:color w:val="0D0D0D" w:themeColor="text1" w:themeTint="F2"/>
                <w:sz w:val="20"/>
                <w:szCs w:val="20"/>
                <w:lang w:eastAsia="en-GB"/>
              </w:rPr>
              <w:t xml:space="preserve">Removal </w:t>
            </w:r>
            <w:r w:rsidRPr="006F4966">
              <w:rPr>
                <w:rFonts w:ascii="Cambria" w:eastAsia="Calibri" w:hAnsi="Cambria" w:cs="Tahoma"/>
                <w:color w:val="0D0D0D" w:themeColor="text1" w:themeTint="F2"/>
                <w:sz w:val="20"/>
                <w:szCs w:val="20"/>
                <w:lang w:eastAsia="en-GB"/>
              </w:rPr>
              <w:t xml:space="preserve">and </w:t>
            </w:r>
            <w:r w:rsidR="00654EAF" w:rsidRPr="006F4966">
              <w:rPr>
                <w:rFonts w:ascii="Cambria" w:eastAsia="Calibri" w:hAnsi="Cambria" w:cs="Tahoma"/>
                <w:color w:val="0D0D0D" w:themeColor="text1" w:themeTint="F2"/>
                <w:sz w:val="20"/>
                <w:szCs w:val="20"/>
                <w:lang w:eastAsia="en-GB"/>
              </w:rPr>
              <w:t xml:space="preserve">Deep Purification System </w:t>
            </w:r>
            <w:r w:rsidRPr="006F4966">
              <w:rPr>
                <w:rFonts w:ascii="Cambria" w:eastAsia="Calibri" w:hAnsi="Cambria" w:cs="Tahoma"/>
                <w:color w:val="0D0D0D" w:themeColor="text1" w:themeTint="F2"/>
                <w:sz w:val="20"/>
                <w:szCs w:val="20"/>
                <w:lang w:eastAsia="en-GB"/>
              </w:rPr>
              <w:t>(Installation: US$ 15 Million)</w:t>
            </w:r>
          </w:p>
          <w:p w14:paraId="1D37318C" w14:textId="0D1DD5B5" w:rsidR="006F4966" w:rsidRDefault="006F4966" w:rsidP="006F4966">
            <w:pPr>
              <w:autoSpaceDE w:val="0"/>
              <w:autoSpaceDN w:val="0"/>
              <w:adjustRightInd w:val="0"/>
              <w:jc w:val="both"/>
              <w:rPr>
                <w:rFonts w:ascii="Cambria" w:eastAsia="Calibri" w:hAnsi="Cambria" w:cs="Tahoma"/>
                <w:b/>
                <w:color w:val="0D0D0D" w:themeColor="text1" w:themeTint="F2"/>
                <w:sz w:val="20"/>
                <w:szCs w:val="20"/>
                <w:lang w:eastAsia="en-GB"/>
              </w:rPr>
            </w:pPr>
            <w:r>
              <w:rPr>
                <w:rFonts w:ascii="Cambria" w:eastAsia="Calibri" w:hAnsi="Cambria" w:cs="Tahoma"/>
                <w:b/>
                <w:color w:val="0D0D0D" w:themeColor="text1" w:themeTint="F2"/>
                <w:sz w:val="20"/>
                <w:szCs w:val="20"/>
                <w:lang w:eastAsia="en-GB"/>
              </w:rPr>
              <w:t xml:space="preserve">Period: </w:t>
            </w:r>
            <w:r w:rsidRPr="006F4966">
              <w:rPr>
                <w:rFonts w:ascii="Cambria" w:eastAsia="Calibri" w:hAnsi="Cambria" w:cs="Tahoma"/>
                <w:color w:val="0D0D0D" w:themeColor="text1" w:themeTint="F2"/>
                <w:sz w:val="20"/>
                <w:szCs w:val="20"/>
                <w:lang w:eastAsia="en-GB"/>
              </w:rPr>
              <w:t>Jan’21-</w:t>
            </w:r>
            <w:r w:rsidR="00137126">
              <w:rPr>
                <w:rFonts w:ascii="Cambria" w:eastAsia="Calibri" w:hAnsi="Cambria" w:cs="Tahoma"/>
                <w:color w:val="0D0D0D" w:themeColor="text1" w:themeTint="F2"/>
                <w:sz w:val="20"/>
                <w:szCs w:val="20"/>
                <w:lang w:eastAsia="en-GB"/>
              </w:rPr>
              <w:t>Jul’21</w:t>
            </w:r>
          </w:p>
          <w:p w14:paraId="69748346" w14:textId="77777777" w:rsidR="006F4966" w:rsidRPr="006F4966" w:rsidRDefault="006F4966" w:rsidP="006F4966">
            <w:pPr>
              <w:autoSpaceDE w:val="0"/>
              <w:autoSpaceDN w:val="0"/>
              <w:adjustRightInd w:val="0"/>
              <w:jc w:val="both"/>
              <w:rPr>
                <w:rFonts w:ascii="Cambria" w:eastAsia="Calibri" w:hAnsi="Cambria" w:cs="Tahoma"/>
                <w:b/>
                <w:color w:val="0D0D0D" w:themeColor="text1" w:themeTint="F2"/>
                <w:sz w:val="10"/>
                <w:szCs w:val="20"/>
                <w:lang w:eastAsia="en-GB"/>
              </w:rPr>
            </w:pPr>
          </w:p>
          <w:p w14:paraId="35DD1635" w14:textId="77777777" w:rsidR="006F4966" w:rsidRDefault="006F4966" w:rsidP="00506F0C">
            <w:pPr>
              <w:shd w:val="clear" w:color="auto" w:fill="F2F2F2" w:themeFill="background1" w:themeFillShade="F2"/>
              <w:autoSpaceDE w:val="0"/>
              <w:autoSpaceDN w:val="0"/>
              <w:adjustRightInd w:val="0"/>
              <w:jc w:val="both"/>
              <w:rPr>
                <w:rFonts w:ascii="Cambria" w:eastAsia="Calibri" w:hAnsi="Cambria" w:cs="Tahoma"/>
                <w:color w:val="0D0D0D" w:themeColor="text1" w:themeTint="F2"/>
                <w:sz w:val="20"/>
                <w:szCs w:val="20"/>
                <w:lang w:eastAsia="en-GB"/>
              </w:rPr>
            </w:pPr>
            <w:r w:rsidRPr="006F4966">
              <w:rPr>
                <w:rFonts w:ascii="Cambria" w:eastAsia="Calibri" w:hAnsi="Cambria" w:cs="Tahoma"/>
                <w:b/>
                <w:color w:val="0D0D0D" w:themeColor="text1" w:themeTint="F2"/>
                <w:sz w:val="20"/>
                <w:szCs w:val="20"/>
                <w:lang w:eastAsia="en-GB"/>
              </w:rPr>
              <w:t xml:space="preserve">Project: </w:t>
            </w:r>
            <w:r w:rsidRPr="006F4966">
              <w:rPr>
                <w:rFonts w:ascii="Cambria" w:eastAsia="Calibri" w:hAnsi="Cambria" w:cs="Tahoma"/>
                <w:color w:val="0D0D0D" w:themeColor="text1" w:themeTint="F2"/>
                <w:sz w:val="20"/>
                <w:szCs w:val="20"/>
                <w:lang w:eastAsia="en-GB"/>
              </w:rPr>
              <w:t>Continuous Specialty pitch plant, Capacity 50,000 MT (Installation: US$ 42 million)</w:t>
            </w:r>
          </w:p>
          <w:p w14:paraId="7DA9B9CE" w14:textId="77777777" w:rsidR="006F4966" w:rsidRDefault="006F4966" w:rsidP="006F4966">
            <w:pPr>
              <w:autoSpaceDE w:val="0"/>
              <w:autoSpaceDN w:val="0"/>
              <w:adjustRightInd w:val="0"/>
              <w:jc w:val="both"/>
              <w:rPr>
                <w:rFonts w:ascii="Cambria" w:eastAsia="Calibri" w:hAnsi="Cambria" w:cs="Tahoma"/>
                <w:color w:val="0D0D0D" w:themeColor="text1" w:themeTint="F2"/>
                <w:sz w:val="20"/>
                <w:szCs w:val="20"/>
                <w:lang w:eastAsia="en-GB"/>
              </w:rPr>
            </w:pPr>
            <w:r w:rsidRPr="006F4966">
              <w:rPr>
                <w:rFonts w:ascii="Cambria" w:eastAsia="Calibri" w:hAnsi="Cambria" w:cs="Tahoma"/>
                <w:b/>
                <w:color w:val="0D0D0D" w:themeColor="text1" w:themeTint="F2"/>
                <w:sz w:val="20"/>
                <w:szCs w:val="20"/>
                <w:lang w:eastAsia="en-GB"/>
              </w:rPr>
              <w:t>Period</w:t>
            </w:r>
            <w:r>
              <w:rPr>
                <w:rFonts w:ascii="Cambria" w:eastAsia="Calibri" w:hAnsi="Cambria" w:cs="Tahoma"/>
                <w:color w:val="0D0D0D" w:themeColor="text1" w:themeTint="F2"/>
                <w:sz w:val="20"/>
                <w:szCs w:val="20"/>
                <w:lang w:eastAsia="en-GB"/>
              </w:rPr>
              <w:t>: Feb’21-Present</w:t>
            </w:r>
          </w:p>
          <w:p w14:paraId="734A09C5" w14:textId="77777777" w:rsidR="006F4966" w:rsidRPr="006F4966" w:rsidRDefault="006F4966" w:rsidP="006F4966">
            <w:pPr>
              <w:autoSpaceDE w:val="0"/>
              <w:autoSpaceDN w:val="0"/>
              <w:adjustRightInd w:val="0"/>
              <w:jc w:val="both"/>
              <w:rPr>
                <w:rFonts w:ascii="Cambria" w:eastAsia="Calibri" w:hAnsi="Cambria" w:cs="Tahoma"/>
                <w:color w:val="0D0D0D" w:themeColor="text1" w:themeTint="F2"/>
                <w:sz w:val="10"/>
                <w:szCs w:val="20"/>
                <w:lang w:eastAsia="en-GB"/>
              </w:rPr>
            </w:pPr>
          </w:p>
          <w:p w14:paraId="7A65C72B" w14:textId="1643465F" w:rsidR="006F4966" w:rsidRDefault="006F4966" w:rsidP="00506F0C">
            <w:pPr>
              <w:shd w:val="clear" w:color="auto" w:fill="F2F2F2" w:themeFill="background1" w:themeFillShade="F2"/>
              <w:autoSpaceDE w:val="0"/>
              <w:autoSpaceDN w:val="0"/>
              <w:adjustRightInd w:val="0"/>
              <w:jc w:val="both"/>
              <w:rPr>
                <w:rFonts w:ascii="Cambria" w:eastAsia="Calibri" w:hAnsi="Cambria" w:cs="Tahoma"/>
                <w:color w:val="0D0D0D" w:themeColor="text1" w:themeTint="F2"/>
                <w:sz w:val="20"/>
                <w:szCs w:val="20"/>
                <w:lang w:eastAsia="en-GB"/>
              </w:rPr>
            </w:pPr>
            <w:r w:rsidRPr="006F4966">
              <w:rPr>
                <w:rFonts w:ascii="Cambria" w:eastAsia="Calibri" w:hAnsi="Cambria" w:cs="Tahoma"/>
                <w:b/>
                <w:color w:val="0D0D0D" w:themeColor="text1" w:themeTint="F2"/>
                <w:sz w:val="20"/>
                <w:szCs w:val="20"/>
                <w:lang w:eastAsia="en-GB"/>
              </w:rPr>
              <w:t>Project:</w:t>
            </w:r>
            <w:r>
              <w:rPr>
                <w:rFonts w:ascii="Cambria" w:eastAsia="Calibri" w:hAnsi="Cambria" w:cs="Tahoma"/>
                <w:color w:val="0D0D0D" w:themeColor="text1" w:themeTint="F2"/>
                <w:sz w:val="20"/>
                <w:szCs w:val="20"/>
                <w:lang w:eastAsia="en-GB"/>
              </w:rPr>
              <w:t xml:space="preserve"> </w:t>
            </w:r>
            <w:r w:rsidRPr="006F4966">
              <w:rPr>
                <w:rFonts w:ascii="Cambria" w:eastAsia="Calibri" w:hAnsi="Cambria" w:cs="Tahoma"/>
                <w:color w:val="0D0D0D" w:themeColor="text1" w:themeTint="F2"/>
                <w:sz w:val="20"/>
                <w:szCs w:val="20"/>
                <w:lang w:eastAsia="en-GB"/>
              </w:rPr>
              <w:t xml:space="preserve">High Purity Naphthalene </w:t>
            </w:r>
            <w:r w:rsidR="00AB1512" w:rsidRPr="006F4966">
              <w:rPr>
                <w:rFonts w:ascii="Cambria" w:eastAsia="Calibri" w:hAnsi="Cambria" w:cs="Tahoma"/>
                <w:color w:val="0D0D0D" w:themeColor="text1" w:themeTint="F2"/>
                <w:sz w:val="20"/>
                <w:szCs w:val="20"/>
                <w:lang w:eastAsia="en-GB"/>
              </w:rPr>
              <w:t>Plant Revamping</w:t>
            </w:r>
            <w:r w:rsidRPr="006F4966">
              <w:rPr>
                <w:rFonts w:ascii="Cambria" w:eastAsia="Calibri" w:hAnsi="Cambria" w:cs="Tahoma"/>
                <w:color w:val="0D0D0D" w:themeColor="text1" w:themeTint="F2"/>
                <w:sz w:val="20"/>
                <w:szCs w:val="20"/>
                <w:lang w:eastAsia="en-GB"/>
              </w:rPr>
              <w:t xml:space="preserve"> from 250 MT per year to 1000 MT </w:t>
            </w:r>
            <w:r>
              <w:rPr>
                <w:rFonts w:ascii="Cambria" w:eastAsia="Calibri" w:hAnsi="Cambria" w:cs="Tahoma"/>
                <w:color w:val="0D0D0D" w:themeColor="text1" w:themeTint="F2"/>
                <w:sz w:val="20"/>
                <w:szCs w:val="20"/>
                <w:lang w:eastAsia="en-GB"/>
              </w:rPr>
              <w:t>per year (Installation: US$ 1.0 Million)</w:t>
            </w:r>
          </w:p>
          <w:p w14:paraId="2D96BF86" w14:textId="4D8518E0" w:rsidR="006F4966" w:rsidRDefault="006F4966" w:rsidP="006F4966">
            <w:pPr>
              <w:autoSpaceDE w:val="0"/>
              <w:autoSpaceDN w:val="0"/>
              <w:adjustRightInd w:val="0"/>
              <w:jc w:val="both"/>
              <w:rPr>
                <w:rFonts w:ascii="Cambria" w:eastAsia="Calibri" w:hAnsi="Cambria" w:cs="Tahoma"/>
                <w:color w:val="0D0D0D" w:themeColor="text1" w:themeTint="F2"/>
                <w:sz w:val="20"/>
                <w:szCs w:val="20"/>
                <w:lang w:eastAsia="en-GB"/>
              </w:rPr>
            </w:pPr>
            <w:r w:rsidRPr="006F4966">
              <w:rPr>
                <w:rFonts w:ascii="Cambria" w:eastAsia="Calibri" w:hAnsi="Cambria" w:cs="Tahoma"/>
                <w:b/>
                <w:color w:val="0D0D0D" w:themeColor="text1" w:themeTint="F2"/>
                <w:sz w:val="20"/>
                <w:szCs w:val="20"/>
                <w:lang w:eastAsia="en-GB"/>
              </w:rPr>
              <w:t>Period:</w:t>
            </w:r>
            <w:r>
              <w:rPr>
                <w:rFonts w:ascii="Cambria" w:eastAsia="Calibri" w:hAnsi="Cambria" w:cs="Tahoma"/>
                <w:color w:val="0D0D0D" w:themeColor="text1" w:themeTint="F2"/>
                <w:sz w:val="20"/>
                <w:szCs w:val="20"/>
                <w:lang w:eastAsia="en-GB"/>
              </w:rPr>
              <w:t xml:space="preserve"> Jan’21-May’21</w:t>
            </w:r>
          </w:p>
          <w:p w14:paraId="06181C8D" w14:textId="77777777" w:rsidR="00611EF0" w:rsidRPr="00611EF0" w:rsidRDefault="00611EF0" w:rsidP="006F4966">
            <w:pPr>
              <w:autoSpaceDE w:val="0"/>
              <w:autoSpaceDN w:val="0"/>
              <w:adjustRightInd w:val="0"/>
              <w:jc w:val="both"/>
              <w:rPr>
                <w:rFonts w:ascii="Cambria" w:eastAsia="Calibri" w:hAnsi="Cambria" w:cs="Tahoma"/>
                <w:color w:val="0D0D0D" w:themeColor="text1" w:themeTint="F2"/>
                <w:sz w:val="10"/>
                <w:szCs w:val="10"/>
                <w:lang w:eastAsia="en-GB"/>
              </w:rPr>
            </w:pPr>
          </w:p>
          <w:p w14:paraId="1D41D9D6" w14:textId="62899F84" w:rsidR="00611EF0" w:rsidRDefault="00611EF0" w:rsidP="00611EF0">
            <w:pPr>
              <w:shd w:val="clear" w:color="auto" w:fill="F2F2F2" w:themeFill="background1" w:themeFillShade="F2"/>
              <w:autoSpaceDE w:val="0"/>
              <w:autoSpaceDN w:val="0"/>
              <w:adjustRightInd w:val="0"/>
              <w:jc w:val="both"/>
              <w:rPr>
                <w:rFonts w:ascii="Cambria" w:eastAsia="Calibri" w:hAnsi="Cambria" w:cs="Tahoma"/>
                <w:color w:val="0D0D0D" w:themeColor="text1" w:themeTint="F2"/>
                <w:sz w:val="20"/>
                <w:szCs w:val="20"/>
                <w:lang w:eastAsia="en-GB"/>
              </w:rPr>
            </w:pPr>
            <w:r w:rsidRPr="006F4966">
              <w:rPr>
                <w:rFonts w:ascii="Cambria" w:eastAsia="Calibri" w:hAnsi="Cambria" w:cs="Tahoma"/>
                <w:b/>
                <w:color w:val="0D0D0D" w:themeColor="text1" w:themeTint="F2"/>
                <w:sz w:val="20"/>
                <w:szCs w:val="20"/>
                <w:lang w:eastAsia="en-GB"/>
              </w:rPr>
              <w:t>Project:</w:t>
            </w:r>
            <w:r>
              <w:rPr>
                <w:rFonts w:ascii="Cambria" w:eastAsia="Calibri" w:hAnsi="Cambria" w:cs="Tahoma"/>
                <w:color w:val="0D0D0D" w:themeColor="text1" w:themeTint="F2"/>
                <w:sz w:val="20"/>
                <w:szCs w:val="20"/>
                <w:lang w:eastAsia="en-GB"/>
              </w:rPr>
              <w:t xml:space="preserve"> Captive </w:t>
            </w:r>
            <w:proofErr w:type="spellStart"/>
            <w:r>
              <w:rPr>
                <w:rFonts w:ascii="Cambria" w:eastAsia="Calibri" w:hAnsi="Cambria" w:cs="Tahoma"/>
                <w:color w:val="0D0D0D" w:themeColor="text1" w:themeTint="F2"/>
                <w:sz w:val="20"/>
                <w:szCs w:val="20"/>
                <w:lang w:eastAsia="en-GB"/>
              </w:rPr>
              <w:t>Powerplant</w:t>
            </w:r>
            <w:proofErr w:type="spellEnd"/>
            <w:r>
              <w:rPr>
                <w:rFonts w:ascii="Cambria" w:eastAsia="Calibri" w:hAnsi="Cambria" w:cs="Tahoma"/>
                <w:color w:val="0D0D0D" w:themeColor="text1" w:themeTint="F2"/>
                <w:sz w:val="20"/>
                <w:szCs w:val="20"/>
                <w:lang w:eastAsia="en-GB"/>
              </w:rPr>
              <w:t xml:space="preserve"> Project </w:t>
            </w:r>
          </w:p>
          <w:p w14:paraId="024EB100" w14:textId="59907CF1" w:rsidR="00611EF0" w:rsidRDefault="00611EF0" w:rsidP="00611EF0">
            <w:pPr>
              <w:autoSpaceDE w:val="0"/>
              <w:autoSpaceDN w:val="0"/>
              <w:adjustRightInd w:val="0"/>
              <w:jc w:val="both"/>
              <w:rPr>
                <w:rFonts w:ascii="Cambria" w:eastAsia="Calibri" w:hAnsi="Cambria" w:cs="Tahoma"/>
                <w:color w:val="0D0D0D" w:themeColor="text1" w:themeTint="F2"/>
                <w:sz w:val="20"/>
                <w:szCs w:val="20"/>
                <w:lang w:eastAsia="en-GB"/>
              </w:rPr>
            </w:pPr>
            <w:r w:rsidRPr="006F4966">
              <w:rPr>
                <w:rFonts w:ascii="Cambria" w:eastAsia="Calibri" w:hAnsi="Cambria" w:cs="Tahoma"/>
                <w:b/>
                <w:color w:val="0D0D0D" w:themeColor="text1" w:themeTint="F2"/>
                <w:sz w:val="20"/>
                <w:szCs w:val="20"/>
                <w:lang w:eastAsia="en-GB"/>
              </w:rPr>
              <w:t>Period:</w:t>
            </w:r>
            <w:r>
              <w:rPr>
                <w:rFonts w:ascii="Cambria" w:eastAsia="Calibri" w:hAnsi="Cambria" w:cs="Tahoma"/>
                <w:color w:val="0D0D0D" w:themeColor="text1" w:themeTint="F2"/>
                <w:sz w:val="20"/>
                <w:szCs w:val="20"/>
                <w:lang w:eastAsia="en-GB"/>
              </w:rPr>
              <w:t xml:space="preserve"> Sep’21-Present</w:t>
            </w:r>
          </w:p>
          <w:p w14:paraId="17161321" w14:textId="77777777" w:rsidR="00611EF0" w:rsidRPr="00611EF0" w:rsidRDefault="00611EF0" w:rsidP="00611EF0">
            <w:pPr>
              <w:autoSpaceDE w:val="0"/>
              <w:autoSpaceDN w:val="0"/>
              <w:adjustRightInd w:val="0"/>
              <w:jc w:val="both"/>
              <w:rPr>
                <w:rFonts w:ascii="Cambria" w:eastAsia="Calibri" w:hAnsi="Cambria" w:cs="Tahoma"/>
                <w:color w:val="0D0D0D" w:themeColor="text1" w:themeTint="F2"/>
                <w:sz w:val="10"/>
                <w:szCs w:val="10"/>
                <w:lang w:eastAsia="en-GB"/>
              </w:rPr>
            </w:pPr>
          </w:p>
          <w:p w14:paraId="4B6B4827" w14:textId="02AB18F1" w:rsidR="00611EF0" w:rsidRDefault="00611EF0" w:rsidP="00611EF0">
            <w:pPr>
              <w:shd w:val="clear" w:color="auto" w:fill="F2F2F2" w:themeFill="background1" w:themeFillShade="F2"/>
              <w:autoSpaceDE w:val="0"/>
              <w:autoSpaceDN w:val="0"/>
              <w:adjustRightInd w:val="0"/>
              <w:jc w:val="both"/>
              <w:rPr>
                <w:rFonts w:ascii="Cambria" w:eastAsia="Calibri" w:hAnsi="Cambria" w:cs="Tahoma"/>
                <w:color w:val="0D0D0D" w:themeColor="text1" w:themeTint="F2"/>
                <w:sz w:val="20"/>
                <w:szCs w:val="20"/>
                <w:lang w:eastAsia="en-GB"/>
              </w:rPr>
            </w:pPr>
            <w:r w:rsidRPr="006F4966">
              <w:rPr>
                <w:rFonts w:ascii="Cambria" w:eastAsia="Calibri" w:hAnsi="Cambria" w:cs="Tahoma"/>
                <w:b/>
                <w:color w:val="0D0D0D" w:themeColor="text1" w:themeTint="F2"/>
                <w:sz w:val="20"/>
                <w:szCs w:val="20"/>
                <w:lang w:eastAsia="en-GB"/>
              </w:rPr>
              <w:t>Project:</w:t>
            </w:r>
            <w:r>
              <w:rPr>
                <w:rFonts w:ascii="Cambria" w:eastAsia="Calibri" w:hAnsi="Cambria" w:cs="Tahoma"/>
                <w:color w:val="0D0D0D" w:themeColor="text1" w:themeTint="F2"/>
                <w:sz w:val="20"/>
                <w:szCs w:val="20"/>
                <w:lang w:eastAsia="en-GB"/>
              </w:rPr>
              <w:t xml:space="preserve"> Debottleneck of coal tar plant </w:t>
            </w:r>
          </w:p>
          <w:p w14:paraId="6DBBD2BD" w14:textId="24DF9C0D" w:rsidR="00611EF0" w:rsidRDefault="00611EF0" w:rsidP="00611EF0">
            <w:pPr>
              <w:autoSpaceDE w:val="0"/>
              <w:autoSpaceDN w:val="0"/>
              <w:adjustRightInd w:val="0"/>
              <w:jc w:val="both"/>
              <w:rPr>
                <w:rFonts w:ascii="Cambria" w:eastAsia="Calibri" w:hAnsi="Cambria" w:cs="Tahoma"/>
                <w:color w:val="0D0D0D" w:themeColor="text1" w:themeTint="F2"/>
                <w:sz w:val="20"/>
                <w:szCs w:val="20"/>
                <w:lang w:eastAsia="en-GB"/>
              </w:rPr>
            </w:pPr>
            <w:r w:rsidRPr="006F4966">
              <w:rPr>
                <w:rFonts w:ascii="Cambria" w:eastAsia="Calibri" w:hAnsi="Cambria" w:cs="Tahoma"/>
                <w:b/>
                <w:color w:val="0D0D0D" w:themeColor="text1" w:themeTint="F2"/>
                <w:sz w:val="20"/>
                <w:szCs w:val="20"/>
                <w:lang w:eastAsia="en-GB"/>
              </w:rPr>
              <w:t>Period:</w:t>
            </w:r>
            <w:r>
              <w:rPr>
                <w:rFonts w:ascii="Cambria" w:eastAsia="Calibri" w:hAnsi="Cambria" w:cs="Tahoma"/>
                <w:color w:val="0D0D0D" w:themeColor="text1" w:themeTint="F2"/>
                <w:sz w:val="20"/>
                <w:szCs w:val="20"/>
                <w:lang w:eastAsia="en-GB"/>
              </w:rPr>
              <w:t xml:space="preserve"> Mar’22-Present</w:t>
            </w:r>
          </w:p>
          <w:p w14:paraId="317255F2" w14:textId="77777777" w:rsidR="00611EF0" w:rsidRPr="00611EF0" w:rsidRDefault="00611EF0" w:rsidP="00611EF0">
            <w:pPr>
              <w:autoSpaceDE w:val="0"/>
              <w:autoSpaceDN w:val="0"/>
              <w:adjustRightInd w:val="0"/>
              <w:jc w:val="both"/>
              <w:rPr>
                <w:rFonts w:ascii="Cambria" w:eastAsia="Calibri" w:hAnsi="Cambria" w:cs="Tahoma"/>
                <w:color w:val="0D0D0D" w:themeColor="text1" w:themeTint="F2"/>
                <w:sz w:val="10"/>
                <w:szCs w:val="10"/>
                <w:lang w:eastAsia="en-GB"/>
              </w:rPr>
            </w:pPr>
          </w:p>
          <w:p w14:paraId="5467037A" w14:textId="3A11FAA3" w:rsidR="00611EF0" w:rsidRDefault="00611EF0" w:rsidP="00611EF0">
            <w:pPr>
              <w:shd w:val="clear" w:color="auto" w:fill="F2F2F2" w:themeFill="background1" w:themeFillShade="F2"/>
              <w:autoSpaceDE w:val="0"/>
              <w:autoSpaceDN w:val="0"/>
              <w:adjustRightInd w:val="0"/>
              <w:jc w:val="both"/>
              <w:rPr>
                <w:rFonts w:ascii="Cambria" w:eastAsia="Calibri" w:hAnsi="Cambria" w:cs="Tahoma"/>
                <w:color w:val="0D0D0D" w:themeColor="text1" w:themeTint="F2"/>
                <w:sz w:val="20"/>
                <w:szCs w:val="20"/>
                <w:lang w:eastAsia="en-GB"/>
              </w:rPr>
            </w:pPr>
            <w:r w:rsidRPr="006F4966">
              <w:rPr>
                <w:rFonts w:ascii="Cambria" w:eastAsia="Calibri" w:hAnsi="Cambria" w:cs="Tahoma"/>
                <w:b/>
                <w:color w:val="0D0D0D" w:themeColor="text1" w:themeTint="F2"/>
                <w:sz w:val="20"/>
                <w:szCs w:val="20"/>
                <w:lang w:eastAsia="en-GB"/>
              </w:rPr>
              <w:t>Project:</w:t>
            </w:r>
            <w:r>
              <w:rPr>
                <w:rFonts w:ascii="Cambria" w:eastAsia="Calibri" w:hAnsi="Cambria" w:cs="Tahoma"/>
                <w:color w:val="0D0D0D" w:themeColor="text1" w:themeTint="F2"/>
                <w:sz w:val="20"/>
                <w:szCs w:val="20"/>
                <w:lang w:eastAsia="en-GB"/>
              </w:rPr>
              <w:t xml:space="preserve"> Debottleneck of batch zero QI plant (Installation: INR 1.0 Cr)</w:t>
            </w:r>
          </w:p>
          <w:p w14:paraId="0EFD4227" w14:textId="18B72EA3" w:rsidR="00611EF0" w:rsidRDefault="00611EF0" w:rsidP="00611EF0">
            <w:pPr>
              <w:autoSpaceDE w:val="0"/>
              <w:autoSpaceDN w:val="0"/>
              <w:adjustRightInd w:val="0"/>
              <w:jc w:val="both"/>
              <w:rPr>
                <w:rFonts w:ascii="Cambria" w:eastAsia="Calibri" w:hAnsi="Cambria" w:cs="Tahoma"/>
                <w:color w:val="0D0D0D" w:themeColor="text1" w:themeTint="F2"/>
                <w:sz w:val="20"/>
                <w:szCs w:val="20"/>
                <w:lang w:eastAsia="en-GB"/>
              </w:rPr>
            </w:pPr>
            <w:r w:rsidRPr="006F4966">
              <w:rPr>
                <w:rFonts w:ascii="Cambria" w:eastAsia="Calibri" w:hAnsi="Cambria" w:cs="Tahoma"/>
                <w:b/>
                <w:color w:val="0D0D0D" w:themeColor="text1" w:themeTint="F2"/>
                <w:sz w:val="20"/>
                <w:szCs w:val="20"/>
                <w:lang w:eastAsia="en-GB"/>
              </w:rPr>
              <w:t>Period:</w:t>
            </w:r>
            <w:r>
              <w:rPr>
                <w:rFonts w:ascii="Cambria" w:eastAsia="Calibri" w:hAnsi="Cambria" w:cs="Tahoma"/>
                <w:color w:val="0D0D0D" w:themeColor="text1" w:themeTint="F2"/>
                <w:sz w:val="20"/>
                <w:szCs w:val="20"/>
                <w:lang w:eastAsia="en-GB"/>
              </w:rPr>
              <w:t xml:space="preserve"> </w:t>
            </w:r>
            <w:r w:rsidR="00AD1678">
              <w:rPr>
                <w:rFonts w:ascii="Cambria" w:eastAsia="Calibri" w:hAnsi="Cambria" w:cs="Tahoma"/>
                <w:color w:val="0D0D0D" w:themeColor="text1" w:themeTint="F2"/>
                <w:sz w:val="20"/>
                <w:szCs w:val="20"/>
                <w:lang w:eastAsia="en-GB"/>
              </w:rPr>
              <w:t>Jun</w:t>
            </w:r>
            <w:r>
              <w:rPr>
                <w:rFonts w:ascii="Cambria" w:eastAsia="Calibri" w:hAnsi="Cambria" w:cs="Tahoma"/>
                <w:color w:val="0D0D0D" w:themeColor="text1" w:themeTint="F2"/>
                <w:sz w:val="20"/>
                <w:szCs w:val="20"/>
                <w:lang w:eastAsia="en-GB"/>
              </w:rPr>
              <w:t>’21-</w:t>
            </w:r>
            <w:r w:rsidR="00AD1678">
              <w:rPr>
                <w:rFonts w:ascii="Cambria" w:eastAsia="Calibri" w:hAnsi="Cambria" w:cs="Tahoma"/>
                <w:color w:val="0D0D0D" w:themeColor="text1" w:themeTint="F2"/>
                <w:sz w:val="20"/>
                <w:szCs w:val="20"/>
                <w:lang w:eastAsia="en-GB"/>
              </w:rPr>
              <w:t>Present</w:t>
            </w:r>
          </w:p>
          <w:p w14:paraId="0B3E37BF" w14:textId="77777777" w:rsidR="00517F4F" w:rsidRPr="006F4966" w:rsidRDefault="00517F4F" w:rsidP="006F4966">
            <w:pPr>
              <w:autoSpaceDE w:val="0"/>
              <w:autoSpaceDN w:val="0"/>
              <w:adjustRightInd w:val="0"/>
              <w:jc w:val="both"/>
              <w:rPr>
                <w:rFonts w:asciiTheme="majorHAnsi" w:eastAsia="Calibri" w:hAnsiTheme="majorHAnsi" w:cs="Tahoma"/>
                <w:color w:val="0D0D0D" w:themeColor="text1" w:themeTint="F2"/>
                <w:sz w:val="20"/>
                <w:szCs w:val="20"/>
                <w:lang w:eastAsia="en-GB"/>
              </w:rPr>
            </w:pPr>
          </w:p>
          <w:p w14:paraId="6CED5979" w14:textId="77777777" w:rsidR="006F4966" w:rsidRPr="00F37BA4" w:rsidRDefault="006F4966" w:rsidP="00F37BA4">
            <w:pPr>
              <w:pStyle w:val="ListParagraph"/>
              <w:shd w:val="clear" w:color="auto" w:fill="808080" w:themeFill="background1" w:themeFillShade="80"/>
              <w:autoSpaceDE w:val="0"/>
              <w:autoSpaceDN w:val="0"/>
              <w:adjustRightInd w:val="0"/>
              <w:ind w:left="360" w:hanging="360"/>
              <w:jc w:val="both"/>
              <w:rPr>
                <w:rFonts w:asciiTheme="majorHAnsi" w:eastAsia="Calibri" w:hAnsiTheme="majorHAnsi" w:cs="Tahoma"/>
                <w:b/>
                <w:color w:val="FFFFFF" w:themeColor="background1"/>
                <w:sz w:val="20"/>
                <w:szCs w:val="20"/>
                <w:lang w:eastAsia="en-GB"/>
              </w:rPr>
            </w:pPr>
            <w:r w:rsidRPr="00F37BA4">
              <w:rPr>
                <w:rFonts w:asciiTheme="majorHAnsi" w:eastAsia="Calibri" w:hAnsiTheme="majorHAnsi" w:cs="Tahoma"/>
                <w:b/>
                <w:color w:val="FFFFFF" w:themeColor="background1"/>
                <w:sz w:val="20"/>
                <w:szCs w:val="20"/>
                <w:lang w:eastAsia="en-GB"/>
              </w:rPr>
              <w:t>Process Improvement Engineer – Tech Centre</w:t>
            </w:r>
          </w:p>
          <w:p w14:paraId="688E74E9" w14:textId="77777777" w:rsidR="00EA720D" w:rsidRPr="00F37BA4" w:rsidRDefault="006F4966" w:rsidP="00F37BA4">
            <w:pPr>
              <w:pStyle w:val="ListParagraph"/>
              <w:shd w:val="clear" w:color="auto" w:fill="808080" w:themeFill="background1" w:themeFillShade="80"/>
              <w:autoSpaceDE w:val="0"/>
              <w:autoSpaceDN w:val="0"/>
              <w:adjustRightInd w:val="0"/>
              <w:ind w:left="360" w:hanging="360"/>
              <w:jc w:val="both"/>
              <w:rPr>
                <w:rFonts w:asciiTheme="majorHAnsi" w:eastAsia="Calibri" w:hAnsiTheme="majorHAnsi" w:cs="Tahoma"/>
                <w:b/>
                <w:color w:val="FFFFFF" w:themeColor="background1"/>
                <w:sz w:val="20"/>
                <w:szCs w:val="20"/>
                <w:lang w:eastAsia="en-GB"/>
              </w:rPr>
            </w:pPr>
            <w:r w:rsidRPr="00F37BA4">
              <w:rPr>
                <w:rFonts w:asciiTheme="majorHAnsi" w:eastAsia="Calibri" w:hAnsiTheme="majorHAnsi" w:cs="Tahoma"/>
                <w:b/>
                <w:color w:val="FFFFFF" w:themeColor="background1"/>
                <w:sz w:val="20"/>
                <w:szCs w:val="20"/>
                <w:lang w:eastAsia="en-GB"/>
              </w:rPr>
              <w:t>Mar’14-Jun’</w:t>
            </w:r>
            <w:r w:rsidR="00A1137C" w:rsidRPr="00F37BA4">
              <w:rPr>
                <w:rFonts w:asciiTheme="majorHAnsi" w:eastAsia="Calibri" w:hAnsiTheme="majorHAnsi" w:cs="Tahoma"/>
                <w:b/>
                <w:color w:val="FFFFFF" w:themeColor="background1"/>
                <w:sz w:val="20"/>
                <w:szCs w:val="20"/>
                <w:lang w:eastAsia="en-GB"/>
              </w:rPr>
              <w:t>20</w:t>
            </w:r>
            <w:r w:rsidR="00FC36FA" w:rsidRPr="00F37BA4">
              <w:rPr>
                <w:rFonts w:asciiTheme="majorHAnsi" w:eastAsia="Calibri" w:hAnsiTheme="majorHAnsi" w:cs="Tahoma"/>
                <w:b/>
                <w:color w:val="FFFFFF" w:themeColor="background1"/>
                <w:sz w:val="20"/>
                <w:szCs w:val="20"/>
                <w:lang w:eastAsia="en-GB"/>
              </w:rPr>
              <w:t xml:space="preserve"> with </w:t>
            </w:r>
            <w:proofErr w:type="spellStart"/>
            <w:r w:rsidRPr="00F37BA4">
              <w:rPr>
                <w:rFonts w:asciiTheme="majorHAnsi" w:eastAsia="Calibri" w:hAnsiTheme="majorHAnsi" w:cs="Tahoma"/>
                <w:b/>
                <w:color w:val="FFFFFF" w:themeColor="background1"/>
                <w:sz w:val="20"/>
                <w:szCs w:val="20"/>
                <w:lang w:eastAsia="en-GB"/>
              </w:rPr>
              <w:t>Sadara</w:t>
            </w:r>
            <w:proofErr w:type="spellEnd"/>
            <w:r w:rsidRPr="00F37BA4">
              <w:rPr>
                <w:rFonts w:asciiTheme="majorHAnsi" w:eastAsia="Calibri" w:hAnsiTheme="majorHAnsi" w:cs="Tahoma"/>
                <w:b/>
                <w:color w:val="FFFFFF" w:themeColor="background1"/>
                <w:sz w:val="20"/>
                <w:szCs w:val="20"/>
                <w:lang w:eastAsia="en-GB"/>
              </w:rPr>
              <w:t xml:space="preserve"> Chemical Company, Al Jubail, Saudi Arabia</w:t>
            </w:r>
          </w:p>
          <w:p w14:paraId="3C27F586" w14:textId="77777777" w:rsidR="002B77FD" w:rsidRPr="006F4966" w:rsidRDefault="002B77FD" w:rsidP="00F237FE">
            <w:pPr>
              <w:pStyle w:val="ListParagraph"/>
              <w:autoSpaceDE w:val="0"/>
              <w:autoSpaceDN w:val="0"/>
              <w:adjustRightInd w:val="0"/>
              <w:ind w:left="360" w:hanging="360"/>
              <w:jc w:val="both"/>
              <w:rPr>
                <w:rFonts w:asciiTheme="majorHAnsi" w:eastAsia="Calibri" w:hAnsiTheme="majorHAnsi" w:cs="Tahoma"/>
                <w:i/>
                <w:color w:val="0D0D0D" w:themeColor="text1" w:themeTint="F2"/>
                <w:sz w:val="14"/>
                <w:szCs w:val="20"/>
                <w:lang w:eastAsia="en-GB"/>
              </w:rPr>
            </w:pPr>
          </w:p>
          <w:p w14:paraId="6402D837" w14:textId="77777777" w:rsidR="00E30C5A" w:rsidRPr="00E56FED" w:rsidRDefault="00E30C5A" w:rsidP="00E30C5A">
            <w:pPr>
              <w:shd w:val="clear" w:color="auto" w:fill="F2F2F2" w:themeFill="background1" w:themeFillShade="F2"/>
              <w:overflowPunct w:val="0"/>
              <w:autoSpaceDE w:val="0"/>
              <w:autoSpaceDN w:val="0"/>
              <w:adjustRightInd w:val="0"/>
              <w:jc w:val="both"/>
              <w:textAlignment w:val="baseline"/>
              <w:rPr>
                <w:rFonts w:asciiTheme="majorHAnsi" w:hAnsiTheme="majorHAnsi" w:cs="Tahoma"/>
                <w:b/>
                <w:color w:val="000000" w:themeColor="text1"/>
                <w:sz w:val="20"/>
              </w:rPr>
            </w:pPr>
            <w:r w:rsidRPr="00E56FED">
              <w:rPr>
                <w:rFonts w:asciiTheme="majorHAnsi" w:hAnsiTheme="majorHAnsi" w:cs="Tahoma"/>
                <w:b/>
                <w:color w:val="000000" w:themeColor="text1"/>
                <w:sz w:val="20"/>
              </w:rPr>
              <w:t xml:space="preserve">Role </w:t>
            </w:r>
          </w:p>
          <w:p w14:paraId="5C2D9B35" w14:textId="1DC291D7" w:rsidR="000633D4" w:rsidRPr="000633D4" w:rsidRDefault="000633D4" w:rsidP="00506F0C">
            <w:pPr>
              <w:pStyle w:val="ListParagraph"/>
              <w:numPr>
                <w:ilvl w:val="0"/>
                <w:numId w:val="8"/>
              </w:numPr>
              <w:autoSpaceDE w:val="0"/>
              <w:autoSpaceDN w:val="0"/>
              <w:adjustRightInd w:val="0"/>
              <w:jc w:val="both"/>
              <w:rPr>
                <w:rFonts w:asciiTheme="majorHAnsi" w:eastAsia="Calibri" w:hAnsiTheme="majorHAnsi" w:cs="Tahoma"/>
                <w:color w:val="0D0D0D" w:themeColor="text1" w:themeTint="F2"/>
                <w:sz w:val="20"/>
                <w:szCs w:val="20"/>
                <w:lang w:eastAsia="en-GB"/>
              </w:rPr>
            </w:pPr>
            <w:r>
              <w:rPr>
                <w:rFonts w:asciiTheme="majorHAnsi" w:eastAsia="Calibri" w:hAnsiTheme="majorHAnsi" w:cs="Tahoma"/>
                <w:color w:val="0D0D0D" w:themeColor="text1" w:themeTint="F2"/>
                <w:sz w:val="20"/>
                <w:szCs w:val="20"/>
                <w:lang w:eastAsia="en-GB"/>
              </w:rPr>
              <w:t>Supported</w:t>
            </w:r>
            <w:r w:rsidR="006F4966" w:rsidRPr="000633D4">
              <w:rPr>
                <w:rFonts w:asciiTheme="majorHAnsi" w:eastAsia="Calibri" w:hAnsiTheme="majorHAnsi" w:cs="Tahoma"/>
                <w:color w:val="0D0D0D" w:themeColor="text1" w:themeTint="F2"/>
                <w:sz w:val="20"/>
                <w:szCs w:val="20"/>
                <w:lang w:eastAsia="en-GB"/>
              </w:rPr>
              <w:t xml:space="preserve"> hydrocarbon envelopes (Mixed </w:t>
            </w:r>
            <w:r w:rsidR="001456DC" w:rsidRPr="000633D4">
              <w:rPr>
                <w:rFonts w:asciiTheme="majorHAnsi" w:eastAsia="Calibri" w:hAnsiTheme="majorHAnsi" w:cs="Tahoma"/>
                <w:color w:val="0D0D0D" w:themeColor="text1" w:themeTint="F2"/>
                <w:sz w:val="20"/>
                <w:szCs w:val="20"/>
                <w:lang w:eastAsia="en-GB"/>
              </w:rPr>
              <w:t xml:space="preserve">Feed Cracker, </w:t>
            </w:r>
            <w:r w:rsidR="006F4966" w:rsidRPr="000633D4">
              <w:rPr>
                <w:rFonts w:asciiTheme="majorHAnsi" w:eastAsia="Calibri" w:hAnsiTheme="majorHAnsi" w:cs="Tahoma"/>
                <w:color w:val="0D0D0D" w:themeColor="text1" w:themeTint="F2"/>
                <w:sz w:val="20"/>
                <w:szCs w:val="20"/>
                <w:lang w:eastAsia="en-GB"/>
              </w:rPr>
              <w:t xml:space="preserve">Aromatics </w:t>
            </w:r>
            <w:r w:rsidR="001456DC" w:rsidRPr="000633D4">
              <w:rPr>
                <w:rFonts w:asciiTheme="majorHAnsi" w:eastAsia="Calibri" w:hAnsiTheme="majorHAnsi" w:cs="Tahoma"/>
                <w:color w:val="0D0D0D" w:themeColor="text1" w:themeTint="F2"/>
                <w:sz w:val="20"/>
                <w:szCs w:val="20"/>
                <w:lang w:eastAsia="en-GB"/>
              </w:rPr>
              <w:t xml:space="preserve">Plant </w:t>
            </w:r>
            <w:r w:rsidR="00137126">
              <w:rPr>
                <w:rFonts w:asciiTheme="majorHAnsi" w:eastAsia="Calibri" w:hAnsiTheme="majorHAnsi" w:cs="Tahoma"/>
                <w:color w:val="0D0D0D" w:themeColor="text1" w:themeTint="F2"/>
                <w:sz w:val="20"/>
                <w:szCs w:val="20"/>
                <w:lang w:eastAsia="en-GB"/>
              </w:rPr>
              <w:t>a</w:t>
            </w:r>
            <w:r w:rsidR="001456DC" w:rsidRPr="000633D4">
              <w:rPr>
                <w:rFonts w:asciiTheme="majorHAnsi" w:eastAsia="Calibri" w:hAnsiTheme="majorHAnsi" w:cs="Tahoma"/>
                <w:color w:val="0D0D0D" w:themeColor="text1" w:themeTint="F2"/>
                <w:sz w:val="20"/>
                <w:szCs w:val="20"/>
                <w:lang w:eastAsia="en-GB"/>
              </w:rPr>
              <w:t xml:space="preserve">nd </w:t>
            </w:r>
            <w:r w:rsidR="006F4966" w:rsidRPr="000633D4">
              <w:rPr>
                <w:rFonts w:asciiTheme="majorHAnsi" w:eastAsia="Calibri" w:hAnsiTheme="majorHAnsi" w:cs="Tahoma"/>
                <w:color w:val="0D0D0D" w:themeColor="text1" w:themeTint="F2"/>
                <w:sz w:val="20"/>
                <w:szCs w:val="20"/>
                <w:lang w:eastAsia="en-GB"/>
              </w:rPr>
              <w:t xml:space="preserve">Steam </w:t>
            </w:r>
            <w:r w:rsidR="00137126">
              <w:rPr>
                <w:rFonts w:asciiTheme="majorHAnsi" w:eastAsia="Calibri" w:hAnsiTheme="majorHAnsi" w:cs="Tahoma"/>
                <w:color w:val="0D0D0D" w:themeColor="text1" w:themeTint="F2"/>
                <w:sz w:val="20"/>
                <w:szCs w:val="20"/>
                <w:lang w:eastAsia="en-GB"/>
              </w:rPr>
              <w:t>&amp;</w:t>
            </w:r>
            <w:r w:rsidR="001456DC" w:rsidRPr="000633D4">
              <w:rPr>
                <w:rFonts w:asciiTheme="majorHAnsi" w:eastAsia="Calibri" w:hAnsiTheme="majorHAnsi" w:cs="Tahoma"/>
                <w:color w:val="0D0D0D" w:themeColor="text1" w:themeTint="F2"/>
                <w:sz w:val="20"/>
                <w:szCs w:val="20"/>
                <w:lang w:eastAsia="en-GB"/>
              </w:rPr>
              <w:t xml:space="preserve"> Power Generation Unit, </w:t>
            </w:r>
            <w:r w:rsidR="006F4966" w:rsidRPr="000633D4">
              <w:rPr>
                <w:rFonts w:asciiTheme="majorHAnsi" w:eastAsia="Calibri" w:hAnsiTheme="majorHAnsi" w:cs="Tahoma"/>
                <w:color w:val="0D0D0D" w:themeColor="text1" w:themeTint="F2"/>
                <w:sz w:val="20"/>
                <w:szCs w:val="20"/>
                <w:lang w:eastAsia="en-GB"/>
              </w:rPr>
              <w:t xml:space="preserve">Incinerator </w:t>
            </w:r>
            <w:r w:rsidR="001456DC">
              <w:rPr>
                <w:rFonts w:asciiTheme="majorHAnsi" w:eastAsia="Calibri" w:hAnsiTheme="majorHAnsi" w:cs="Tahoma"/>
                <w:color w:val="0D0D0D" w:themeColor="text1" w:themeTint="F2"/>
                <w:sz w:val="20"/>
                <w:szCs w:val="20"/>
                <w:lang w:eastAsia="en-GB"/>
              </w:rPr>
              <w:t>a</w:t>
            </w:r>
            <w:r w:rsidR="001456DC" w:rsidRPr="000633D4">
              <w:rPr>
                <w:rFonts w:asciiTheme="majorHAnsi" w:eastAsia="Calibri" w:hAnsiTheme="majorHAnsi" w:cs="Tahoma"/>
                <w:color w:val="0D0D0D" w:themeColor="text1" w:themeTint="F2"/>
                <w:sz w:val="20"/>
                <w:szCs w:val="20"/>
                <w:lang w:eastAsia="en-GB"/>
              </w:rPr>
              <w:t xml:space="preserve">nd </w:t>
            </w:r>
            <w:r w:rsidR="00137126">
              <w:rPr>
                <w:rFonts w:asciiTheme="majorHAnsi" w:eastAsia="Calibri" w:hAnsiTheme="majorHAnsi" w:cs="Tahoma"/>
                <w:color w:val="0D0D0D" w:themeColor="text1" w:themeTint="F2"/>
                <w:sz w:val="20"/>
                <w:szCs w:val="20"/>
                <w:lang w:eastAsia="en-GB"/>
              </w:rPr>
              <w:t>Wastewater</w:t>
            </w:r>
            <w:r w:rsidR="001456DC">
              <w:rPr>
                <w:rFonts w:asciiTheme="majorHAnsi" w:eastAsia="Calibri" w:hAnsiTheme="majorHAnsi" w:cs="Tahoma"/>
                <w:color w:val="0D0D0D" w:themeColor="text1" w:themeTint="F2"/>
                <w:sz w:val="20"/>
                <w:szCs w:val="20"/>
                <w:lang w:eastAsia="en-GB"/>
              </w:rPr>
              <w:t xml:space="preserve"> Section) as </w:t>
            </w:r>
            <w:r w:rsidR="001456DC" w:rsidRPr="000633D4">
              <w:rPr>
                <w:rFonts w:asciiTheme="majorHAnsi" w:eastAsia="Calibri" w:hAnsiTheme="majorHAnsi" w:cs="Tahoma"/>
                <w:color w:val="0D0D0D" w:themeColor="text1" w:themeTint="F2"/>
                <w:sz w:val="20"/>
                <w:szCs w:val="20"/>
                <w:lang w:eastAsia="en-GB"/>
              </w:rPr>
              <w:t>Process Engineer</w:t>
            </w:r>
          </w:p>
          <w:p w14:paraId="3A456223" w14:textId="77777777" w:rsidR="000633D4" w:rsidRDefault="000633D4" w:rsidP="00506F0C">
            <w:pPr>
              <w:pStyle w:val="ListParagraph"/>
              <w:numPr>
                <w:ilvl w:val="0"/>
                <w:numId w:val="8"/>
              </w:numPr>
              <w:autoSpaceDE w:val="0"/>
              <w:autoSpaceDN w:val="0"/>
              <w:adjustRightInd w:val="0"/>
              <w:jc w:val="both"/>
              <w:rPr>
                <w:rFonts w:asciiTheme="majorHAnsi" w:eastAsia="Calibri" w:hAnsiTheme="majorHAnsi" w:cs="Tahoma"/>
                <w:color w:val="0D0D0D" w:themeColor="text1" w:themeTint="F2"/>
                <w:sz w:val="20"/>
                <w:szCs w:val="20"/>
                <w:lang w:eastAsia="en-GB"/>
              </w:rPr>
            </w:pPr>
            <w:r>
              <w:rPr>
                <w:rFonts w:asciiTheme="majorHAnsi" w:eastAsia="Calibri" w:hAnsiTheme="majorHAnsi" w:cs="Tahoma"/>
                <w:color w:val="0D0D0D" w:themeColor="text1" w:themeTint="F2"/>
                <w:sz w:val="20"/>
                <w:szCs w:val="20"/>
                <w:lang w:eastAsia="en-GB"/>
              </w:rPr>
              <w:t>Headed</w:t>
            </w:r>
            <w:r w:rsidRPr="000633D4">
              <w:rPr>
                <w:rFonts w:asciiTheme="majorHAnsi" w:eastAsia="Calibri" w:hAnsiTheme="majorHAnsi" w:cs="Tahoma"/>
                <w:color w:val="0D0D0D" w:themeColor="text1" w:themeTint="F2"/>
                <w:sz w:val="20"/>
                <w:szCs w:val="20"/>
                <w:lang w:eastAsia="en-GB"/>
              </w:rPr>
              <w:t xml:space="preserve"> process design and preparation of complete package for the projec</w:t>
            </w:r>
            <w:r>
              <w:rPr>
                <w:rFonts w:asciiTheme="majorHAnsi" w:eastAsia="Calibri" w:hAnsiTheme="majorHAnsi" w:cs="Tahoma"/>
                <w:color w:val="0D0D0D" w:themeColor="text1" w:themeTint="F2"/>
                <w:sz w:val="20"/>
                <w:szCs w:val="20"/>
                <w:lang w:eastAsia="en-GB"/>
              </w:rPr>
              <w:t>t</w:t>
            </w:r>
          </w:p>
          <w:p w14:paraId="12D2B986" w14:textId="77777777" w:rsidR="000633D4" w:rsidRDefault="000633D4" w:rsidP="00506F0C">
            <w:pPr>
              <w:pStyle w:val="ListParagraph"/>
              <w:numPr>
                <w:ilvl w:val="0"/>
                <w:numId w:val="8"/>
              </w:numPr>
              <w:autoSpaceDE w:val="0"/>
              <w:autoSpaceDN w:val="0"/>
              <w:adjustRightInd w:val="0"/>
              <w:jc w:val="both"/>
              <w:rPr>
                <w:rFonts w:asciiTheme="majorHAnsi" w:eastAsia="Calibri" w:hAnsiTheme="majorHAnsi" w:cs="Tahoma"/>
                <w:color w:val="0D0D0D" w:themeColor="text1" w:themeTint="F2"/>
                <w:sz w:val="20"/>
                <w:szCs w:val="20"/>
                <w:lang w:eastAsia="en-GB"/>
              </w:rPr>
            </w:pPr>
            <w:r>
              <w:rPr>
                <w:rFonts w:asciiTheme="majorHAnsi" w:eastAsia="Calibri" w:hAnsiTheme="majorHAnsi" w:cs="Tahoma"/>
                <w:color w:val="0D0D0D" w:themeColor="text1" w:themeTint="F2"/>
                <w:sz w:val="20"/>
                <w:szCs w:val="20"/>
                <w:lang w:eastAsia="en-GB"/>
              </w:rPr>
              <w:t>Executed troubleshot</w:t>
            </w:r>
            <w:r w:rsidRPr="000633D4">
              <w:rPr>
                <w:rFonts w:asciiTheme="majorHAnsi" w:eastAsia="Calibri" w:hAnsiTheme="majorHAnsi" w:cs="Tahoma"/>
                <w:color w:val="0D0D0D" w:themeColor="text1" w:themeTint="F2"/>
                <w:sz w:val="20"/>
                <w:szCs w:val="20"/>
                <w:lang w:eastAsia="en-GB"/>
              </w:rPr>
              <w:t xml:space="preserve"> for the plants, optimization of different equipment and process engineering support to plant</w:t>
            </w:r>
          </w:p>
          <w:p w14:paraId="3924173B" w14:textId="6EBE96DA" w:rsidR="000633D4" w:rsidRDefault="001456DC" w:rsidP="00506F0C">
            <w:pPr>
              <w:pStyle w:val="ListParagraph"/>
              <w:numPr>
                <w:ilvl w:val="0"/>
                <w:numId w:val="8"/>
              </w:numPr>
              <w:autoSpaceDE w:val="0"/>
              <w:autoSpaceDN w:val="0"/>
              <w:adjustRightInd w:val="0"/>
              <w:jc w:val="both"/>
              <w:rPr>
                <w:rFonts w:asciiTheme="majorHAnsi" w:eastAsia="Calibri" w:hAnsiTheme="majorHAnsi" w:cs="Tahoma"/>
                <w:color w:val="0D0D0D" w:themeColor="text1" w:themeTint="F2"/>
                <w:sz w:val="20"/>
                <w:szCs w:val="20"/>
                <w:lang w:eastAsia="en-GB"/>
              </w:rPr>
            </w:pPr>
            <w:r>
              <w:rPr>
                <w:rFonts w:asciiTheme="majorHAnsi" w:eastAsia="Calibri" w:hAnsiTheme="majorHAnsi" w:cs="Tahoma"/>
                <w:color w:val="0D0D0D" w:themeColor="text1" w:themeTint="F2"/>
                <w:sz w:val="20"/>
                <w:szCs w:val="20"/>
                <w:lang w:eastAsia="en-GB"/>
              </w:rPr>
              <w:t>Rendered support</w:t>
            </w:r>
            <w:r w:rsidR="000633D4">
              <w:rPr>
                <w:rFonts w:asciiTheme="majorHAnsi" w:eastAsia="Calibri" w:hAnsiTheme="majorHAnsi" w:cs="Tahoma"/>
                <w:color w:val="0D0D0D" w:themeColor="text1" w:themeTint="F2"/>
                <w:sz w:val="20"/>
                <w:szCs w:val="20"/>
                <w:lang w:eastAsia="en-GB"/>
              </w:rPr>
              <w:t xml:space="preserve"> </w:t>
            </w:r>
            <w:r w:rsidR="000633D4" w:rsidRPr="000633D4">
              <w:rPr>
                <w:rFonts w:asciiTheme="majorHAnsi" w:eastAsia="Calibri" w:hAnsiTheme="majorHAnsi" w:cs="Tahoma"/>
                <w:color w:val="0D0D0D" w:themeColor="text1" w:themeTint="F2"/>
                <w:sz w:val="20"/>
                <w:szCs w:val="20"/>
                <w:lang w:eastAsia="en-GB"/>
              </w:rPr>
              <w:t>process safety in implementing Loss Prevention Principle standards</w:t>
            </w:r>
            <w:r w:rsidR="00137126">
              <w:rPr>
                <w:rFonts w:asciiTheme="majorHAnsi" w:eastAsia="Calibri" w:hAnsiTheme="majorHAnsi" w:cs="Tahoma"/>
                <w:color w:val="0D0D0D" w:themeColor="text1" w:themeTint="F2"/>
                <w:sz w:val="20"/>
                <w:szCs w:val="20"/>
                <w:lang w:eastAsia="en-GB"/>
              </w:rPr>
              <w:t xml:space="preserve"> (LPP)</w:t>
            </w:r>
            <w:r w:rsidR="000633D4" w:rsidRPr="000633D4">
              <w:rPr>
                <w:rFonts w:asciiTheme="majorHAnsi" w:eastAsia="Calibri" w:hAnsiTheme="majorHAnsi" w:cs="Tahoma"/>
                <w:color w:val="0D0D0D" w:themeColor="text1" w:themeTint="F2"/>
                <w:sz w:val="20"/>
                <w:szCs w:val="20"/>
                <w:lang w:eastAsia="en-GB"/>
              </w:rPr>
              <w:t xml:space="preserve"> and environmental</w:t>
            </w:r>
            <w:r w:rsidR="000633D4">
              <w:rPr>
                <w:rFonts w:asciiTheme="majorHAnsi" w:eastAsia="Calibri" w:hAnsiTheme="majorHAnsi" w:cs="Tahoma"/>
                <w:color w:val="0D0D0D" w:themeColor="text1" w:themeTint="F2"/>
                <w:sz w:val="20"/>
                <w:szCs w:val="20"/>
                <w:lang w:eastAsia="en-GB"/>
              </w:rPr>
              <w:t xml:space="preserve"> regulations, HAZOPs and other process safety related reviews; participated</w:t>
            </w:r>
            <w:r w:rsidR="000633D4" w:rsidRPr="000633D4">
              <w:rPr>
                <w:rFonts w:asciiTheme="majorHAnsi" w:eastAsia="Calibri" w:hAnsiTheme="majorHAnsi" w:cs="Tahoma"/>
                <w:color w:val="0D0D0D" w:themeColor="text1" w:themeTint="F2"/>
                <w:sz w:val="20"/>
                <w:szCs w:val="20"/>
                <w:lang w:eastAsia="en-GB"/>
              </w:rPr>
              <w:t xml:space="preserve"> in the LOPA process, SIL scenario</w:t>
            </w:r>
            <w:r w:rsidR="000633D4">
              <w:rPr>
                <w:rFonts w:asciiTheme="majorHAnsi" w:eastAsia="Calibri" w:hAnsiTheme="majorHAnsi" w:cs="Tahoma"/>
                <w:color w:val="0D0D0D" w:themeColor="text1" w:themeTint="F2"/>
                <w:sz w:val="20"/>
                <w:szCs w:val="20"/>
                <w:lang w:eastAsia="en-GB"/>
              </w:rPr>
              <w:t xml:space="preserve"> </w:t>
            </w:r>
            <w:r w:rsidR="000633D4" w:rsidRPr="000633D4">
              <w:rPr>
                <w:rFonts w:asciiTheme="majorHAnsi" w:eastAsia="Calibri" w:hAnsiTheme="majorHAnsi" w:cs="Tahoma"/>
                <w:color w:val="0D0D0D" w:themeColor="text1" w:themeTint="F2"/>
                <w:sz w:val="20"/>
                <w:szCs w:val="20"/>
                <w:lang w:eastAsia="en-GB"/>
              </w:rPr>
              <w:t xml:space="preserve">evaluation as a </w:t>
            </w:r>
            <w:r w:rsidRPr="000633D4">
              <w:rPr>
                <w:rFonts w:asciiTheme="majorHAnsi" w:eastAsia="Calibri" w:hAnsiTheme="majorHAnsi" w:cs="Tahoma"/>
                <w:color w:val="0D0D0D" w:themeColor="text1" w:themeTint="F2"/>
                <w:sz w:val="20"/>
                <w:szCs w:val="20"/>
                <w:lang w:eastAsia="en-GB"/>
              </w:rPr>
              <w:t>Process Engineer</w:t>
            </w:r>
          </w:p>
          <w:p w14:paraId="389C0C33" w14:textId="77777777" w:rsidR="000633D4" w:rsidRPr="000633D4" w:rsidRDefault="000633D4" w:rsidP="00506F0C">
            <w:pPr>
              <w:pStyle w:val="ListParagraph"/>
              <w:numPr>
                <w:ilvl w:val="0"/>
                <w:numId w:val="8"/>
              </w:numPr>
              <w:autoSpaceDE w:val="0"/>
              <w:autoSpaceDN w:val="0"/>
              <w:adjustRightInd w:val="0"/>
              <w:jc w:val="both"/>
              <w:rPr>
                <w:rFonts w:ascii="Cambria" w:eastAsia="Calibri" w:hAnsi="Cambria" w:cs="Tahoma"/>
                <w:color w:val="0D0D0D" w:themeColor="text1" w:themeTint="F2"/>
                <w:sz w:val="18"/>
                <w:szCs w:val="20"/>
                <w:lang w:eastAsia="en-GB"/>
              </w:rPr>
            </w:pPr>
            <w:r w:rsidRPr="000633D4">
              <w:rPr>
                <w:rFonts w:ascii="Cambria" w:hAnsi="Cambria"/>
                <w:sz w:val="20"/>
              </w:rPr>
              <w:t>Organiz</w:t>
            </w:r>
            <w:r>
              <w:rPr>
                <w:rFonts w:ascii="Cambria" w:hAnsi="Cambria"/>
                <w:sz w:val="20"/>
              </w:rPr>
              <w:t>ed l</w:t>
            </w:r>
            <w:r w:rsidRPr="000633D4">
              <w:rPr>
                <w:rFonts w:ascii="Cambria" w:hAnsi="Cambria"/>
                <w:sz w:val="20"/>
              </w:rPr>
              <w:t>icensor reviews and approval for any process design changes to the existing and new facilities and in technology exchange with licensors</w:t>
            </w:r>
          </w:p>
          <w:p w14:paraId="558CCB3B" w14:textId="1A5E71C3" w:rsidR="000633D4" w:rsidRPr="0072306F" w:rsidRDefault="005D3C84" w:rsidP="00506F0C">
            <w:pPr>
              <w:pStyle w:val="ListParagraph"/>
              <w:numPr>
                <w:ilvl w:val="0"/>
                <w:numId w:val="8"/>
              </w:numPr>
              <w:autoSpaceDE w:val="0"/>
              <w:autoSpaceDN w:val="0"/>
              <w:adjustRightInd w:val="0"/>
              <w:jc w:val="both"/>
              <w:rPr>
                <w:rFonts w:ascii="Cambria" w:eastAsia="Calibri" w:hAnsi="Cambria" w:cs="Tahoma"/>
                <w:color w:val="0D0D0D" w:themeColor="text1" w:themeTint="F2"/>
                <w:sz w:val="20"/>
                <w:szCs w:val="20"/>
                <w:lang w:eastAsia="en-GB"/>
              </w:rPr>
            </w:pPr>
            <w:r>
              <w:rPr>
                <w:rFonts w:ascii="Cambria" w:eastAsia="Calibri" w:hAnsi="Cambria" w:cs="Tahoma"/>
                <w:color w:val="0D0D0D" w:themeColor="text1" w:themeTint="F2"/>
                <w:sz w:val="20"/>
                <w:szCs w:val="20"/>
                <w:lang w:eastAsia="en-GB"/>
              </w:rPr>
              <w:t>Led</w:t>
            </w:r>
            <w:r w:rsidR="000633D4">
              <w:rPr>
                <w:rFonts w:ascii="Cambria" w:eastAsia="Calibri" w:hAnsi="Cambria" w:cs="Tahoma"/>
                <w:color w:val="0D0D0D" w:themeColor="text1" w:themeTint="F2"/>
                <w:sz w:val="20"/>
                <w:szCs w:val="20"/>
                <w:lang w:eastAsia="en-GB"/>
              </w:rPr>
              <w:t xml:space="preserve"> o</w:t>
            </w:r>
            <w:r w:rsidR="000633D4" w:rsidRPr="000633D4">
              <w:rPr>
                <w:rFonts w:ascii="Cambria" w:eastAsia="Calibri" w:hAnsi="Cambria" w:cs="Tahoma"/>
                <w:color w:val="0D0D0D" w:themeColor="text1" w:themeTint="F2"/>
                <w:sz w:val="20"/>
                <w:szCs w:val="20"/>
                <w:lang w:eastAsia="en-GB"/>
              </w:rPr>
              <w:t xml:space="preserve">perations </w:t>
            </w:r>
            <w:r w:rsidR="00E82824">
              <w:rPr>
                <w:rFonts w:ascii="Cambria" w:eastAsia="Calibri" w:hAnsi="Cambria" w:cs="Tahoma"/>
                <w:color w:val="0D0D0D" w:themeColor="text1" w:themeTint="F2"/>
                <w:sz w:val="20"/>
                <w:szCs w:val="20"/>
                <w:lang w:eastAsia="en-GB"/>
              </w:rPr>
              <w:t>of</w:t>
            </w:r>
            <w:r w:rsidR="000633D4" w:rsidRPr="000633D4">
              <w:rPr>
                <w:rFonts w:ascii="Cambria" w:eastAsia="Calibri" w:hAnsi="Cambria" w:cs="Tahoma"/>
                <w:color w:val="0D0D0D" w:themeColor="text1" w:themeTint="F2"/>
                <w:sz w:val="20"/>
                <w:szCs w:val="20"/>
                <w:lang w:eastAsia="en-GB"/>
              </w:rPr>
              <w:t xml:space="preserve"> </w:t>
            </w:r>
            <w:r w:rsidR="000633D4" w:rsidRPr="0072306F">
              <w:rPr>
                <w:rFonts w:ascii="Cambria" w:eastAsia="Calibri" w:hAnsi="Cambria" w:cs="Tahoma"/>
                <w:color w:val="0D0D0D" w:themeColor="text1" w:themeTint="F2"/>
                <w:sz w:val="20"/>
                <w:szCs w:val="20"/>
                <w:lang w:eastAsia="en-GB"/>
              </w:rPr>
              <w:t>executing licensor/vendor package guarantee test runs and lenders reliability test</w:t>
            </w:r>
          </w:p>
          <w:p w14:paraId="155D73F2" w14:textId="77777777" w:rsidR="000633D4" w:rsidRPr="0072306F" w:rsidRDefault="000633D4" w:rsidP="00506F0C">
            <w:pPr>
              <w:pStyle w:val="ListParagraph"/>
              <w:numPr>
                <w:ilvl w:val="0"/>
                <w:numId w:val="8"/>
              </w:numPr>
              <w:autoSpaceDE w:val="0"/>
              <w:autoSpaceDN w:val="0"/>
              <w:adjustRightInd w:val="0"/>
              <w:jc w:val="both"/>
              <w:rPr>
                <w:rFonts w:ascii="Cambria" w:eastAsia="Calibri" w:hAnsi="Cambria" w:cs="Tahoma"/>
                <w:color w:val="0D0D0D" w:themeColor="text1" w:themeTint="F2"/>
                <w:sz w:val="20"/>
                <w:szCs w:val="20"/>
                <w:lang w:eastAsia="en-GB"/>
              </w:rPr>
            </w:pPr>
            <w:r w:rsidRPr="0072306F">
              <w:rPr>
                <w:rFonts w:ascii="Cambria" w:eastAsia="Calibri" w:hAnsi="Cambria" w:cs="Tahoma"/>
                <w:color w:val="0D0D0D" w:themeColor="text1" w:themeTint="F2"/>
                <w:sz w:val="20"/>
                <w:szCs w:val="20"/>
                <w:lang w:eastAsia="en-GB"/>
              </w:rPr>
              <w:t>Experienced in APC control implementation in aromatics plants along with Aspen team</w:t>
            </w:r>
          </w:p>
          <w:p w14:paraId="3D35D8C4" w14:textId="77777777" w:rsidR="000633D4" w:rsidRDefault="000633D4" w:rsidP="000633D4">
            <w:pPr>
              <w:autoSpaceDE w:val="0"/>
              <w:autoSpaceDN w:val="0"/>
              <w:adjustRightInd w:val="0"/>
              <w:jc w:val="both"/>
              <w:rPr>
                <w:rFonts w:ascii="Cambria" w:eastAsia="Calibri" w:hAnsi="Cambria" w:cs="Tahoma"/>
                <w:color w:val="0D0D0D" w:themeColor="text1" w:themeTint="F2"/>
                <w:sz w:val="20"/>
                <w:szCs w:val="20"/>
                <w:lang w:eastAsia="en-GB"/>
              </w:rPr>
            </w:pPr>
          </w:p>
          <w:p w14:paraId="55C9A67A" w14:textId="77777777" w:rsidR="000633D4" w:rsidRPr="000633D4" w:rsidRDefault="000633D4" w:rsidP="000633D4">
            <w:pPr>
              <w:autoSpaceDE w:val="0"/>
              <w:autoSpaceDN w:val="0"/>
              <w:adjustRightInd w:val="0"/>
              <w:jc w:val="both"/>
              <w:rPr>
                <w:rFonts w:ascii="Cambria" w:eastAsia="Calibri" w:hAnsi="Cambria" w:cs="Tahoma"/>
                <w:b/>
                <w:color w:val="0D0D0D" w:themeColor="text1" w:themeTint="F2"/>
                <w:sz w:val="20"/>
                <w:szCs w:val="20"/>
                <w:lang w:eastAsia="en-GB"/>
              </w:rPr>
            </w:pPr>
            <w:r w:rsidRPr="000633D4">
              <w:rPr>
                <w:rFonts w:ascii="Cambria" w:eastAsia="Calibri" w:hAnsi="Cambria" w:cs="Tahoma"/>
                <w:b/>
                <w:color w:val="0D0D0D" w:themeColor="text1" w:themeTint="F2"/>
                <w:sz w:val="20"/>
                <w:szCs w:val="20"/>
                <w:lang w:eastAsia="en-GB"/>
              </w:rPr>
              <w:t>Project Executed:</w:t>
            </w:r>
          </w:p>
          <w:p w14:paraId="340476E7" w14:textId="77777777" w:rsidR="000633D4" w:rsidRDefault="000633D4" w:rsidP="0072306F">
            <w:pPr>
              <w:shd w:val="clear" w:color="auto" w:fill="F2F2F2" w:themeFill="background1" w:themeFillShade="F2"/>
              <w:autoSpaceDE w:val="0"/>
              <w:autoSpaceDN w:val="0"/>
              <w:adjustRightInd w:val="0"/>
              <w:jc w:val="both"/>
              <w:rPr>
                <w:rFonts w:ascii="Cambria" w:hAnsi="Cambria"/>
                <w:sz w:val="20"/>
                <w:szCs w:val="20"/>
              </w:rPr>
            </w:pPr>
            <w:r w:rsidRPr="000633D4">
              <w:rPr>
                <w:rFonts w:ascii="Cambria" w:eastAsia="Calibri" w:hAnsi="Cambria" w:cs="Tahoma"/>
                <w:b/>
                <w:color w:val="0D0D0D" w:themeColor="text1" w:themeTint="F2"/>
                <w:sz w:val="20"/>
                <w:szCs w:val="20"/>
                <w:lang w:eastAsia="en-GB"/>
              </w:rPr>
              <w:t>Project:</w:t>
            </w:r>
            <w:r w:rsidRPr="000633D4">
              <w:rPr>
                <w:rFonts w:ascii="Cambria" w:eastAsia="Calibri" w:hAnsi="Cambria" w:cs="Tahoma"/>
                <w:color w:val="0D0D0D" w:themeColor="text1" w:themeTint="F2"/>
                <w:sz w:val="20"/>
                <w:szCs w:val="20"/>
                <w:lang w:eastAsia="en-GB"/>
              </w:rPr>
              <w:t xml:space="preserve"> </w:t>
            </w:r>
            <w:r>
              <w:rPr>
                <w:rFonts w:ascii="Cambria" w:hAnsi="Cambria"/>
                <w:sz w:val="20"/>
                <w:szCs w:val="20"/>
              </w:rPr>
              <w:t>Led</w:t>
            </w:r>
            <w:r w:rsidRPr="000633D4">
              <w:rPr>
                <w:rFonts w:ascii="Cambria" w:hAnsi="Cambria"/>
                <w:sz w:val="20"/>
                <w:szCs w:val="20"/>
              </w:rPr>
              <w:t xml:space="preserve"> improvement design of a frequent failing of exchanger which is the cause of</w:t>
            </w:r>
            <w:r>
              <w:rPr>
                <w:rFonts w:ascii="Cambria" w:hAnsi="Cambria"/>
                <w:sz w:val="20"/>
                <w:szCs w:val="20"/>
              </w:rPr>
              <w:t xml:space="preserve"> reduction of plant throughput</w:t>
            </w:r>
          </w:p>
          <w:p w14:paraId="2A525AEE" w14:textId="05E07B8F" w:rsidR="000633D4" w:rsidRDefault="000633D4" w:rsidP="000633D4">
            <w:pPr>
              <w:autoSpaceDE w:val="0"/>
              <w:autoSpaceDN w:val="0"/>
              <w:adjustRightInd w:val="0"/>
              <w:jc w:val="both"/>
              <w:rPr>
                <w:rFonts w:ascii="Cambria" w:hAnsi="Cambria"/>
                <w:sz w:val="20"/>
                <w:szCs w:val="20"/>
              </w:rPr>
            </w:pPr>
            <w:r w:rsidRPr="000633D4">
              <w:rPr>
                <w:rFonts w:ascii="Cambria" w:hAnsi="Cambria"/>
                <w:b/>
                <w:sz w:val="20"/>
                <w:szCs w:val="20"/>
              </w:rPr>
              <w:t>Project Cost:</w:t>
            </w:r>
            <w:r w:rsidRPr="000633D4">
              <w:rPr>
                <w:rFonts w:ascii="Cambria" w:hAnsi="Cambria"/>
                <w:sz w:val="20"/>
                <w:szCs w:val="20"/>
              </w:rPr>
              <w:t xml:space="preserve"> US</w:t>
            </w:r>
            <w:r w:rsidR="007E3A28">
              <w:rPr>
                <w:rFonts w:ascii="Cambria" w:hAnsi="Cambria"/>
                <w:sz w:val="20"/>
                <w:szCs w:val="20"/>
              </w:rPr>
              <w:t>D</w:t>
            </w:r>
            <w:r w:rsidRPr="000633D4">
              <w:rPr>
                <w:rFonts w:ascii="Cambria" w:hAnsi="Cambria"/>
                <w:sz w:val="20"/>
                <w:szCs w:val="20"/>
              </w:rPr>
              <w:t xml:space="preserve"> 1.0 million</w:t>
            </w:r>
          </w:p>
          <w:p w14:paraId="34771C3A" w14:textId="77777777" w:rsidR="000633D4" w:rsidRPr="000633D4" w:rsidRDefault="000633D4" w:rsidP="000633D4">
            <w:pPr>
              <w:autoSpaceDE w:val="0"/>
              <w:autoSpaceDN w:val="0"/>
              <w:adjustRightInd w:val="0"/>
              <w:jc w:val="both"/>
              <w:rPr>
                <w:rFonts w:ascii="Cambria" w:hAnsi="Cambria"/>
                <w:sz w:val="10"/>
                <w:szCs w:val="20"/>
              </w:rPr>
            </w:pPr>
          </w:p>
          <w:p w14:paraId="5882A6A6" w14:textId="330BB319" w:rsidR="000633D4" w:rsidRDefault="000633D4" w:rsidP="0072306F">
            <w:pPr>
              <w:shd w:val="clear" w:color="auto" w:fill="F2F2F2" w:themeFill="background1" w:themeFillShade="F2"/>
              <w:autoSpaceDE w:val="0"/>
              <w:autoSpaceDN w:val="0"/>
              <w:adjustRightInd w:val="0"/>
              <w:jc w:val="both"/>
              <w:rPr>
                <w:rFonts w:ascii="Cambria" w:hAnsi="Cambria"/>
                <w:sz w:val="20"/>
                <w:szCs w:val="20"/>
              </w:rPr>
            </w:pPr>
            <w:r w:rsidRPr="000633D4">
              <w:rPr>
                <w:rFonts w:ascii="Cambria" w:hAnsi="Cambria"/>
                <w:b/>
                <w:sz w:val="20"/>
                <w:szCs w:val="20"/>
              </w:rPr>
              <w:t>Project:</w:t>
            </w:r>
            <w:r>
              <w:rPr>
                <w:rFonts w:ascii="Cambria" w:hAnsi="Cambria"/>
                <w:sz w:val="20"/>
                <w:szCs w:val="20"/>
              </w:rPr>
              <w:t xml:space="preserve"> Led</w:t>
            </w:r>
            <w:r w:rsidRPr="000633D4">
              <w:rPr>
                <w:rFonts w:ascii="Cambria" w:hAnsi="Cambria"/>
                <w:sz w:val="20"/>
                <w:szCs w:val="20"/>
              </w:rPr>
              <w:t xml:space="preserve"> th</w:t>
            </w:r>
            <w:r w:rsidR="001456DC">
              <w:rPr>
                <w:rFonts w:ascii="Cambria" w:hAnsi="Cambria"/>
                <w:sz w:val="20"/>
                <w:szCs w:val="20"/>
              </w:rPr>
              <w:t>e project “</w:t>
            </w:r>
            <w:proofErr w:type="spellStart"/>
            <w:r w:rsidR="001456DC">
              <w:rPr>
                <w:rFonts w:ascii="Cambria" w:hAnsi="Cambria"/>
                <w:sz w:val="20"/>
                <w:szCs w:val="20"/>
              </w:rPr>
              <w:t>Thiophene</w:t>
            </w:r>
            <w:proofErr w:type="spellEnd"/>
            <w:r w:rsidR="001456DC">
              <w:rPr>
                <w:rFonts w:ascii="Cambria" w:hAnsi="Cambria"/>
                <w:sz w:val="20"/>
                <w:szCs w:val="20"/>
              </w:rPr>
              <w:t xml:space="preserve"> Reduction P</w:t>
            </w:r>
            <w:r w:rsidRPr="000633D4">
              <w:rPr>
                <w:rFonts w:ascii="Cambria" w:hAnsi="Cambria"/>
                <w:sz w:val="20"/>
                <w:szCs w:val="20"/>
              </w:rPr>
              <w:t>lant” results a catalyst consu</w:t>
            </w:r>
            <w:r>
              <w:rPr>
                <w:rFonts w:ascii="Cambria" w:hAnsi="Cambria"/>
                <w:sz w:val="20"/>
                <w:szCs w:val="20"/>
              </w:rPr>
              <w:t xml:space="preserve">mption cost saving potential of </w:t>
            </w:r>
            <w:r w:rsidRPr="000633D4">
              <w:rPr>
                <w:rFonts w:ascii="Cambria" w:hAnsi="Cambria"/>
                <w:sz w:val="20"/>
                <w:szCs w:val="20"/>
              </w:rPr>
              <w:t>US$ 6.5 million per year</w:t>
            </w:r>
          </w:p>
          <w:p w14:paraId="27401662" w14:textId="21CF75EC" w:rsidR="000633D4" w:rsidRDefault="000633D4" w:rsidP="000633D4">
            <w:pPr>
              <w:autoSpaceDE w:val="0"/>
              <w:autoSpaceDN w:val="0"/>
              <w:adjustRightInd w:val="0"/>
              <w:jc w:val="both"/>
              <w:rPr>
                <w:rFonts w:ascii="Cambria" w:hAnsi="Cambria"/>
                <w:sz w:val="20"/>
                <w:szCs w:val="20"/>
              </w:rPr>
            </w:pPr>
            <w:r w:rsidRPr="000633D4">
              <w:rPr>
                <w:rFonts w:ascii="Cambria" w:hAnsi="Cambria"/>
                <w:b/>
                <w:sz w:val="20"/>
                <w:szCs w:val="20"/>
              </w:rPr>
              <w:t>Project Cost:</w:t>
            </w:r>
            <w:r>
              <w:rPr>
                <w:rFonts w:ascii="Cambria" w:hAnsi="Cambria"/>
                <w:sz w:val="20"/>
                <w:szCs w:val="20"/>
              </w:rPr>
              <w:t xml:space="preserve"> </w:t>
            </w:r>
            <w:r w:rsidRPr="000633D4">
              <w:rPr>
                <w:rFonts w:ascii="Cambria" w:hAnsi="Cambria"/>
                <w:sz w:val="20"/>
                <w:szCs w:val="20"/>
              </w:rPr>
              <w:t>US</w:t>
            </w:r>
            <w:r w:rsidR="007E3A28">
              <w:rPr>
                <w:rFonts w:ascii="Cambria" w:hAnsi="Cambria"/>
                <w:sz w:val="20"/>
                <w:szCs w:val="20"/>
              </w:rPr>
              <w:t>D</w:t>
            </w:r>
            <w:r w:rsidRPr="000633D4">
              <w:rPr>
                <w:rFonts w:ascii="Cambria" w:hAnsi="Cambria"/>
                <w:sz w:val="20"/>
                <w:szCs w:val="20"/>
              </w:rPr>
              <w:t xml:space="preserve"> 5.0 million</w:t>
            </w:r>
          </w:p>
          <w:p w14:paraId="60A76C8A" w14:textId="77777777" w:rsidR="000633D4" w:rsidRPr="000633D4" w:rsidRDefault="000633D4" w:rsidP="000633D4">
            <w:pPr>
              <w:autoSpaceDE w:val="0"/>
              <w:autoSpaceDN w:val="0"/>
              <w:adjustRightInd w:val="0"/>
              <w:jc w:val="both"/>
              <w:rPr>
                <w:rFonts w:ascii="Cambria" w:hAnsi="Cambria"/>
                <w:sz w:val="10"/>
                <w:szCs w:val="20"/>
              </w:rPr>
            </w:pPr>
          </w:p>
          <w:p w14:paraId="11FBDA27" w14:textId="4C263FB7" w:rsidR="000633D4" w:rsidRDefault="000633D4" w:rsidP="0072306F">
            <w:pPr>
              <w:shd w:val="clear" w:color="auto" w:fill="F2F2F2" w:themeFill="background1" w:themeFillShade="F2"/>
              <w:autoSpaceDE w:val="0"/>
              <w:autoSpaceDN w:val="0"/>
              <w:adjustRightInd w:val="0"/>
              <w:jc w:val="both"/>
              <w:rPr>
                <w:rFonts w:ascii="Cambria" w:hAnsi="Cambria"/>
                <w:sz w:val="20"/>
                <w:szCs w:val="20"/>
              </w:rPr>
            </w:pPr>
            <w:r w:rsidRPr="000633D4">
              <w:rPr>
                <w:rFonts w:ascii="Cambria" w:hAnsi="Cambria"/>
                <w:b/>
                <w:sz w:val="20"/>
                <w:szCs w:val="20"/>
              </w:rPr>
              <w:t>Project:</w:t>
            </w:r>
            <w:r>
              <w:rPr>
                <w:rFonts w:ascii="Cambria" w:hAnsi="Cambria"/>
                <w:sz w:val="20"/>
                <w:szCs w:val="20"/>
              </w:rPr>
              <w:t xml:space="preserve"> </w:t>
            </w:r>
            <w:r w:rsidR="007B5286">
              <w:rPr>
                <w:rFonts w:ascii="Cambria" w:hAnsi="Cambria"/>
                <w:sz w:val="20"/>
                <w:szCs w:val="20"/>
              </w:rPr>
              <w:t>Managed</w:t>
            </w:r>
            <w:r>
              <w:rPr>
                <w:rFonts w:ascii="Cambria" w:hAnsi="Cambria"/>
                <w:sz w:val="20"/>
                <w:szCs w:val="20"/>
              </w:rPr>
              <w:t xml:space="preserve"> </w:t>
            </w:r>
            <w:r w:rsidRPr="000633D4">
              <w:rPr>
                <w:rFonts w:ascii="Cambria" w:hAnsi="Cambria"/>
                <w:sz w:val="20"/>
                <w:szCs w:val="20"/>
              </w:rPr>
              <w:t>an emergency project for installation of various pipeline for avoi</w:t>
            </w:r>
            <w:r>
              <w:rPr>
                <w:rFonts w:ascii="Cambria" w:hAnsi="Cambria"/>
                <w:sz w:val="20"/>
                <w:szCs w:val="20"/>
              </w:rPr>
              <w:t xml:space="preserve">ding the production loss of US$ </w:t>
            </w:r>
            <w:r w:rsidRPr="000633D4">
              <w:rPr>
                <w:rFonts w:ascii="Cambria" w:hAnsi="Cambria"/>
                <w:sz w:val="20"/>
                <w:szCs w:val="20"/>
              </w:rPr>
              <w:t>5.0 million</w:t>
            </w:r>
          </w:p>
          <w:p w14:paraId="05ECD2DA" w14:textId="77777777" w:rsidR="000633D4" w:rsidRPr="000633D4" w:rsidRDefault="000633D4" w:rsidP="000633D4">
            <w:pPr>
              <w:autoSpaceDE w:val="0"/>
              <w:autoSpaceDN w:val="0"/>
              <w:adjustRightInd w:val="0"/>
              <w:jc w:val="both"/>
              <w:rPr>
                <w:rFonts w:ascii="Cambria" w:hAnsi="Cambria"/>
                <w:sz w:val="10"/>
                <w:szCs w:val="20"/>
              </w:rPr>
            </w:pPr>
          </w:p>
          <w:p w14:paraId="6961B003" w14:textId="7E8A603F" w:rsidR="000633D4" w:rsidRDefault="000633D4" w:rsidP="0072306F">
            <w:pPr>
              <w:shd w:val="clear" w:color="auto" w:fill="F2F2F2" w:themeFill="background1" w:themeFillShade="F2"/>
              <w:autoSpaceDE w:val="0"/>
              <w:autoSpaceDN w:val="0"/>
              <w:adjustRightInd w:val="0"/>
              <w:jc w:val="both"/>
              <w:rPr>
                <w:rFonts w:ascii="Cambria" w:hAnsi="Cambria"/>
                <w:sz w:val="20"/>
                <w:szCs w:val="20"/>
              </w:rPr>
            </w:pPr>
            <w:r w:rsidRPr="000633D4">
              <w:rPr>
                <w:rFonts w:ascii="Cambria" w:hAnsi="Cambria"/>
                <w:b/>
                <w:sz w:val="20"/>
                <w:szCs w:val="20"/>
              </w:rPr>
              <w:t>Project:</w:t>
            </w:r>
            <w:r>
              <w:rPr>
                <w:rFonts w:ascii="Cambria" w:hAnsi="Cambria"/>
                <w:b/>
                <w:sz w:val="20"/>
                <w:szCs w:val="20"/>
              </w:rPr>
              <w:t xml:space="preserve"> </w:t>
            </w:r>
            <w:r w:rsidR="001456DC">
              <w:rPr>
                <w:rFonts w:ascii="Cambria" w:hAnsi="Cambria"/>
                <w:sz w:val="20"/>
                <w:szCs w:val="20"/>
              </w:rPr>
              <w:t>Cross C</w:t>
            </w:r>
            <w:r w:rsidRPr="000633D4">
              <w:rPr>
                <w:rFonts w:ascii="Cambria" w:hAnsi="Cambria"/>
                <w:sz w:val="20"/>
                <w:szCs w:val="20"/>
              </w:rPr>
              <w:t xml:space="preserve">ountry Naphtha Line </w:t>
            </w:r>
          </w:p>
          <w:p w14:paraId="63AA537B" w14:textId="5B7AE1C3" w:rsidR="000633D4" w:rsidRDefault="000633D4" w:rsidP="000633D4">
            <w:pPr>
              <w:autoSpaceDE w:val="0"/>
              <w:autoSpaceDN w:val="0"/>
              <w:adjustRightInd w:val="0"/>
              <w:jc w:val="both"/>
              <w:rPr>
                <w:rFonts w:ascii="Cambria" w:hAnsi="Cambria"/>
                <w:sz w:val="20"/>
                <w:szCs w:val="20"/>
              </w:rPr>
            </w:pPr>
            <w:r w:rsidRPr="000633D4">
              <w:rPr>
                <w:rFonts w:ascii="Cambria" w:hAnsi="Cambria"/>
                <w:b/>
                <w:sz w:val="20"/>
                <w:szCs w:val="20"/>
              </w:rPr>
              <w:t>Project</w:t>
            </w:r>
            <w:r>
              <w:rPr>
                <w:rFonts w:ascii="Cambria" w:hAnsi="Cambria"/>
                <w:b/>
                <w:sz w:val="20"/>
                <w:szCs w:val="20"/>
              </w:rPr>
              <w:t xml:space="preserve"> Cost: </w:t>
            </w:r>
            <w:r w:rsidRPr="000633D4">
              <w:rPr>
                <w:rFonts w:ascii="Cambria" w:hAnsi="Cambria"/>
                <w:sz w:val="20"/>
                <w:szCs w:val="20"/>
              </w:rPr>
              <w:t>US</w:t>
            </w:r>
            <w:r w:rsidR="007E3A28">
              <w:rPr>
                <w:rFonts w:ascii="Cambria" w:hAnsi="Cambria"/>
                <w:sz w:val="20"/>
                <w:szCs w:val="20"/>
              </w:rPr>
              <w:t xml:space="preserve">D </w:t>
            </w:r>
            <w:r w:rsidRPr="000633D4">
              <w:rPr>
                <w:rFonts w:ascii="Cambria" w:hAnsi="Cambria"/>
                <w:sz w:val="20"/>
                <w:szCs w:val="20"/>
              </w:rPr>
              <w:t>50 million</w:t>
            </w:r>
          </w:p>
          <w:p w14:paraId="1433CF15" w14:textId="77777777" w:rsidR="00F37BA4" w:rsidRDefault="00F37BA4" w:rsidP="000633D4">
            <w:pPr>
              <w:autoSpaceDE w:val="0"/>
              <w:autoSpaceDN w:val="0"/>
              <w:adjustRightInd w:val="0"/>
              <w:jc w:val="both"/>
              <w:rPr>
                <w:rFonts w:ascii="Cambria" w:hAnsi="Cambria"/>
                <w:sz w:val="20"/>
                <w:szCs w:val="20"/>
              </w:rPr>
            </w:pPr>
          </w:p>
          <w:p w14:paraId="18518135" w14:textId="77777777" w:rsidR="000633D4" w:rsidRPr="000633D4" w:rsidRDefault="000633D4" w:rsidP="000633D4">
            <w:pPr>
              <w:autoSpaceDE w:val="0"/>
              <w:autoSpaceDN w:val="0"/>
              <w:adjustRightInd w:val="0"/>
              <w:jc w:val="both"/>
              <w:rPr>
                <w:rFonts w:ascii="Cambria" w:hAnsi="Cambria"/>
                <w:sz w:val="10"/>
                <w:szCs w:val="20"/>
              </w:rPr>
            </w:pPr>
          </w:p>
          <w:p w14:paraId="09D69AD6" w14:textId="596ADF65" w:rsidR="000633D4" w:rsidRDefault="000633D4" w:rsidP="0072306F">
            <w:pPr>
              <w:shd w:val="clear" w:color="auto" w:fill="F2F2F2" w:themeFill="background1" w:themeFillShade="F2"/>
              <w:autoSpaceDE w:val="0"/>
              <w:autoSpaceDN w:val="0"/>
              <w:adjustRightInd w:val="0"/>
              <w:jc w:val="both"/>
              <w:rPr>
                <w:rFonts w:ascii="Cambria" w:hAnsi="Cambria"/>
                <w:sz w:val="20"/>
                <w:szCs w:val="20"/>
              </w:rPr>
            </w:pPr>
            <w:r w:rsidRPr="000633D4">
              <w:rPr>
                <w:rFonts w:ascii="Cambria" w:hAnsi="Cambria"/>
                <w:b/>
                <w:sz w:val="20"/>
                <w:szCs w:val="20"/>
              </w:rPr>
              <w:t>Project:</w:t>
            </w:r>
            <w:r>
              <w:rPr>
                <w:rFonts w:ascii="Cambria" w:hAnsi="Cambria"/>
                <w:sz w:val="20"/>
                <w:szCs w:val="20"/>
              </w:rPr>
              <w:t xml:space="preserve"> </w:t>
            </w:r>
            <w:r w:rsidRPr="000633D4">
              <w:rPr>
                <w:rFonts w:ascii="Cambria" w:hAnsi="Cambria"/>
                <w:sz w:val="20"/>
                <w:szCs w:val="20"/>
              </w:rPr>
              <w:t xml:space="preserve">Ethylene Oxide &amp; </w:t>
            </w:r>
            <w:r w:rsidR="0072306F" w:rsidRPr="000633D4">
              <w:rPr>
                <w:rFonts w:ascii="Cambria" w:hAnsi="Cambria"/>
                <w:sz w:val="20"/>
                <w:szCs w:val="20"/>
              </w:rPr>
              <w:t>Propylene Oxide Pipeline Project</w:t>
            </w:r>
          </w:p>
          <w:p w14:paraId="08FEA949" w14:textId="26FFD293" w:rsidR="000633D4" w:rsidRDefault="000633D4" w:rsidP="000633D4">
            <w:pPr>
              <w:autoSpaceDE w:val="0"/>
              <w:autoSpaceDN w:val="0"/>
              <w:adjustRightInd w:val="0"/>
              <w:jc w:val="both"/>
              <w:rPr>
                <w:rFonts w:ascii="Cambria" w:hAnsi="Cambria"/>
                <w:sz w:val="20"/>
                <w:szCs w:val="20"/>
              </w:rPr>
            </w:pPr>
            <w:r w:rsidRPr="000633D4">
              <w:rPr>
                <w:rFonts w:ascii="Cambria" w:hAnsi="Cambria"/>
                <w:b/>
                <w:sz w:val="20"/>
                <w:szCs w:val="20"/>
              </w:rPr>
              <w:t>Project Cost:</w:t>
            </w:r>
            <w:r>
              <w:rPr>
                <w:rFonts w:ascii="Cambria" w:hAnsi="Cambria"/>
                <w:sz w:val="20"/>
                <w:szCs w:val="20"/>
              </w:rPr>
              <w:t xml:space="preserve"> </w:t>
            </w:r>
            <w:r w:rsidRPr="000633D4">
              <w:rPr>
                <w:rFonts w:ascii="Cambria" w:hAnsi="Cambria"/>
                <w:sz w:val="20"/>
                <w:szCs w:val="20"/>
              </w:rPr>
              <w:t>US</w:t>
            </w:r>
            <w:r w:rsidR="007E3A28">
              <w:rPr>
                <w:rFonts w:ascii="Cambria" w:hAnsi="Cambria"/>
                <w:sz w:val="20"/>
                <w:szCs w:val="20"/>
              </w:rPr>
              <w:t xml:space="preserve">D </w:t>
            </w:r>
            <w:r w:rsidRPr="000633D4">
              <w:rPr>
                <w:rFonts w:ascii="Cambria" w:hAnsi="Cambria"/>
                <w:sz w:val="20"/>
                <w:szCs w:val="20"/>
              </w:rPr>
              <w:t>20 million</w:t>
            </w:r>
          </w:p>
          <w:p w14:paraId="2CB10912" w14:textId="77777777" w:rsidR="00FC36FA" w:rsidRPr="000633D4" w:rsidRDefault="00FC36FA" w:rsidP="000633D4">
            <w:pPr>
              <w:autoSpaceDE w:val="0"/>
              <w:autoSpaceDN w:val="0"/>
              <w:adjustRightInd w:val="0"/>
              <w:jc w:val="both"/>
              <w:rPr>
                <w:rFonts w:ascii="Cambria" w:hAnsi="Cambria"/>
                <w:sz w:val="20"/>
                <w:szCs w:val="20"/>
              </w:rPr>
            </w:pPr>
          </w:p>
          <w:p w14:paraId="1EB5D02E" w14:textId="77777777" w:rsidR="000633D4" w:rsidRPr="00F37BA4" w:rsidRDefault="000633D4" w:rsidP="00F37BA4">
            <w:pPr>
              <w:pStyle w:val="ListParagraph"/>
              <w:shd w:val="clear" w:color="auto" w:fill="808080" w:themeFill="background1" w:themeFillShade="80"/>
              <w:autoSpaceDE w:val="0"/>
              <w:autoSpaceDN w:val="0"/>
              <w:adjustRightInd w:val="0"/>
              <w:ind w:left="360" w:hanging="360"/>
              <w:jc w:val="both"/>
              <w:rPr>
                <w:rFonts w:asciiTheme="majorHAnsi" w:eastAsia="Calibri" w:hAnsiTheme="majorHAnsi" w:cs="Tahoma"/>
                <w:b/>
                <w:color w:val="FFFFFF" w:themeColor="background1"/>
                <w:sz w:val="20"/>
                <w:szCs w:val="20"/>
                <w:lang w:eastAsia="en-GB"/>
              </w:rPr>
            </w:pPr>
            <w:r w:rsidRPr="00F37BA4">
              <w:rPr>
                <w:rFonts w:asciiTheme="majorHAnsi" w:eastAsia="Calibri" w:hAnsiTheme="majorHAnsi" w:cs="Tahoma"/>
                <w:b/>
                <w:color w:val="FFFFFF" w:themeColor="background1"/>
                <w:sz w:val="20"/>
                <w:szCs w:val="20"/>
                <w:lang w:eastAsia="en-GB"/>
              </w:rPr>
              <w:t xml:space="preserve">Sr. Manager- Manufacturing </w:t>
            </w:r>
          </w:p>
          <w:p w14:paraId="400049FB" w14:textId="4A312431" w:rsidR="00EA720D" w:rsidRPr="00F37BA4" w:rsidRDefault="000633D4" w:rsidP="00F37BA4">
            <w:pPr>
              <w:pStyle w:val="ListParagraph"/>
              <w:shd w:val="clear" w:color="auto" w:fill="808080" w:themeFill="background1" w:themeFillShade="80"/>
              <w:autoSpaceDE w:val="0"/>
              <w:autoSpaceDN w:val="0"/>
              <w:adjustRightInd w:val="0"/>
              <w:ind w:left="360" w:hanging="360"/>
              <w:jc w:val="both"/>
              <w:rPr>
                <w:rFonts w:asciiTheme="majorHAnsi" w:eastAsia="Calibri" w:hAnsiTheme="majorHAnsi" w:cs="Tahoma"/>
                <w:b/>
                <w:color w:val="FFFFFF" w:themeColor="background1"/>
                <w:sz w:val="20"/>
                <w:szCs w:val="20"/>
                <w:lang w:eastAsia="en-GB"/>
              </w:rPr>
            </w:pPr>
            <w:r w:rsidRPr="00F37BA4">
              <w:rPr>
                <w:rFonts w:asciiTheme="majorHAnsi" w:eastAsia="Calibri" w:hAnsiTheme="majorHAnsi" w:cs="Tahoma"/>
                <w:b/>
                <w:color w:val="FFFFFF" w:themeColor="background1"/>
                <w:sz w:val="20"/>
                <w:szCs w:val="20"/>
                <w:lang w:eastAsia="en-GB"/>
              </w:rPr>
              <w:t>Jul’00- Mar’14</w:t>
            </w:r>
            <w:r w:rsidR="00FC36FA" w:rsidRPr="00F37BA4">
              <w:rPr>
                <w:rFonts w:asciiTheme="majorHAnsi" w:eastAsia="Calibri" w:hAnsiTheme="majorHAnsi" w:cs="Tahoma"/>
                <w:b/>
                <w:color w:val="FFFFFF" w:themeColor="background1"/>
                <w:sz w:val="20"/>
                <w:szCs w:val="20"/>
                <w:lang w:eastAsia="en-GB"/>
              </w:rPr>
              <w:t xml:space="preserve"> with</w:t>
            </w:r>
            <w:r w:rsidR="00EA720D" w:rsidRPr="00F37BA4">
              <w:rPr>
                <w:rFonts w:asciiTheme="majorHAnsi" w:eastAsia="Calibri" w:hAnsiTheme="majorHAnsi" w:cs="Tahoma"/>
                <w:b/>
                <w:color w:val="FFFFFF" w:themeColor="background1"/>
                <w:sz w:val="20"/>
                <w:szCs w:val="20"/>
                <w:lang w:eastAsia="en-GB"/>
              </w:rPr>
              <w:t xml:space="preserve"> </w:t>
            </w:r>
            <w:r w:rsidRPr="00F37BA4">
              <w:rPr>
                <w:rFonts w:asciiTheme="majorHAnsi" w:eastAsia="Calibri" w:hAnsiTheme="majorHAnsi" w:cs="Tahoma"/>
                <w:b/>
                <w:color w:val="FFFFFF" w:themeColor="background1"/>
                <w:sz w:val="20"/>
                <w:szCs w:val="20"/>
                <w:lang w:eastAsia="en-GB"/>
              </w:rPr>
              <w:t>Haldia Petrochemicals Limited, Haldia</w:t>
            </w:r>
            <w:r w:rsidR="00F375BC" w:rsidRPr="00F37BA4">
              <w:rPr>
                <w:rFonts w:asciiTheme="majorHAnsi" w:eastAsia="Calibri" w:hAnsiTheme="majorHAnsi" w:cs="Tahoma"/>
                <w:b/>
                <w:color w:val="FFFFFF" w:themeColor="background1"/>
                <w:sz w:val="20"/>
                <w:szCs w:val="20"/>
                <w:lang w:eastAsia="en-GB"/>
              </w:rPr>
              <w:t>, India</w:t>
            </w:r>
          </w:p>
          <w:p w14:paraId="6622F0C8" w14:textId="77777777" w:rsidR="00EA720D" w:rsidRPr="0072306F" w:rsidRDefault="00EA720D" w:rsidP="000633D4">
            <w:pPr>
              <w:autoSpaceDE w:val="0"/>
              <w:autoSpaceDN w:val="0"/>
              <w:adjustRightInd w:val="0"/>
              <w:jc w:val="both"/>
              <w:rPr>
                <w:rFonts w:asciiTheme="majorHAnsi" w:eastAsia="Calibri" w:hAnsiTheme="majorHAnsi" w:cs="Tahoma"/>
                <w:color w:val="0D0D0D" w:themeColor="text1" w:themeTint="F2"/>
                <w:sz w:val="14"/>
                <w:szCs w:val="20"/>
                <w:lang w:eastAsia="en-GB"/>
              </w:rPr>
            </w:pPr>
          </w:p>
          <w:p w14:paraId="657C1740" w14:textId="77777777" w:rsidR="005F600E" w:rsidRPr="00E56FED" w:rsidRDefault="005F600E" w:rsidP="005F600E">
            <w:pPr>
              <w:shd w:val="clear" w:color="auto" w:fill="F2F2F2" w:themeFill="background1" w:themeFillShade="F2"/>
              <w:overflowPunct w:val="0"/>
              <w:autoSpaceDE w:val="0"/>
              <w:autoSpaceDN w:val="0"/>
              <w:adjustRightInd w:val="0"/>
              <w:jc w:val="both"/>
              <w:textAlignment w:val="baseline"/>
              <w:rPr>
                <w:rFonts w:asciiTheme="majorHAnsi" w:hAnsiTheme="majorHAnsi" w:cs="Tahoma"/>
                <w:b/>
                <w:color w:val="000000" w:themeColor="text1"/>
                <w:sz w:val="20"/>
              </w:rPr>
            </w:pPr>
            <w:r w:rsidRPr="00E56FED">
              <w:rPr>
                <w:rFonts w:asciiTheme="majorHAnsi" w:hAnsiTheme="majorHAnsi" w:cs="Tahoma"/>
                <w:b/>
                <w:color w:val="000000" w:themeColor="text1"/>
                <w:sz w:val="20"/>
              </w:rPr>
              <w:t xml:space="preserve">Role </w:t>
            </w:r>
          </w:p>
          <w:p w14:paraId="6494CFFC" w14:textId="0242361B" w:rsidR="00E30C5A" w:rsidRPr="00E30C5A" w:rsidRDefault="00E30C5A" w:rsidP="00427A8F">
            <w:pPr>
              <w:pStyle w:val="ListParagraph"/>
              <w:numPr>
                <w:ilvl w:val="0"/>
                <w:numId w:val="1"/>
              </w:numPr>
              <w:jc w:val="both"/>
              <w:rPr>
                <w:rFonts w:asciiTheme="majorHAnsi" w:eastAsia="Calibri" w:hAnsiTheme="majorHAnsi" w:cs="Tahoma"/>
                <w:sz w:val="20"/>
                <w:szCs w:val="20"/>
                <w:lang w:eastAsia="en-GB"/>
              </w:rPr>
            </w:pPr>
            <w:r w:rsidRPr="00E30C5A">
              <w:rPr>
                <w:rFonts w:ascii="Cambria" w:hAnsi="Cambria"/>
                <w:sz w:val="20"/>
              </w:rPr>
              <w:t>Experience</w:t>
            </w:r>
            <w:r>
              <w:rPr>
                <w:rFonts w:ascii="Cambria" w:hAnsi="Cambria"/>
                <w:sz w:val="20"/>
              </w:rPr>
              <w:t>d</w:t>
            </w:r>
            <w:r w:rsidRPr="00E30C5A">
              <w:rPr>
                <w:rFonts w:ascii="Cambria" w:hAnsi="Cambria"/>
                <w:sz w:val="20"/>
              </w:rPr>
              <w:t xml:space="preserve"> in commissioning </w:t>
            </w:r>
            <w:r w:rsidR="00E304EB">
              <w:rPr>
                <w:rFonts w:ascii="Cambria" w:hAnsi="Cambria"/>
                <w:sz w:val="20"/>
              </w:rPr>
              <w:t>&amp;</w:t>
            </w:r>
            <w:r w:rsidRPr="00E30C5A">
              <w:rPr>
                <w:rFonts w:ascii="Cambria" w:hAnsi="Cambria"/>
                <w:sz w:val="20"/>
              </w:rPr>
              <w:t xml:space="preserve"> operation</w:t>
            </w:r>
            <w:r w:rsidR="00E304EB">
              <w:rPr>
                <w:rFonts w:ascii="Cambria" w:hAnsi="Cambria"/>
                <w:sz w:val="20"/>
              </w:rPr>
              <w:t>s</w:t>
            </w:r>
            <w:r w:rsidRPr="00E30C5A">
              <w:rPr>
                <w:rFonts w:ascii="Cambria" w:hAnsi="Cambria"/>
                <w:sz w:val="20"/>
              </w:rPr>
              <w:t xml:space="preserve"> of normal distillation column, extractive distillation column, stripper, screw compressor, reciprocating compressor, centrifugal compressor, diaphragm compressor, various types of pumps, heat exchangers, process fixed bed reactor, biological reactor operation, furnace, vacuum system, refrige</w:t>
            </w:r>
            <w:r>
              <w:rPr>
                <w:rFonts w:ascii="Cambria" w:hAnsi="Cambria"/>
                <w:sz w:val="20"/>
              </w:rPr>
              <w:t>ration system, cooling tower, DM</w:t>
            </w:r>
            <w:r w:rsidRPr="00E30C5A">
              <w:rPr>
                <w:rFonts w:ascii="Cambria" w:hAnsi="Cambria"/>
                <w:sz w:val="20"/>
              </w:rPr>
              <w:t xml:space="preserve"> plant, water treatment plant</w:t>
            </w:r>
            <w:r>
              <w:rPr>
                <w:rFonts w:ascii="Cambria" w:hAnsi="Cambria"/>
                <w:sz w:val="20"/>
              </w:rPr>
              <w:t>, wastewater treatment plant, RO</w:t>
            </w:r>
            <w:r w:rsidRPr="00E30C5A">
              <w:rPr>
                <w:rFonts w:ascii="Cambria" w:hAnsi="Cambria"/>
                <w:sz w:val="20"/>
              </w:rPr>
              <w:t xml:space="preserve"> plant, tanks, spheres, bullets, bagging machine </w:t>
            </w:r>
            <w:r w:rsidR="000517D2">
              <w:rPr>
                <w:rFonts w:ascii="Cambria" w:hAnsi="Cambria"/>
                <w:sz w:val="20"/>
              </w:rPr>
              <w:t>&amp; so on</w:t>
            </w:r>
          </w:p>
          <w:p w14:paraId="3BFBD94E" w14:textId="77777777" w:rsidR="005F600E" w:rsidRDefault="00E30C5A" w:rsidP="00427A8F">
            <w:pPr>
              <w:pStyle w:val="ListParagraph"/>
              <w:numPr>
                <w:ilvl w:val="0"/>
                <w:numId w:val="1"/>
              </w:numPr>
              <w:jc w:val="both"/>
              <w:rPr>
                <w:rFonts w:asciiTheme="majorHAnsi" w:eastAsia="Calibri" w:hAnsiTheme="majorHAnsi" w:cs="Tahoma"/>
                <w:sz w:val="20"/>
                <w:szCs w:val="20"/>
                <w:lang w:eastAsia="en-GB"/>
              </w:rPr>
            </w:pPr>
            <w:r w:rsidRPr="00E30C5A">
              <w:rPr>
                <w:rFonts w:asciiTheme="majorHAnsi" w:eastAsia="Calibri" w:hAnsiTheme="majorHAnsi" w:cs="Tahoma"/>
                <w:sz w:val="20"/>
                <w:szCs w:val="20"/>
                <w:lang w:eastAsia="en-GB"/>
              </w:rPr>
              <w:t>Met the production target with respect t</w:t>
            </w:r>
            <w:r>
              <w:rPr>
                <w:rFonts w:asciiTheme="majorHAnsi" w:eastAsia="Calibri" w:hAnsiTheme="majorHAnsi" w:cs="Tahoma"/>
                <w:sz w:val="20"/>
                <w:szCs w:val="20"/>
                <w:lang w:eastAsia="en-GB"/>
              </w:rPr>
              <w:t>o quality, quantity, and demand</w:t>
            </w:r>
          </w:p>
          <w:p w14:paraId="47CC483F" w14:textId="4C6F89E7" w:rsidR="00E30C5A" w:rsidRDefault="00E30C5A" w:rsidP="00427A8F">
            <w:pPr>
              <w:pStyle w:val="ListParagraph"/>
              <w:numPr>
                <w:ilvl w:val="0"/>
                <w:numId w:val="1"/>
              </w:numPr>
              <w:jc w:val="both"/>
              <w:rPr>
                <w:rFonts w:asciiTheme="majorHAnsi" w:eastAsia="Calibri" w:hAnsiTheme="majorHAnsi" w:cs="Tahoma"/>
                <w:sz w:val="20"/>
                <w:szCs w:val="20"/>
                <w:lang w:eastAsia="en-GB"/>
              </w:rPr>
            </w:pPr>
            <w:r>
              <w:rPr>
                <w:rFonts w:asciiTheme="majorHAnsi" w:eastAsia="Calibri" w:hAnsiTheme="majorHAnsi" w:cs="Tahoma"/>
                <w:sz w:val="20"/>
                <w:szCs w:val="20"/>
                <w:lang w:eastAsia="en-GB"/>
              </w:rPr>
              <w:t>Monitored</w:t>
            </w:r>
            <w:r w:rsidRPr="00E30C5A">
              <w:rPr>
                <w:rFonts w:asciiTheme="majorHAnsi" w:eastAsia="Calibri" w:hAnsiTheme="majorHAnsi" w:cs="Tahoma"/>
                <w:sz w:val="20"/>
                <w:szCs w:val="20"/>
                <w:lang w:eastAsia="en-GB"/>
              </w:rPr>
              <w:t xml:space="preserve"> &amp; compliance of various statutory testing &amp; records and their associated planning</w:t>
            </w:r>
          </w:p>
          <w:p w14:paraId="02FC7A99" w14:textId="77777777" w:rsidR="00E30C5A" w:rsidRPr="00E30C5A" w:rsidRDefault="00E30C5A" w:rsidP="00427A8F">
            <w:pPr>
              <w:pStyle w:val="ListParagraph"/>
              <w:numPr>
                <w:ilvl w:val="0"/>
                <w:numId w:val="1"/>
              </w:numPr>
              <w:jc w:val="both"/>
              <w:rPr>
                <w:rFonts w:ascii="Cambria" w:eastAsia="Calibri" w:hAnsi="Cambria" w:cs="Tahoma"/>
                <w:sz w:val="18"/>
                <w:szCs w:val="20"/>
                <w:lang w:eastAsia="en-GB"/>
              </w:rPr>
            </w:pPr>
            <w:r>
              <w:rPr>
                <w:rFonts w:ascii="Cambria" w:hAnsi="Cambria"/>
                <w:sz w:val="20"/>
              </w:rPr>
              <w:t>Organized</w:t>
            </w:r>
            <w:r w:rsidRPr="00E30C5A">
              <w:rPr>
                <w:rFonts w:ascii="Cambria" w:hAnsi="Cambria"/>
                <w:sz w:val="20"/>
              </w:rPr>
              <w:t xml:space="preserve"> the yearly production budget for the production in line with the complex budget covering energy requirement, chemicals &amp; catalyst requirement, and the consumable requirement</w:t>
            </w:r>
            <w:r>
              <w:rPr>
                <w:rFonts w:ascii="Cambria" w:hAnsi="Cambria"/>
                <w:sz w:val="20"/>
              </w:rPr>
              <w:t xml:space="preserve">s at the beginning of the year; prepared budget </w:t>
            </w:r>
            <w:r w:rsidRPr="00E30C5A">
              <w:rPr>
                <w:rFonts w:ascii="Cambria" w:hAnsi="Cambria"/>
                <w:sz w:val="20"/>
              </w:rPr>
              <w:t>for revenue, overhead and the Capital Expenditure Budget for Naphtha Cracker Unit</w:t>
            </w:r>
          </w:p>
          <w:p w14:paraId="2AF7EDAA" w14:textId="77777777" w:rsidR="00E30C5A" w:rsidRDefault="00E30C5A" w:rsidP="00427A8F">
            <w:pPr>
              <w:pStyle w:val="ListParagraph"/>
              <w:numPr>
                <w:ilvl w:val="0"/>
                <w:numId w:val="1"/>
              </w:numPr>
              <w:jc w:val="both"/>
              <w:rPr>
                <w:rFonts w:ascii="Cambria" w:eastAsia="Calibri" w:hAnsi="Cambria" w:cs="Tahoma"/>
                <w:sz w:val="20"/>
                <w:szCs w:val="20"/>
                <w:lang w:eastAsia="en-GB"/>
              </w:rPr>
            </w:pPr>
            <w:r>
              <w:rPr>
                <w:rFonts w:ascii="Cambria" w:eastAsia="Calibri" w:hAnsi="Cambria" w:cs="Tahoma"/>
                <w:sz w:val="20"/>
                <w:szCs w:val="20"/>
                <w:lang w:eastAsia="en-GB"/>
              </w:rPr>
              <w:t>Maintained</w:t>
            </w:r>
            <w:r w:rsidRPr="00E30C5A">
              <w:rPr>
                <w:rFonts w:ascii="Cambria" w:eastAsia="Calibri" w:hAnsi="Cambria" w:cs="Tahoma"/>
                <w:sz w:val="20"/>
                <w:szCs w:val="20"/>
                <w:lang w:eastAsia="en-GB"/>
              </w:rPr>
              <w:t xml:space="preserve"> guidelines of company Health, Safety and Environment policies enforced</w:t>
            </w:r>
            <w:r>
              <w:rPr>
                <w:rFonts w:ascii="Cambria" w:eastAsia="Calibri" w:hAnsi="Cambria" w:cs="Tahoma"/>
                <w:sz w:val="20"/>
                <w:szCs w:val="20"/>
                <w:lang w:eastAsia="en-GB"/>
              </w:rPr>
              <w:t xml:space="preserve"> time-to-</w:t>
            </w:r>
            <w:r w:rsidRPr="00E30C5A">
              <w:rPr>
                <w:rFonts w:ascii="Cambria" w:eastAsia="Calibri" w:hAnsi="Cambria" w:cs="Tahoma"/>
                <w:sz w:val="20"/>
                <w:szCs w:val="20"/>
                <w:lang w:eastAsia="en-GB"/>
              </w:rPr>
              <w:t>time</w:t>
            </w:r>
          </w:p>
          <w:p w14:paraId="04656170" w14:textId="77777777" w:rsidR="00E30C5A" w:rsidRPr="0072306F" w:rsidRDefault="00E30C5A" w:rsidP="00E30C5A">
            <w:pPr>
              <w:jc w:val="both"/>
              <w:rPr>
                <w:rFonts w:ascii="Cambria" w:eastAsia="Calibri" w:hAnsi="Cambria" w:cs="Tahoma"/>
                <w:sz w:val="14"/>
                <w:szCs w:val="20"/>
                <w:lang w:eastAsia="en-GB"/>
              </w:rPr>
            </w:pPr>
          </w:p>
          <w:p w14:paraId="4057C587" w14:textId="77777777" w:rsidR="00E30C5A" w:rsidRPr="00E30C5A" w:rsidRDefault="00E30C5A" w:rsidP="00E30C5A">
            <w:pPr>
              <w:jc w:val="both"/>
              <w:rPr>
                <w:rFonts w:ascii="Cambria" w:eastAsia="Calibri" w:hAnsi="Cambria" w:cs="Tahoma"/>
                <w:b/>
                <w:sz w:val="20"/>
                <w:szCs w:val="20"/>
                <w:lang w:eastAsia="en-GB"/>
              </w:rPr>
            </w:pPr>
            <w:r w:rsidRPr="00E30C5A">
              <w:rPr>
                <w:rFonts w:ascii="Cambria" w:eastAsia="Calibri" w:hAnsi="Cambria" w:cs="Tahoma"/>
                <w:b/>
                <w:sz w:val="20"/>
                <w:szCs w:val="20"/>
                <w:lang w:eastAsia="en-GB"/>
              </w:rPr>
              <w:t>Project Executed:</w:t>
            </w:r>
          </w:p>
          <w:p w14:paraId="02419C98" w14:textId="77777777" w:rsidR="00E30C5A" w:rsidRDefault="00E30C5A" w:rsidP="00506F0C">
            <w:pPr>
              <w:shd w:val="clear" w:color="auto" w:fill="F2F2F2" w:themeFill="background1" w:themeFillShade="F2"/>
              <w:jc w:val="both"/>
              <w:rPr>
                <w:rFonts w:ascii="Cambria" w:eastAsia="Calibri" w:hAnsi="Cambria" w:cs="Tahoma"/>
                <w:sz w:val="20"/>
                <w:szCs w:val="20"/>
                <w:lang w:eastAsia="en-GB"/>
              </w:rPr>
            </w:pPr>
            <w:r w:rsidRPr="00E30C5A">
              <w:rPr>
                <w:rFonts w:ascii="Cambria" w:eastAsia="Calibri" w:hAnsi="Cambria" w:cs="Tahoma"/>
                <w:b/>
                <w:sz w:val="20"/>
                <w:szCs w:val="20"/>
                <w:lang w:eastAsia="en-GB"/>
              </w:rPr>
              <w:t>Project</w:t>
            </w:r>
            <w:r>
              <w:rPr>
                <w:rFonts w:ascii="Cambria" w:eastAsia="Calibri" w:hAnsi="Cambria" w:cs="Tahoma"/>
                <w:sz w:val="20"/>
                <w:szCs w:val="20"/>
                <w:lang w:eastAsia="en-GB"/>
              </w:rPr>
              <w:t xml:space="preserve">: </w:t>
            </w:r>
            <w:r w:rsidRPr="00E30C5A">
              <w:rPr>
                <w:rFonts w:ascii="Cambria" w:eastAsia="Calibri" w:hAnsi="Cambria" w:cs="Tahoma"/>
                <w:sz w:val="20"/>
                <w:szCs w:val="20"/>
                <w:lang w:eastAsia="en-GB"/>
              </w:rPr>
              <w:t>Naphtha Cracker Capacity Augmentation</w:t>
            </w:r>
          </w:p>
          <w:p w14:paraId="2A2130D0" w14:textId="77777777" w:rsidR="00E30C5A" w:rsidRDefault="00E30C5A" w:rsidP="00E30C5A">
            <w:pPr>
              <w:jc w:val="both"/>
              <w:rPr>
                <w:rFonts w:ascii="Cambria" w:eastAsia="Calibri" w:hAnsi="Cambria" w:cs="Tahoma"/>
                <w:sz w:val="20"/>
                <w:szCs w:val="20"/>
                <w:lang w:eastAsia="en-GB"/>
              </w:rPr>
            </w:pPr>
            <w:r w:rsidRPr="00E30C5A">
              <w:rPr>
                <w:rFonts w:ascii="Cambria" w:eastAsia="Calibri" w:hAnsi="Cambria" w:cs="Tahoma"/>
                <w:b/>
                <w:sz w:val="20"/>
                <w:szCs w:val="20"/>
                <w:lang w:eastAsia="en-GB"/>
              </w:rPr>
              <w:t xml:space="preserve">Period: </w:t>
            </w:r>
            <w:r w:rsidRPr="00E30C5A">
              <w:rPr>
                <w:rFonts w:ascii="Cambria" w:eastAsia="Calibri" w:hAnsi="Cambria" w:cs="Tahoma"/>
                <w:sz w:val="20"/>
                <w:szCs w:val="20"/>
                <w:lang w:eastAsia="en-GB"/>
              </w:rPr>
              <w:t>2006-2010</w:t>
            </w:r>
          </w:p>
          <w:p w14:paraId="565A5AE1" w14:textId="77777777" w:rsidR="00E30C5A" w:rsidRPr="00E30C5A" w:rsidRDefault="00E30C5A" w:rsidP="00E30C5A">
            <w:pPr>
              <w:jc w:val="both"/>
              <w:rPr>
                <w:rFonts w:ascii="Cambria" w:eastAsia="Calibri" w:hAnsi="Cambria" w:cs="Tahoma"/>
                <w:b/>
                <w:sz w:val="20"/>
                <w:szCs w:val="20"/>
                <w:lang w:eastAsia="en-GB"/>
              </w:rPr>
            </w:pPr>
            <w:r w:rsidRPr="00E30C5A">
              <w:rPr>
                <w:rFonts w:ascii="Cambria" w:eastAsia="Calibri" w:hAnsi="Cambria" w:cs="Tahoma"/>
                <w:b/>
                <w:sz w:val="20"/>
                <w:szCs w:val="20"/>
                <w:lang w:eastAsia="en-GB"/>
              </w:rPr>
              <w:t>Project Cost:</w:t>
            </w:r>
            <w:r>
              <w:rPr>
                <w:rFonts w:ascii="Cambria" w:eastAsia="Calibri" w:hAnsi="Cambria" w:cs="Tahoma"/>
                <w:b/>
                <w:sz w:val="20"/>
                <w:szCs w:val="20"/>
                <w:lang w:eastAsia="en-GB"/>
              </w:rPr>
              <w:t xml:space="preserve"> </w:t>
            </w:r>
            <w:r w:rsidRPr="00E30C5A">
              <w:rPr>
                <w:rFonts w:ascii="Cambria" w:eastAsia="Calibri" w:hAnsi="Cambria" w:cs="Tahoma"/>
                <w:sz w:val="20"/>
                <w:szCs w:val="20"/>
                <w:lang w:eastAsia="en-GB"/>
              </w:rPr>
              <w:t>US$ 200 million</w:t>
            </w:r>
          </w:p>
          <w:p w14:paraId="635D46DF" w14:textId="77777777" w:rsidR="00281AB0" w:rsidRPr="00E56FED" w:rsidRDefault="00281AB0" w:rsidP="005F600E">
            <w:pPr>
              <w:jc w:val="both"/>
              <w:rPr>
                <w:rFonts w:asciiTheme="majorHAnsi" w:eastAsia="Calibri" w:hAnsiTheme="majorHAnsi" w:cs="Tahoma"/>
                <w:sz w:val="20"/>
                <w:szCs w:val="20"/>
                <w:lang w:eastAsia="en-GB"/>
              </w:rPr>
            </w:pPr>
          </w:p>
          <w:p w14:paraId="0C74D0C0" w14:textId="77777777" w:rsidR="005F600E" w:rsidRPr="00E56FED" w:rsidRDefault="005F600E" w:rsidP="005F600E">
            <w:pPr>
              <w:shd w:val="clear" w:color="auto" w:fill="D9D9D9" w:themeFill="background1" w:themeFillShade="D9"/>
              <w:autoSpaceDE w:val="0"/>
              <w:autoSpaceDN w:val="0"/>
              <w:adjustRightInd w:val="0"/>
              <w:jc w:val="both"/>
              <w:rPr>
                <w:rFonts w:asciiTheme="majorHAnsi" w:eastAsia="Calibri" w:hAnsiTheme="majorHAnsi" w:cs="Tahoma"/>
                <w:b/>
                <w:color w:val="000000" w:themeColor="text1"/>
                <w:sz w:val="20"/>
                <w:szCs w:val="20"/>
                <w:lang w:eastAsia="en-GB"/>
              </w:rPr>
            </w:pPr>
            <w:r w:rsidRPr="00E56FED">
              <w:rPr>
                <w:rFonts w:asciiTheme="majorHAnsi" w:eastAsia="Calibri" w:hAnsiTheme="majorHAnsi" w:cs="Tahoma"/>
                <w:b/>
                <w:color w:val="000000" w:themeColor="text1"/>
                <w:sz w:val="20"/>
                <w:szCs w:val="20"/>
                <w:lang w:eastAsia="en-GB"/>
              </w:rPr>
              <w:t>Highlights across the career:</w:t>
            </w:r>
          </w:p>
          <w:p w14:paraId="78791343" w14:textId="53979745" w:rsidR="005F600E" w:rsidRPr="00F37BA4" w:rsidRDefault="005F600E" w:rsidP="00427A8F">
            <w:pPr>
              <w:pStyle w:val="ListParagraph"/>
              <w:numPr>
                <w:ilvl w:val="0"/>
                <w:numId w:val="1"/>
              </w:numPr>
              <w:jc w:val="both"/>
              <w:rPr>
                <w:rFonts w:asciiTheme="majorHAnsi" w:eastAsia="Calibri" w:hAnsiTheme="majorHAnsi" w:cs="Tahoma"/>
                <w:sz w:val="20"/>
                <w:szCs w:val="20"/>
                <w:lang w:eastAsia="en-GB"/>
              </w:rPr>
            </w:pPr>
            <w:r w:rsidRPr="00F37BA4">
              <w:rPr>
                <w:rFonts w:asciiTheme="majorHAnsi" w:eastAsia="Calibri" w:hAnsiTheme="majorHAnsi" w:cs="Tahoma"/>
                <w:sz w:val="20"/>
                <w:szCs w:val="20"/>
                <w:lang w:eastAsia="en-GB"/>
              </w:rPr>
              <w:t xml:space="preserve">Evaluated methods for the </w:t>
            </w:r>
            <w:r w:rsidR="00770D83" w:rsidRPr="00F37BA4">
              <w:rPr>
                <w:rFonts w:asciiTheme="majorHAnsi" w:eastAsia="Calibri" w:hAnsiTheme="majorHAnsi" w:cs="Tahoma"/>
                <w:b/>
                <w:sz w:val="20"/>
                <w:szCs w:val="20"/>
                <w:lang w:eastAsia="en-GB"/>
              </w:rPr>
              <w:t>Naphtha Cracker Capacity Augmentation</w:t>
            </w:r>
            <w:r w:rsidRPr="00F37BA4">
              <w:rPr>
                <w:rFonts w:asciiTheme="majorHAnsi" w:eastAsia="Calibri" w:hAnsiTheme="majorHAnsi" w:cs="Tahoma"/>
                <w:b/>
                <w:sz w:val="20"/>
                <w:szCs w:val="20"/>
                <w:lang w:eastAsia="en-GB"/>
              </w:rPr>
              <w:t xml:space="preserve"> project</w:t>
            </w:r>
            <w:r w:rsidRPr="00F37BA4">
              <w:rPr>
                <w:rFonts w:asciiTheme="majorHAnsi" w:eastAsia="Calibri" w:hAnsiTheme="majorHAnsi" w:cs="Tahoma"/>
                <w:sz w:val="20"/>
                <w:szCs w:val="20"/>
                <w:lang w:eastAsia="en-GB"/>
              </w:rPr>
              <w:t xml:space="preserve"> as well as facilitated improvements in project work, these included </w:t>
            </w:r>
            <w:r w:rsidR="00A539FD" w:rsidRPr="00F37BA4">
              <w:rPr>
                <w:rFonts w:asciiTheme="majorHAnsi" w:eastAsia="Calibri" w:hAnsiTheme="majorHAnsi" w:cs="Tahoma"/>
                <w:sz w:val="20"/>
                <w:szCs w:val="20"/>
                <w:lang w:eastAsia="en-GB"/>
              </w:rPr>
              <w:t>completion</w:t>
            </w:r>
            <w:r w:rsidR="00F37BA4" w:rsidRPr="00F37BA4">
              <w:rPr>
                <w:rFonts w:asciiTheme="majorHAnsi" w:eastAsia="Calibri" w:hAnsiTheme="majorHAnsi" w:cs="Tahoma"/>
                <w:sz w:val="20"/>
                <w:szCs w:val="20"/>
                <w:lang w:eastAsia="en-GB"/>
              </w:rPr>
              <w:t xml:space="preserve"> of projects with desire output</w:t>
            </w:r>
          </w:p>
          <w:p w14:paraId="57E4F669" w14:textId="7E58AD41" w:rsidR="005F600E" w:rsidRPr="00F37BA4" w:rsidRDefault="005F600E" w:rsidP="00427A8F">
            <w:pPr>
              <w:numPr>
                <w:ilvl w:val="0"/>
                <w:numId w:val="1"/>
              </w:numPr>
              <w:jc w:val="both"/>
              <w:rPr>
                <w:rFonts w:asciiTheme="majorHAnsi" w:eastAsia="Times New Roman" w:hAnsiTheme="majorHAnsi" w:cs="Tahoma"/>
                <w:sz w:val="18"/>
                <w:szCs w:val="20"/>
              </w:rPr>
            </w:pPr>
            <w:r w:rsidRPr="00F37BA4">
              <w:rPr>
                <w:rFonts w:asciiTheme="majorHAnsi" w:eastAsia="Times New Roman" w:hAnsiTheme="majorHAnsi" w:cs="Tahoma"/>
                <w:sz w:val="20"/>
              </w:rPr>
              <w:t xml:space="preserve">Initiated the timely execution of </w:t>
            </w:r>
            <w:r w:rsidRPr="00F37BA4">
              <w:rPr>
                <w:rFonts w:asciiTheme="majorHAnsi" w:eastAsia="Times New Roman" w:hAnsiTheme="majorHAnsi" w:cs="Tahoma"/>
                <w:b/>
                <w:sz w:val="20"/>
              </w:rPr>
              <w:t xml:space="preserve">projects within budgets, ranging up to INR </w:t>
            </w:r>
            <w:r w:rsidR="00770D83" w:rsidRPr="00F37BA4">
              <w:rPr>
                <w:rFonts w:asciiTheme="majorHAnsi" w:eastAsia="Times New Roman" w:hAnsiTheme="majorHAnsi" w:cs="Tahoma"/>
                <w:b/>
                <w:sz w:val="20"/>
              </w:rPr>
              <w:t>1500</w:t>
            </w:r>
            <w:r w:rsidRPr="00F37BA4">
              <w:rPr>
                <w:rFonts w:asciiTheme="majorHAnsi" w:eastAsia="Times New Roman" w:hAnsiTheme="majorHAnsi" w:cs="Tahoma"/>
                <w:b/>
                <w:sz w:val="20"/>
              </w:rPr>
              <w:t xml:space="preserve"> Crores</w:t>
            </w:r>
            <w:r w:rsidRPr="00F37BA4">
              <w:rPr>
                <w:rFonts w:asciiTheme="majorHAnsi" w:eastAsia="Times New Roman" w:hAnsiTheme="majorHAnsi" w:cs="Tahoma"/>
                <w:sz w:val="20"/>
              </w:rPr>
              <w:t xml:space="preserve">; implemented cost control strategies as well as effective estimates for site infrastructure </w:t>
            </w:r>
          </w:p>
          <w:p w14:paraId="05CE0AC4" w14:textId="4DF90817" w:rsidR="005F600E" w:rsidRPr="00F37BA4" w:rsidRDefault="005F600E" w:rsidP="00427A8F">
            <w:pPr>
              <w:numPr>
                <w:ilvl w:val="0"/>
                <w:numId w:val="1"/>
              </w:numPr>
              <w:jc w:val="both"/>
              <w:rPr>
                <w:rFonts w:asciiTheme="majorHAnsi" w:eastAsia="Times New Roman" w:hAnsiTheme="majorHAnsi" w:cs="Tahoma"/>
                <w:sz w:val="18"/>
                <w:szCs w:val="20"/>
              </w:rPr>
            </w:pPr>
            <w:r w:rsidRPr="00F37BA4">
              <w:rPr>
                <w:rFonts w:asciiTheme="majorHAnsi" w:eastAsia="Times New Roman" w:hAnsiTheme="majorHAnsi" w:cs="Tahoma"/>
                <w:b/>
                <w:sz w:val="20"/>
              </w:rPr>
              <w:t>Front-led high net-worth projects</w:t>
            </w:r>
            <w:r w:rsidRPr="00F37BA4">
              <w:rPr>
                <w:rFonts w:asciiTheme="majorHAnsi" w:eastAsia="Times New Roman" w:hAnsiTheme="majorHAnsi" w:cs="Tahoma"/>
                <w:sz w:val="20"/>
              </w:rPr>
              <w:t xml:space="preserve"> worth INR </w:t>
            </w:r>
            <w:r w:rsidR="00770D83" w:rsidRPr="00F37BA4">
              <w:rPr>
                <w:rFonts w:asciiTheme="majorHAnsi" w:eastAsia="Times New Roman" w:hAnsiTheme="majorHAnsi" w:cs="Tahoma"/>
                <w:sz w:val="20"/>
              </w:rPr>
              <w:t>200</w:t>
            </w:r>
            <w:r w:rsidRPr="00F37BA4">
              <w:rPr>
                <w:rFonts w:asciiTheme="majorHAnsi" w:eastAsia="Times New Roman" w:hAnsiTheme="majorHAnsi" w:cs="Tahoma"/>
                <w:sz w:val="20"/>
              </w:rPr>
              <w:t xml:space="preserve"> Crores and formulated potential strategies towards cost optimization</w:t>
            </w:r>
            <w:r w:rsidRPr="00F37BA4">
              <w:rPr>
                <w:rFonts w:asciiTheme="majorHAnsi" w:eastAsia="Times New Roman" w:hAnsiTheme="majorHAnsi" w:cs="Tahoma"/>
                <w:sz w:val="18"/>
                <w:szCs w:val="20"/>
              </w:rPr>
              <w:t xml:space="preserve"> </w:t>
            </w:r>
          </w:p>
          <w:p w14:paraId="4C7FB4E7" w14:textId="18A15BF0" w:rsidR="005F600E" w:rsidRPr="00F37BA4" w:rsidRDefault="005F600E" w:rsidP="00427A8F">
            <w:pPr>
              <w:numPr>
                <w:ilvl w:val="0"/>
                <w:numId w:val="1"/>
              </w:numPr>
              <w:jc w:val="both"/>
              <w:rPr>
                <w:rFonts w:asciiTheme="majorHAnsi" w:eastAsia="Times New Roman" w:hAnsiTheme="majorHAnsi" w:cs="Tahoma"/>
                <w:sz w:val="18"/>
                <w:szCs w:val="20"/>
              </w:rPr>
            </w:pPr>
            <w:r w:rsidRPr="00F37BA4">
              <w:rPr>
                <w:rFonts w:asciiTheme="majorHAnsi" w:eastAsia="Times New Roman" w:hAnsiTheme="majorHAnsi" w:cs="Tahoma"/>
                <w:b/>
                <w:sz w:val="20"/>
              </w:rPr>
              <w:t xml:space="preserve">Headed </w:t>
            </w:r>
            <w:r w:rsidR="00770D83" w:rsidRPr="00F37BA4">
              <w:rPr>
                <w:rFonts w:asciiTheme="majorHAnsi" w:eastAsia="Times New Roman" w:hAnsiTheme="majorHAnsi" w:cs="Tahoma"/>
                <w:b/>
                <w:sz w:val="20"/>
              </w:rPr>
              <w:t>7</w:t>
            </w:r>
            <w:r w:rsidRPr="00F37BA4">
              <w:rPr>
                <w:rFonts w:asciiTheme="majorHAnsi" w:eastAsia="Times New Roman" w:hAnsiTheme="majorHAnsi" w:cs="Tahoma"/>
                <w:b/>
                <w:sz w:val="20"/>
              </w:rPr>
              <w:t xml:space="preserve"> projects </w:t>
            </w:r>
            <w:r w:rsidR="00A539FD" w:rsidRPr="00F37BA4">
              <w:rPr>
                <w:rFonts w:asciiTheme="majorHAnsi" w:eastAsia="Times New Roman" w:hAnsiTheme="majorHAnsi" w:cs="Tahoma"/>
                <w:b/>
                <w:sz w:val="20"/>
              </w:rPr>
              <w:t xml:space="preserve">total </w:t>
            </w:r>
            <w:r w:rsidRPr="00F37BA4">
              <w:rPr>
                <w:rFonts w:asciiTheme="majorHAnsi" w:eastAsia="Times New Roman" w:hAnsiTheme="majorHAnsi" w:cs="Tahoma"/>
                <w:b/>
                <w:sz w:val="20"/>
              </w:rPr>
              <w:t xml:space="preserve">worth </w:t>
            </w:r>
            <w:r w:rsidRPr="00F37BA4">
              <w:rPr>
                <w:rFonts w:asciiTheme="majorHAnsi" w:eastAsia="Times New Roman" w:hAnsiTheme="majorHAnsi" w:cs="Tahoma"/>
                <w:b/>
                <w:bCs/>
                <w:sz w:val="20"/>
              </w:rPr>
              <w:t xml:space="preserve">INR </w:t>
            </w:r>
            <w:r w:rsidR="00770D83" w:rsidRPr="00F37BA4">
              <w:rPr>
                <w:rFonts w:asciiTheme="majorHAnsi" w:eastAsia="Times New Roman" w:hAnsiTheme="majorHAnsi" w:cs="Tahoma"/>
                <w:b/>
                <w:bCs/>
                <w:sz w:val="20"/>
              </w:rPr>
              <w:t>2500</w:t>
            </w:r>
            <w:r w:rsidRPr="00F37BA4">
              <w:rPr>
                <w:rFonts w:asciiTheme="majorHAnsi" w:eastAsia="Times New Roman" w:hAnsiTheme="majorHAnsi" w:cs="Tahoma"/>
                <w:b/>
                <w:sz w:val="20"/>
              </w:rPr>
              <w:t xml:space="preserve"> Crores</w:t>
            </w:r>
            <w:r w:rsidRPr="00F37BA4">
              <w:rPr>
                <w:rFonts w:asciiTheme="majorHAnsi" w:eastAsia="Times New Roman" w:hAnsiTheme="majorHAnsi" w:cs="Tahoma"/>
                <w:sz w:val="20"/>
              </w:rPr>
              <w:t xml:space="preserve"> while leading a </w:t>
            </w:r>
            <w:proofErr w:type="gramStart"/>
            <w:r w:rsidR="00770D83" w:rsidRPr="00F37BA4">
              <w:rPr>
                <w:rFonts w:asciiTheme="majorHAnsi" w:eastAsia="Times New Roman" w:hAnsiTheme="majorHAnsi" w:cs="Tahoma"/>
                <w:bCs/>
                <w:sz w:val="20"/>
              </w:rPr>
              <w:t>20</w:t>
            </w:r>
            <w:r w:rsidRPr="00F37BA4">
              <w:rPr>
                <w:rFonts w:asciiTheme="majorHAnsi" w:eastAsia="Times New Roman" w:hAnsiTheme="majorHAnsi" w:cs="Tahoma"/>
                <w:bCs/>
                <w:sz w:val="20"/>
              </w:rPr>
              <w:t xml:space="preserve"> member</w:t>
            </w:r>
            <w:proofErr w:type="gramEnd"/>
            <w:r w:rsidRPr="00F37BA4">
              <w:rPr>
                <w:rFonts w:asciiTheme="majorHAnsi" w:eastAsia="Times New Roman" w:hAnsiTheme="majorHAnsi" w:cs="Tahoma"/>
                <w:bCs/>
                <w:sz w:val="20"/>
              </w:rPr>
              <w:t xml:space="preserve"> staff</w:t>
            </w:r>
            <w:r w:rsidRPr="00F37BA4">
              <w:rPr>
                <w:rFonts w:asciiTheme="majorHAnsi" w:eastAsia="Times New Roman" w:hAnsiTheme="majorHAnsi" w:cs="Tahoma"/>
                <w:sz w:val="20"/>
              </w:rPr>
              <w:t xml:space="preserve"> </w:t>
            </w:r>
          </w:p>
          <w:p w14:paraId="5A4BE87E" w14:textId="77777777" w:rsidR="00A1137C" w:rsidRPr="00A1137C" w:rsidRDefault="00A1137C" w:rsidP="00427A8F">
            <w:pPr>
              <w:numPr>
                <w:ilvl w:val="0"/>
                <w:numId w:val="1"/>
              </w:numPr>
              <w:jc w:val="both"/>
              <w:rPr>
                <w:rFonts w:asciiTheme="majorHAnsi" w:eastAsia="Times New Roman" w:hAnsiTheme="majorHAnsi" w:cs="Tahoma"/>
                <w:color w:val="000000"/>
                <w:sz w:val="20"/>
                <w:szCs w:val="20"/>
              </w:rPr>
            </w:pPr>
            <w:r w:rsidRPr="00F37BA4">
              <w:rPr>
                <w:rFonts w:asciiTheme="majorHAnsi" w:eastAsia="Times New Roman" w:hAnsiTheme="majorHAnsi" w:cs="Tahoma"/>
                <w:b/>
                <w:color w:val="000000"/>
                <w:sz w:val="20"/>
                <w:szCs w:val="20"/>
              </w:rPr>
              <w:t>Reduced operation cost</w:t>
            </w:r>
            <w:r>
              <w:rPr>
                <w:rFonts w:asciiTheme="majorHAnsi" w:eastAsia="Times New Roman" w:hAnsiTheme="majorHAnsi" w:cs="Tahoma"/>
                <w:color w:val="000000"/>
                <w:sz w:val="20"/>
                <w:szCs w:val="20"/>
              </w:rPr>
              <w:t xml:space="preserve"> in b</w:t>
            </w:r>
            <w:r w:rsidRPr="00A1137C">
              <w:rPr>
                <w:rFonts w:asciiTheme="majorHAnsi" w:eastAsia="Times New Roman" w:hAnsiTheme="majorHAnsi" w:cs="Tahoma"/>
                <w:color w:val="000000"/>
                <w:sz w:val="20"/>
                <w:szCs w:val="20"/>
              </w:rPr>
              <w:t>agging</w:t>
            </w:r>
          </w:p>
          <w:p w14:paraId="2D231D2A" w14:textId="7642D35A" w:rsidR="00A1137C" w:rsidRDefault="00A1137C" w:rsidP="00427A8F">
            <w:pPr>
              <w:numPr>
                <w:ilvl w:val="0"/>
                <w:numId w:val="1"/>
              </w:numPr>
              <w:jc w:val="both"/>
              <w:rPr>
                <w:rFonts w:asciiTheme="majorHAnsi" w:eastAsia="Times New Roman" w:hAnsiTheme="majorHAnsi" w:cs="Tahoma"/>
                <w:color w:val="000000"/>
                <w:sz w:val="20"/>
                <w:szCs w:val="20"/>
              </w:rPr>
            </w:pPr>
            <w:r>
              <w:rPr>
                <w:rFonts w:asciiTheme="majorHAnsi" w:eastAsia="Times New Roman" w:hAnsiTheme="majorHAnsi" w:cs="Tahoma"/>
                <w:color w:val="000000"/>
                <w:sz w:val="20"/>
                <w:szCs w:val="20"/>
              </w:rPr>
              <w:t>Implemented</w:t>
            </w:r>
            <w:r w:rsidRPr="00A1137C">
              <w:rPr>
                <w:rFonts w:asciiTheme="majorHAnsi" w:eastAsia="Times New Roman" w:hAnsiTheme="majorHAnsi" w:cs="Tahoma"/>
                <w:color w:val="000000"/>
                <w:sz w:val="20"/>
                <w:szCs w:val="20"/>
              </w:rPr>
              <w:t xml:space="preserve"> </w:t>
            </w:r>
            <w:r w:rsidRPr="00F37BA4">
              <w:rPr>
                <w:rFonts w:asciiTheme="majorHAnsi" w:eastAsia="Times New Roman" w:hAnsiTheme="majorHAnsi" w:cs="Tahoma"/>
                <w:b/>
                <w:color w:val="000000"/>
                <w:sz w:val="20"/>
                <w:szCs w:val="20"/>
              </w:rPr>
              <w:t>HSE management system</w:t>
            </w:r>
          </w:p>
          <w:p w14:paraId="7CB3107D" w14:textId="04B3F44B" w:rsidR="0072306F" w:rsidRDefault="0072306F" w:rsidP="0072306F">
            <w:pPr>
              <w:numPr>
                <w:ilvl w:val="0"/>
                <w:numId w:val="1"/>
              </w:numPr>
              <w:jc w:val="both"/>
              <w:rPr>
                <w:rFonts w:asciiTheme="majorHAnsi" w:eastAsia="Times New Roman" w:hAnsiTheme="majorHAnsi" w:cs="Tahoma"/>
                <w:color w:val="000000"/>
                <w:sz w:val="20"/>
                <w:szCs w:val="20"/>
              </w:rPr>
            </w:pPr>
            <w:r>
              <w:rPr>
                <w:rFonts w:asciiTheme="majorHAnsi" w:eastAsia="Times New Roman" w:hAnsiTheme="majorHAnsi" w:cs="Tahoma"/>
                <w:color w:val="000000"/>
                <w:sz w:val="20"/>
                <w:szCs w:val="20"/>
              </w:rPr>
              <w:t xml:space="preserve">Developed </w:t>
            </w:r>
            <w:r w:rsidRPr="00F37BA4">
              <w:rPr>
                <w:rFonts w:asciiTheme="majorHAnsi" w:eastAsia="Times New Roman" w:hAnsiTheme="majorHAnsi" w:cs="Tahoma"/>
                <w:b/>
                <w:color w:val="000000"/>
                <w:sz w:val="20"/>
                <w:szCs w:val="20"/>
              </w:rPr>
              <w:t>utility costing model</w:t>
            </w:r>
            <w:r>
              <w:rPr>
                <w:rFonts w:asciiTheme="majorHAnsi" w:eastAsia="Times New Roman" w:hAnsiTheme="majorHAnsi" w:cs="Tahoma"/>
                <w:color w:val="000000"/>
                <w:sz w:val="20"/>
                <w:szCs w:val="20"/>
              </w:rPr>
              <w:t xml:space="preserve"> and i</w:t>
            </w:r>
            <w:r w:rsidRPr="0072306F">
              <w:rPr>
                <w:rFonts w:asciiTheme="majorHAnsi" w:eastAsia="Times New Roman" w:hAnsiTheme="majorHAnsi" w:cs="Tahoma"/>
                <w:color w:val="000000"/>
                <w:sz w:val="20"/>
                <w:szCs w:val="20"/>
              </w:rPr>
              <w:t>mplementation in SAP &amp; Implementation of MRP</w:t>
            </w:r>
          </w:p>
          <w:p w14:paraId="3518BA8A" w14:textId="10CE3C01" w:rsidR="001456DC" w:rsidRPr="00A1137C" w:rsidRDefault="001456DC" w:rsidP="001456DC">
            <w:pPr>
              <w:numPr>
                <w:ilvl w:val="0"/>
                <w:numId w:val="1"/>
              </w:numPr>
              <w:jc w:val="both"/>
              <w:rPr>
                <w:rFonts w:asciiTheme="majorHAnsi" w:eastAsia="Times New Roman" w:hAnsiTheme="majorHAnsi" w:cs="Tahoma"/>
                <w:color w:val="000000"/>
                <w:sz w:val="20"/>
                <w:szCs w:val="20"/>
              </w:rPr>
            </w:pPr>
            <w:r>
              <w:rPr>
                <w:rFonts w:asciiTheme="majorHAnsi" w:eastAsia="Times New Roman" w:hAnsiTheme="majorHAnsi" w:cs="Tahoma"/>
                <w:color w:val="000000"/>
                <w:sz w:val="20"/>
                <w:szCs w:val="20"/>
              </w:rPr>
              <w:t>Le</w:t>
            </w:r>
            <w:r w:rsidRPr="001456DC">
              <w:rPr>
                <w:rFonts w:asciiTheme="majorHAnsi" w:eastAsia="Times New Roman" w:hAnsiTheme="majorHAnsi" w:cs="Tahoma"/>
                <w:color w:val="000000"/>
                <w:sz w:val="20"/>
                <w:szCs w:val="20"/>
              </w:rPr>
              <w:t xml:space="preserve">d the </w:t>
            </w:r>
            <w:r w:rsidRPr="00F37BA4">
              <w:rPr>
                <w:rFonts w:asciiTheme="majorHAnsi" w:eastAsia="Times New Roman" w:hAnsiTheme="majorHAnsi" w:cs="Tahoma"/>
                <w:b/>
                <w:color w:val="000000"/>
                <w:sz w:val="20"/>
                <w:szCs w:val="20"/>
              </w:rPr>
              <w:t>Cooling Tower Capacity Augmentation project</w:t>
            </w:r>
            <w:r w:rsidR="00A539FD">
              <w:rPr>
                <w:rFonts w:asciiTheme="majorHAnsi" w:eastAsia="Times New Roman" w:hAnsiTheme="majorHAnsi" w:cs="Tahoma"/>
                <w:color w:val="000000"/>
                <w:sz w:val="20"/>
                <w:szCs w:val="20"/>
              </w:rPr>
              <w:t xml:space="preserve"> </w:t>
            </w:r>
          </w:p>
          <w:p w14:paraId="3722A39C" w14:textId="77777777" w:rsidR="00A1137C" w:rsidRPr="00A1137C" w:rsidRDefault="00A1137C" w:rsidP="00A1137C">
            <w:pPr>
              <w:jc w:val="both"/>
              <w:rPr>
                <w:rFonts w:asciiTheme="majorHAnsi" w:eastAsia="Calibri" w:hAnsiTheme="majorHAnsi" w:cs="Tahoma"/>
                <w:sz w:val="20"/>
                <w:szCs w:val="20"/>
                <w:lang w:eastAsia="en-GB"/>
              </w:rPr>
            </w:pPr>
          </w:p>
          <w:p w14:paraId="46EB58DC" w14:textId="77777777" w:rsidR="00190655" w:rsidRPr="00E56FED" w:rsidRDefault="00190655" w:rsidP="00190655">
            <w:pPr>
              <w:jc w:val="both"/>
              <w:rPr>
                <w:rFonts w:asciiTheme="majorHAnsi" w:hAnsiTheme="majorHAnsi" w:cstheme="minorHAnsi"/>
                <w:b/>
                <w:color w:val="000000" w:themeColor="text1"/>
                <w:sz w:val="32"/>
              </w:rPr>
            </w:pPr>
            <w:r w:rsidRPr="00E56FED">
              <w:rPr>
                <w:rFonts w:asciiTheme="majorHAnsi" w:hAnsiTheme="majorHAnsi" w:cstheme="minorHAnsi"/>
                <w:noProof/>
                <w:sz w:val="20"/>
                <w:lang w:val="en-IN" w:eastAsia="en-IN" w:bidi="hi-IN"/>
              </w:rPr>
              <mc:AlternateContent>
                <mc:Choice Requires="wpg">
                  <w:drawing>
                    <wp:inline distT="0" distB="0" distL="0" distR="0" wp14:anchorId="54C793CB" wp14:editId="60ADE287">
                      <wp:extent cx="207258" cy="282740"/>
                      <wp:effectExtent l="0" t="0" r="2540" b="3175"/>
                      <wp:docPr id="57" name="Group 63">
                        <a:extLst xmlns:a="http://schemas.openxmlformats.org/drawingml/2006/main">
                          <a:ext uri="{FF2B5EF4-FFF2-40B4-BE49-F238E27FC236}">
                            <a16:creationId xmlns:a16="http://schemas.microsoft.com/office/drawing/2014/main" id="{5E4A065A-D47B-604C-BC45-BC8AB8C9D46F}"/>
                          </a:ext>
                        </a:extLst>
                      </wp:docPr>
                      <wp:cNvGraphicFramePr/>
                      <a:graphic xmlns:a="http://schemas.openxmlformats.org/drawingml/2006/main">
                        <a:graphicData uri="http://schemas.microsoft.com/office/word/2010/wordprocessingGroup">
                          <wpg:wgp>
                            <wpg:cNvGrpSpPr/>
                            <wpg:grpSpPr>
                              <a:xfrm>
                                <a:off x="0" y="0"/>
                                <a:ext cx="207258" cy="282740"/>
                                <a:chOff x="0" y="0"/>
                                <a:chExt cx="423863" cy="660400"/>
                              </a:xfrm>
                              <a:solidFill>
                                <a:schemeClr val="tx1"/>
                              </a:solidFill>
                            </wpg:grpSpPr>
                            <wps:wsp>
                              <wps:cNvPr id="58" name="Freeform 58">
                                <a:extLst>
                                  <a:ext uri="{FF2B5EF4-FFF2-40B4-BE49-F238E27FC236}">
                                    <a16:creationId xmlns:a16="http://schemas.microsoft.com/office/drawing/2014/main" id="{047C297A-9F7F-CD40-931D-737FCBCC7383}"/>
                                  </a:ext>
                                </a:extLst>
                              </wps:cNvPr>
                              <wps:cNvSpPr>
                                <a:spLocks/>
                              </wps:cNvSpPr>
                              <wps:spPr bwMode="auto">
                                <a:xfrm>
                                  <a:off x="28575" y="377825"/>
                                  <a:ext cx="179388" cy="282575"/>
                                </a:xfrm>
                                <a:custGeom>
                                  <a:avLst/>
                                  <a:gdLst/>
                                  <a:ahLst/>
                                  <a:cxnLst>
                                    <a:cxn ang="0">
                                      <a:pos x="73" y="5"/>
                                    </a:cxn>
                                    <a:cxn ang="0">
                                      <a:pos x="50" y="0"/>
                                    </a:cxn>
                                    <a:cxn ang="0">
                                      <a:pos x="0" y="157"/>
                                    </a:cxn>
                                    <a:cxn ang="0">
                                      <a:pos x="55" y="103"/>
                                    </a:cxn>
                                    <a:cxn ang="0">
                                      <a:pos x="68" y="178"/>
                                    </a:cxn>
                                    <a:cxn ang="0">
                                      <a:pos x="113" y="41"/>
                                    </a:cxn>
                                    <a:cxn ang="0">
                                      <a:pos x="106" y="23"/>
                                    </a:cxn>
                                    <a:cxn ang="0">
                                      <a:pos x="73" y="5"/>
                                    </a:cxn>
                                  </a:cxnLst>
                                  <a:rect l="0" t="0" r="r" b="b"/>
                                  <a:pathLst>
                                    <a:path w="113" h="178">
                                      <a:moveTo>
                                        <a:pt x="73" y="5"/>
                                      </a:moveTo>
                                      <a:lnTo>
                                        <a:pt x="50" y="0"/>
                                      </a:lnTo>
                                      <a:lnTo>
                                        <a:pt x="0" y="157"/>
                                      </a:lnTo>
                                      <a:lnTo>
                                        <a:pt x="55" y="103"/>
                                      </a:lnTo>
                                      <a:lnTo>
                                        <a:pt x="68" y="178"/>
                                      </a:lnTo>
                                      <a:lnTo>
                                        <a:pt x="113" y="41"/>
                                      </a:lnTo>
                                      <a:lnTo>
                                        <a:pt x="106" y="23"/>
                                      </a:lnTo>
                                      <a:lnTo>
                                        <a:pt x="73" y="5"/>
                                      </a:lnTo>
                                      <a:close/>
                                    </a:path>
                                  </a:pathLst>
                                </a:custGeom>
                                <a:solidFill>
                                  <a:srgbClr val="002060"/>
                                </a:solidFill>
                                <a:ln>
                                  <a:noFill/>
                                </a:ln>
                                <a:effectLst/>
                              </wps:spPr>
                              <wps:bodyPr/>
                            </wps:wsp>
                            <wps:wsp>
                              <wps:cNvPr id="59" name="Freeform 59">
                                <a:extLst>
                                  <a:ext uri="{FF2B5EF4-FFF2-40B4-BE49-F238E27FC236}">
                                    <a16:creationId xmlns:a16="http://schemas.microsoft.com/office/drawing/2014/main" id="{872AF14E-F703-5648-92FC-233EA40BB841}"/>
                                  </a:ext>
                                </a:extLst>
                              </wps:cNvPr>
                              <wps:cNvSpPr>
                                <a:spLocks noEditPoints="1"/>
                              </wps:cNvSpPr>
                              <wps:spPr bwMode="auto">
                                <a:xfrm>
                                  <a:off x="71437" y="71437"/>
                                  <a:ext cx="279400" cy="277813"/>
                                </a:xfrm>
                                <a:custGeom>
                                  <a:avLst/>
                                  <a:gdLst/>
                                  <a:ahLst/>
                                  <a:cxnLst>
                                    <a:cxn ang="0">
                                      <a:pos x="120" y="2"/>
                                    </a:cxn>
                                    <a:cxn ang="0">
                                      <a:pos x="122" y="2"/>
                                    </a:cxn>
                                    <a:cxn ang="0">
                                      <a:pos x="165" y="41"/>
                                    </a:cxn>
                                    <a:cxn ang="0">
                                      <a:pos x="167" y="43"/>
                                    </a:cxn>
                                    <a:cxn ang="0">
                                      <a:pos x="176" y="101"/>
                                    </a:cxn>
                                    <a:cxn ang="0">
                                      <a:pos x="176" y="103"/>
                                    </a:cxn>
                                    <a:cxn ang="0">
                                      <a:pos x="145" y="153"/>
                                    </a:cxn>
                                    <a:cxn ang="0">
                                      <a:pos x="143" y="155"/>
                                    </a:cxn>
                                    <a:cxn ang="0">
                                      <a:pos x="88" y="173"/>
                                    </a:cxn>
                                    <a:cxn ang="0">
                                      <a:pos x="86" y="173"/>
                                    </a:cxn>
                                    <a:cxn ang="0">
                                      <a:pos x="32" y="153"/>
                                    </a:cxn>
                                    <a:cxn ang="0">
                                      <a:pos x="30" y="151"/>
                                    </a:cxn>
                                    <a:cxn ang="0">
                                      <a:pos x="2" y="99"/>
                                    </a:cxn>
                                    <a:cxn ang="0">
                                      <a:pos x="2" y="97"/>
                                    </a:cxn>
                                    <a:cxn ang="0">
                                      <a:pos x="12" y="40"/>
                                    </a:cxn>
                                    <a:cxn ang="0">
                                      <a:pos x="14" y="38"/>
                                    </a:cxn>
                                    <a:cxn ang="0">
                                      <a:pos x="59" y="2"/>
                                    </a:cxn>
                                    <a:cxn ang="0">
                                      <a:pos x="61" y="0"/>
                                    </a:cxn>
                                    <a:cxn ang="0">
                                      <a:pos x="90" y="5"/>
                                    </a:cxn>
                                    <a:cxn ang="0">
                                      <a:pos x="90" y="9"/>
                                    </a:cxn>
                                    <a:cxn ang="0">
                                      <a:pos x="61" y="5"/>
                                    </a:cxn>
                                    <a:cxn ang="0">
                                      <a:pos x="39" y="27"/>
                                    </a:cxn>
                                    <a:cxn ang="0">
                                      <a:pos x="14" y="72"/>
                                    </a:cxn>
                                    <a:cxn ang="0">
                                      <a:pos x="5" y="97"/>
                                    </a:cxn>
                                    <a:cxn ang="0">
                                      <a:pos x="23" y="122"/>
                                    </a:cxn>
                                    <a:cxn ang="0">
                                      <a:pos x="63" y="155"/>
                                    </a:cxn>
                                    <a:cxn ang="0">
                                      <a:pos x="88" y="169"/>
                                    </a:cxn>
                                    <a:cxn ang="0">
                                      <a:pos x="115" y="155"/>
                                    </a:cxn>
                                    <a:cxn ang="0">
                                      <a:pos x="154" y="122"/>
                                    </a:cxn>
                                    <a:cxn ang="0">
                                      <a:pos x="172" y="101"/>
                                    </a:cxn>
                                    <a:cxn ang="0">
                                      <a:pos x="163" y="72"/>
                                    </a:cxn>
                                    <a:cxn ang="0">
                                      <a:pos x="136" y="27"/>
                                    </a:cxn>
                                    <a:cxn ang="0">
                                      <a:pos x="118" y="5"/>
                                    </a:cxn>
                                  </a:cxnLst>
                                  <a:rect l="0" t="0" r="r" b="b"/>
                                  <a:pathLst>
                                    <a:path w="176" h="175">
                                      <a:moveTo>
                                        <a:pt x="90" y="5"/>
                                      </a:moveTo>
                                      <a:lnTo>
                                        <a:pt x="120" y="2"/>
                                      </a:lnTo>
                                      <a:lnTo>
                                        <a:pt x="120" y="2"/>
                                      </a:lnTo>
                                      <a:lnTo>
                                        <a:pt x="122" y="2"/>
                                      </a:lnTo>
                                      <a:lnTo>
                                        <a:pt x="140" y="23"/>
                                      </a:lnTo>
                                      <a:lnTo>
                                        <a:pt x="165" y="41"/>
                                      </a:lnTo>
                                      <a:lnTo>
                                        <a:pt x="167" y="41"/>
                                      </a:lnTo>
                                      <a:lnTo>
                                        <a:pt x="167" y="43"/>
                                      </a:lnTo>
                                      <a:lnTo>
                                        <a:pt x="167" y="70"/>
                                      </a:lnTo>
                                      <a:lnTo>
                                        <a:pt x="176" y="101"/>
                                      </a:lnTo>
                                      <a:lnTo>
                                        <a:pt x="176" y="103"/>
                                      </a:lnTo>
                                      <a:lnTo>
                                        <a:pt x="176" y="103"/>
                                      </a:lnTo>
                                      <a:lnTo>
                                        <a:pt x="158" y="124"/>
                                      </a:lnTo>
                                      <a:lnTo>
                                        <a:pt x="145" y="153"/>
                                      </a:lnTo>
                                      <a:lnTo>
                                        <a:pt x="145" y="155"/>
                                      </a:lnTo>
                                      <a:lnTo>
                                        <a:pt x="143" y="155"/>
                                      </a:lnTo>
                                      <a:lnTo>
                                        <a:pt x="116" y="160"/>
                                      </a:lnTo>
                                      <a:lnTo>
                                        <a:pt x="88" y="173"/>
                                      </a:lnTo>
                                      <a:lnTo>
                                        <a:pt x="88" y="175"/>
                                      </a:lnTo>
                                      <a:lnTo>
                                        <a:pt x="86" y="173"/>
                                      </a:lnTo>
                                      <a:lnTo>
                                        <a:pt x="61" y="160"/>
                                      </a:lnTo>
                                      <a:lnTo>
                                        <a:pt x="32" y="153"/>
                                      </a:lnTo>
                                      <a:lnTo>
                                        <a:pt x="30" y="153"/>
                                      </a:lnTo>
                                      <a:lnTo>
                                        <a:pt x="30" y="151"/>
                                      </a:lnTo>
                                      <a:lnTo>
                                        <a:pt x="20" y="124"/>
                                      </a:lnTo>
                                      <a:lnTo>
                                        <a:pt x="2" y="99"/>
                                      </a:lnTo>
                                      <a:lnTo>
                                        <a:pt x="0" y="99"/>
                                      </a:lnTo>
                                      <a:lnTo>
                                        <a:pt x="2" y="97"/>
                                      </a:lnTo>
                                      <a:lnTo>
                                        <a:pt x="11" y="70"/>
                                      </a:lnTo>
                                      <a:lnTo>
                                        <a:pt x="12" y="40"/>
                                      </a:lnTo>
                                      <a:lnTo>
                                        <a:pt x="12" y="38"/>
                                      </a:lnTo>
                                      <a:lnTo>
                                        <a:pt x="14" y="38"/>
                                      </a:lnTo>
                                      <a:lnTo>
                                        <a:pt x="37" y="23"/>
                                      </a:lnTo>
                                      <a:lnTo>
                                        <a:pt x="59" y="2"/>
                                      </a:lnTo>
                                      <a:lnTo>
                                        <a:pt x="59" y="0"/>
                                      </a:lnTo>
                                      <a:lnTo>
                                        <a:pt x="61" y="0"/>
                                      </a:lnTo>
                                      <a:lnTo>
                                        <a:pt x="90" y="5"/>
                                      </a:lnTo>
                                      <a:lnTo>
                                        <a:pt x="90" y="5"/>
                                      </a:lnTo>
                                      <a:close/>
                                      <a:moveTo>
                                        <a:pt x="118" y="5"/>
                                      </a:moveTo>
                                      <a:lnTo>
                                        <a:pt x="90" y="9"/>
                                      </a:lnTo>
                                      <a:lnTo>
                                        <a:pt x="88" y="9"/>
                                      </a:lnTo>
                                      <a:lnTo>
                                        <a:pt x="61" y="5"/>
                                      </a:lnTo>
                                      <a:lnTo>
                                        <a:pt x="41" y="27"/>
                                      </a:lnTo>
                                      <a:lnTo>
                                        <a:pt x="39" y="27"/>
                                      </a:lnTo>
                                      <a:lnTo>
                                        <a:pt x="16" y="41"/>
                                      </a:lnTo>
                                      <a:lnTo>
                                        <a:pt x="14" y="72"/>
                                      </a:lnTo>
                                      <a:lnTo>
                                        <a:pt x="14" y="72"/>
                                      </a:lnTo>
                                      <a:lnTo>
                                        <a:pt x="5" y="97"/>
                                      </a:lnTo>
                                      <a:lnTo>
                                        <a:pt x="23" y="122"/>
                                      </a:lnTo>
                                      <a:lnTo>
                                        <a:pt x="23" y="122"/>
                                      </a:lnTo>
                                      <a:lnTo>
                                        <a:pt x="34" y="148"/>
                                      </a:lnTo>
                                      <a:lnTo>
                                        <a:pt x="63" y="155"/>
                                      </a:lnTo>
                                      <a:lnTo>
                                        <a:pt x="63" y="157"/>
                                      </a:lnTo>
                                      <a:lnTo>
                                        <a:pt x="88" y="169"/>
                                      </a:lnTo>
                                      <a:lnTo>
                                        <a:pt x="115" y="155"/>
                                      </a:lnTo>
                                      <a:lnTo>
                                        <a:pt x="115" y="155"/>
                                      </a:lnTo>
                                      <a:lnTo>
                                        <a:pt x="142" y="151"/>
                                      </a:lnTo>
                                      <a:lnTo>
                                        <a:pt x="154" y="122"/>
                                      </a:lnTo>
                                      <a:lnTo>
                                        <a:pt x="154" y="122"/>
                                      </a:lnTo>
                                      <a:lnTo>
                                        <a:pt x="172" y="101"/>
                                      </a:lnTo>
                                      <a:lnTo>
                                        <a:pt x="163" y="72"/>
                                      </a:lnTo>
                                      <a:lnTo>
                                        <a:pt x="163" y="72"/>
                                      </a:lnTo>
                                      <a:lnTo>
                                        <a:pt x="163" y="43"/>
                                      </a:lnTo>
                                      <a:lnTo>
                                        <a:pt x="136" y="27"/>
                                      </a:lnTo>
                                      <a:lnTo>
                                        <a:pt x="136" y="27"/>
                                      </a:lnTo>
                                      <a:lnTo>
                                        <a:pt x="118" y="5"/>
                                      </a:lnTo>
                                      <a:close/>
                                    </a:path>
                                  </a:pathLst>
                                </a:custGeom>
                                <a:solidFill>
                                  <a:srgbClr val="002060"/>
                                </a:solidFill>
                                <a:ln>
                                  <a:noFill/>
                                </a:ln>
                                <a:effectLst/>
                              </wps:spPr>
                              <wps:bodyPr/>
                            </wps:wsp>
                            <wps:wsp>
                              <wps:cNvPr id="60" name="Freeform 60">
                                <a:extLst>
                                  <a:ext uri="{FF2B5EF4-FFF2-40B4-BE49-F238E27FC236}">
                                    <a16:creationId xmlns:a16="http://schemas.microsoft.com/office/drawing/2014/main" id="{BF8633EB-1212-1144-BD7B-A8F753989865}"/>
                                  </a:ext>
                                </a:extLst>
                              </wps:cNvPr>
                              <wps:cNvSpPr>
                                <a:spLocks noEditPoints="1"/>
                              </wps:cNvSpPr>
                              <wps:spPr bwMode="auto">
                                <a:xfrm>
                                  <a:off x="0" y="0"/>
                                  <a:ext cx="423863" cy="660400"/>
                                </a:xfrm>
                                <a:custGeom>
                                  <a:avLst/>
                                  <a:gdLst/>
                                  <a:ahLst/>
                                  <a:cxnLst>
                                    <a:cxn ang="0">
                                      <a:pos x="135" y="7"/>
                                    </a:cxn>
                                    <a:cxn ang="0">
                                      <a:pos x="183" y="2"/>
                                    </a:cxn>
                                    <a:cxn ang="0">
                                      <a:pos x="212" y="36"/>
                                    </a:cxn>
                                    <a:cxn ang="0">
                                      <a:pos x="253" y="63"/>
                                    </a:cxn>
                                    <a:cxn ang="0">
                                      <a:pos x="253" y="108"/>
                                    </a:cxn>
                                    <a:cxn ang="0">
                                      <a:pos x="267" y="155"/>
                                    </a:cxn>
                                    <a:cxn ang="0">
                                      <a:pos x="239" y="189"/>
                                    </a:cxn>
                                    <a:cxn ang="0">
                                      <a:pos x="219" y="234"/>
                                    </a:cxn>
                                    <a:cxn ang="0">
                                      <a:pos x="194" y="240"/>
                                    </a:cxn>
                                    <a:cxn ang="0">
                                      <a:pos x="244" y="395"/>
                                    </a:cxn>
                                    <a:cxn ang="0">
                                      <a:pos x="188" y="341"/>
                                    </a:cxn>
                                    <a:cxn ang="0">
                                      <a:pos x="174" y="416"/>
                                    </a:cxn>
                                    <a:cxn ang="0">
                                      <a:pos x="124" y="261"/>
                                    </a:cxn>
                                    <a:cxn ang="0">
                                      <a:pos x="91" y="243"/>
                                    </a:cxn>
                                    <a:cxn ang="0">
                                      <a:pos x="45" y="232"/>
                                    </a:cxn>
                                    <a:cxn ang="0">
                                      <a:pos x="29" y="189"/>
                                    </a:cxn>
                                    <a:cxn ang="0">
                                      <a:pos x="0" y="149"/>
                                    </a:cxn>
                                    <a:cxn ang="0">
                                      <a:pos x="14" y="108"/>
                                    </a:cxn>
                                    <a:cxn ang="0">
                                      <a:pos x="18" y="58"/>
                                    </a:cxn>
                                    <a:cxn ang="0">
                                      <a:pos x="56" y="36"/>
                                    </a:cxn>
                                    <a:cxn ang="0">
                                      <a:pos x="90" y="0"/>
                                    </a:cxn>
                                    <a:cxn ang="0">
                                      <a:pos x="135" y="7"/>
                                    </a:cxn>
                                    <a:cxn ang="0">
                                      <a:pos x="135" y="7"/>
                                    </a:cxn>
                                    <a:cxn ang="0">
                                      <a:pos x="135" y="34"/>
                                    </a:cxn>
                                    <a:cxn ang="0">
                                      <a:pos x="99" y="27"/>
                                    </a:cxn>
                                    <a:cxn ang="0">
                                      <a:pos x="72" y="56"/>
                                    </a:cxn>
                                    <a:cxn ang="0">
                                      <a:pos x="41" y="74"/>
                                    </a:cxn>
                                    <a:cxn ang="0">
                                      <a:pos x="39" y="113"/>
                                    </a:cxn>
                                    <a:cxn ang="0">
                                      <a:pos x="29" y="146"/>
                                    </a:cxn>
                                    <a:cxn ang="0">
                                      <a:pos x="50" y="177"/>
                                    </a:cxn>
                                    <a:cxn ang="0">
                                      <a:pos x="63" y="211"/>
                                    </a:cxn>
                                    <a:cxn ang="0">
                                      <a:pos x="100" y="220"/>
                                    </a:cxn>
                                    <a:cxn ang="0">
                                      <a:pos x="131" y="236"/>
                                    </a:cxn>
                                    <a:cxn ang="0">
                                      <a:pos x="167" y="220"/>
                                    </a:cxn>
                                    <a:cxn ang="0">
                                      <a:pos x="201" y="213"/>
                                    </a:cxn>
                                    <a:cxn ang="0">
                                      <a:pos x="217" y="177"/>
                                    </a:cxn>
                                    <a:cxn ang="0">
                                      <a:pos x="239" y="149"/>
                                    </a:cxn>
                                    <a:cxn ang="0">
                                      <a:pos x="228" y="113"/>
                                    </a:cxn>
                                    <a:cxn ang="0">
                                      <a:pos x="228" y="77"/>
                                    </a:cxn>
                                    <a:cxn ang="0">
                                      <a:pos x="196" y="56"/>
                                    </a:cxn>
                                    <a:cxn ang="0">
                                      <a:pos x="172" y="29"/>
                                    </a:cxn>
                                    <a:cxn ang="0">
                                      <a:pos x="135" y="34"/>
                                    </a:cxn>
                                  </a:cxnLst>
                                  <a:rect l="0" t="0" r="r" b="b"/>
                                  <a:pathLst>
                                    <a:path w="267" h="416">
                                      <a:moveTo>
                                        <a:pt x="135" y="7"/>
                                      </a:moveTo>
                                      <a:lnTo>
                                        <a:pt x="183" y="2"/>
                                      </a:lnTo>
                                      <a:lnTo>
                                        <a:pt x="212" y="36"/>
                                      </a:lnTo>
                                      <a:lnTo>
                                        <a:pt x="253" y="63"/>
                                      </a:lnTo>
                                      <a:lnTo>
                                        <a:pt x="253" y="108"/>
                                      </a:lnTo>
                                      <a:lnTo>
                                        <a:pt x="267" y="155"/>
                                      </a:lnTo>
                                      <a:lnTo>
                                        <a:pt x="239" y="189"/>
                                      </a:lnTo>
                                      <a:lnTo>
                                        <a:pt x="219" y="234"/>
                                      </a:lnTo>
                                      <a:lnTo>
                                        <a:pt x="194" y="240"/>
                                      </a:lnTo>
                                      <a:lnTo>
                                        <a:pt x="244" y="395"/>
                                      </a:lnTo>
                                      <a:lnTo>
                                        <a:pt x="188" y="341"/>
                                      </a:lnTo>
                                      <a:lnTo>
                                        <a:pt x="174" y="416"/>
                                      </a:lnTo>
                                      <a:lnTo>
                                        <a:pt x="124" y="261"/>
                                      </a:lnTo>
                                      <a:lnTo>
                                        <a:pt x="91" y="243"/>
                                      </a:lnTo>
                                      <a:lnTo>
                                        <a:pt x="45" y="232"/>
                                      </a:lnTo>
                                      <a:lnTo>
                                        <a:pt x="29" y="189"/>
                                      </a:lnTo>
                                      <a:lnTo>
                                        <a:pt x="0" y="149"/>
                                      </a:lnTo>
                                      <a:lnTo>
                                        <a:pt x="14" y="108"/>
                                      </a:lnTo>
                                      <a:lnTo>
                                        <a:pt x="18" y="58"/>
                                      </a:lnTo>
                                      <a:lnTo>
                                        <a:pt x="56" y="36"/>
                                      </a:lnTo>
                                      <a:lnTo>
                                        <a:pt x="90" y="0"/>
                                      </a:lnTo>
                                      <a:lnTo>
                                        <a:pt x="135" y="7"/>
                                      </a:lnTo>
                                      <a:lnTo>
                                        <a:pt x="135" y="7"/>
                                      </a:lnTo>
                                      <a:close/>
                                      <a:moveTo>
                                        <a:pt x="135" y="34"/>
                                      </a:moveTo>
                                      <a:lnTo>
                                        <a:pt x="99" y="27"/>
                                      </a:lnTo>
                                      <a:lnTo>
                                        <a:pt x="72" y="56"/>
                                      </a:lnTo>
                                      <a:lnTo>
                                        <a:pt x="41" y="74"/>
                                      </a:lnTo>
                                      <a:lnTo>
                                        <a:pt x="39" y="113"/>
                                      </a:lnTo>
                                      <a:lnTo>
                                        <a:pt x="29" y="146"/>
                                      </a:lnTo>
                                      <a:lnTo>
                                        <a:pt x="50" y="177"/>
                                      </a:lnTo>
                                      <a:lnTo>
                                        <a:pt x="63" y="211"/>
                                      </a:lnTo>
                                      <a:lnTo>
                                        <a:pt x="100" y="220"/>
                                      </a:lnTo>
                                      <a:lnTo>
                                        <a:pt x="131" y="236"/>
                                      </a:lnTo>
                                      <a:lnTo>
                                        <a:pt x="167" y="220"/>
                                      </a:lnTo>
                                      <a:lnTo>
                                        <a:pt x="201" y="213"/>
                                      </a:lnTo>
                                      <a:lnTo>
                                        <a:pt x="217" y="177"/>
                                      </a:lnTo>
                                      <a:lnTo>
                                        <a:pt x="239" y="149"/>
                                      </a:lnTo>
                                      <a:lnTo>
                                        <a:pt x="228" y="113"/>
                                      </a:lnTo>
                                      <a:lnTo>
                                        <a:pt x="228" y="77"/>
                                      </a:lnTo>
                                      <a:lnTo>
                                        <a:pt x="196" y="56"/>
                                      </a:lnTo>
                                      <a:lnTo>
                                        <a:pt x="172" y="29"/>
                                      </a:lnTo>
                                      <a:lnTo>
                                        <a:pt x="135" y="34"/>
                                      </a:lnTo>
                                      <a:close/>
                                    </a:path>
                                  </a:pathLst>
                                </a:custGeom>
                                <a:solidFill>
                                  <a:srgbClr val="002060"/>
                                </a:solidFill>
                                <a:ln>
                                  <a:noFill/>
                                </a:ln>
                                <a:effectLst/>
                              </wps:spPr>
                              <wps:bodyPr/>
                            </wps:wsp>
                            <wps:wsp>
                              <wps:cNvPr id="61" name="Freeform 61">
                                <a:extLst>
                                  <a:ext uri="{FF2B5EF4-FFF2-40B4-BE49-F238E27FC236}">
                                    <a16:creationId xmlns:a16="http://schemas.microsoft.com/office/drawing/2014/main" id="{ED3A5059-6007-4046-B9E3-BF6B084D3914}"/>
                                  </a:ext>
                                </a:extLst>
                              </wps:cNvPr>
                              <wps:cNvSpPr>
                                <a:spLocks noEditPoints="1"/>
                              </wps:cNvSpPr>
                              <wps:spPr bwMode="auto">
                                <a:xfrm>
                                  <a:off x="104775" y="106362"/>
                                  <a:ext cx="214313" cy="207963"/>
                                </a:xfrm>
                                <a:custGeom>
                                  <a:avLst/>
                                  <a:gdLst/>
                                  <a:ahLst/>
                                  <a:cxnLst>
                                    <a:cxn ang="0">
                                      <a:pos x="90" y="0"/>
                                    </a:cxn>
                                    <a:cxn ang="0">
                                      <a:pos x="94" y="1"/>
                                    </a:cxn>
                                    <a:cxn ang="0">
                                      <a:pos x="124" y="30"/>
                                    </a:cxn>
                                    <a:cxn ang="0">
                                      <a:pos x="128" y="34"/>
                                    </a:cxn>
                                    <a:cxn ang="0">
                                      <a:pos x="133" y="75"/>
                                    </a:cxn>
                                    <a:cxn ang="0">
                                      <a:pos x="133" y="79"/>
                                    </a:cxn>
                                    <a:cxn ang="0">
                                      <a:pos x="112" y="115"/>
                                    </a:cxn>
                                    <a:cxn ang="0">
                                      <a:pos x="108" y="117"/>
                                    </a:cxn>
                                    <a:cxn ang="0">
                                      <a:pos x="69" y="131"/>
                                    </a:cxn>
                                    <a:cxn ang="0">
                                      <a:pos x="65" y="131"/>
                                    </a:cxn>
                                    <a:cxn ang="0">
                                      <a:pos x="25" y="115"/>
                                    </a:cxn>
                                    <a:cxn ang="0">
                                      <a:pos x="22" y="113"/>
                                    </a:cxn>
                                    <a:cxn ang="0">
                                      <a:pos x="2" y="75"/>
                                    </a:cxn>
                                    <a:cxn ang="0">
                                      <a:pos x="2" y="72"/>
                                    </a:cxn>
                                    <a:cxn ang="0">
                                      <a:pos x="9" y="30"/>
                                    </a:cxn>
                                    <a:cxn ang="0">
                                      <a:pos x="11" y="27"/>
                                    </a:cxn>
                                    <a:cxn ang="0">
                                      <a:pos x="43" y="1"/>
                                    </a:cxn>
                                    <a:cxn ang="0">
                                      <a:pos x="49" y="0"/>
                                    </a:cxn>
                                    <a:cxn ang="0">
                                      <a:pos x="69" y="3"/>
                                    </a:cxn>
                                    <a:cxn ang="0">
                                      <a:pos x="69" y="12"/>
                                    </a:cxn>
                                    <a:cxn ang="0">
                                      <a:pos x="49" y="9"/>
                                    </a:cxn>
                                    <a:cxn ang="0">
                                      <a:pos x="34" y="25"/>
                                    </a:cxn>
                                    <a:cxn ang="0">
                                      <a:pos x="16" y="54"/>
                                    </a:cxn>
                                    <a:cxn ang="0">
                                      <a:pos x="11" y="73"/>
                                    </a:cxn>
                                    <a:cxn ang="0">
                                      <a:pos x="24" y="90"/>
                                    </a:cxn>
                                    <a:cxn ang="0">
                                      <a:pos x="49" y="111"/>
                                    </a:cxn>
                                    <a:cxn ang="0">
                                      <a:pos x="67" y="122"/>
                                    </a:cxn>
                                    <a:cxn ang="0">
                                      <a:pos x="86" y="111"/>
                                    </a:cxn>
                                    <a:cxn ang="0">
                                      <a:pos x="112" y="90"/>
                                    </a:cxn>
                                    <a:cxn ang="0">
                                      <a:pos x="124" y="75"/>
                                    </a:cxn>
                                    <a:cxn ang="0">
                                      <a:pos x="119" y="54"/>
                                    </a:cxn>
                                    <a:cxn ang="0">
                                      <a:pos x="101" y="25"/>
                                    </a:cxn>
                                    <a:cxn ang="0">
                                      <a:pos x="88" y="9"/>
                                    </a:cxn>
                                  </a:cxnLst>
                                  <a:rect l="0" t="0" r="r" b="b"/>
                                  <a:pathLst>
                                    <a:path w="135" h="131">
                                      <a:moveTo>
                                        <a:pt x="69" y="3"/>
                                      </a:moveTo>
                                      <a:lnTo>
                                        <a:pt x="90" y="0"/>
                                      </a:lnTo>
                                      <a:lnTo>
                                        <a:pt x="92" y="0"/>
                                      </a:lnTo>
                                      <a:lnTo>
                                        <a:pt x="94" y="1"/>
                                      </a:lnTo>
                                      <a:lnTo>
                                        <a:pt x="106" y="18"/>
                                      </a:lnTo>
                                      <a:lnTo>
                                        <a:pt x="124" y="30"/>
                                      </a:lnTo>
                                      <a:lnTo>
                                        <a:pt x="128" y="30"/>
                                      </a:lnTo>
                                      <a:lnTo>
                                        <a:pt x="128" y="34"/>
                                      </a:lnTo>
                                      <a:lnTo>
                                        <a:pt x="128" y="54"/>
                                      </a:lnTo>
                                      <a:lnTo>
                                        <a:pt x="133" y="75"/>
                                      </a:lnTo>
                                      <a:lnTo>
                                        <a:pt x="135" y="77"/>
                                      </a:lnTo>
                                      <a:lnTo>
                                        <a:pt x="133" y="79"/>
                                      </a:lnTo>
                                      <a:lnTo>
                                        <a:pt x="121" y="93"/>
                                      </a:lnTo>
                                      <a:lnTo>
                                        <a:pt x="112" y="115"/>
                                      </a:lnTo>
                                      <a:lnTo>
                                        <a:pt x="110" y="117"/>
                                      </a:lnTo>
                                      <a:lnTo>
                                        <a:pt x="108" y="117"/>
                                      </a:lnTo>
                                      <a:lnTo>
                                        <a:pt x="88" y="120"/>
                                      </a:lnTo>
                                      <a:lnTo>
                                        <a:pt x="69" y="131"/>
                                      </a:lnTo>
                                      <a:lnTo>
                                        <a:pt x="67" y="131"/>
                                      </a:lnTo>
                                      <a:lnTo>
                                        <a:pt x="65" y="131"/>
                                      </a:lnTo>
                                      <a:lnTo>
                                        <a:pt x="47" y="120"/>
                                      </a:lnTo>
                                      <a:lnTo>
                                        <a:pt x="25" y="115"/>
                                      </a:lnTo>
                                      <a:lnTo>
                                        <a:pt x="24" y="115"/>
                                      </a:lnTo>
                                      <a:lnTo>
                                        <a:pt x="22" y="113"/>
                                      </a:lnTo>
                                      <a:lnTo>
                                        <a:pt x="15" y="93"/>
                                      </a:lnTo>
                                      <a:lnTo>
                                        <a:pt x="2" y="75"/>
                                      </a:lnTo>
                                      <a:lnTo>
                                        <a:pt x="0" y="73"/>
                                      </a:lnTo>
                                      <a:lnTo>
                                        <a:pt x="2" y="72"/>
                                      </a:lnTo>
                                      <a:lnTo>
                                        <a:pt x="7" y="54"/>
                                      </a:lnTo>
                                      <a:lnTo>
                                        <a:pt x="9" y="30"/>
                                      </a:lnTo>
                                      <a:lnTo>
                                        <a:pt x="9" y="28"/>
                                      </a:lnTo>
                                      <a:lnTo>
                                        <a:pt x="11" y="27"/>
                                      </a:lnTo>
                                      <a:lnTo>
                                        <a:pt x="29" y="18"/>
                                      </a:lnTo>
                                      <a:lnTo>
                                        <a:pt x="43" y="1"/>
                                      </a:lnTo>
                                      <a:lnTo>
                                        <a:pt x="45" y="0"/>
                                      </a:lnTo>
                                      <a:lnTo>
                                        <a:pt x="49" y="0"/>
                                      </a:lnTo>
                                      <a:lnTo>
                                        <a:pt x="69" y="3"/>
                                      </a:lnTo>
                                      <a:lnTo>
                                        <a:pt x="69" y="3"/>
                                      </a:lnTo>
                                      <a:close/>
                                      <a:moveTo>
                                        <a:pt x="88" y="9"/>
                                      </a:moveTo>
                                      <a:lnTo>
                                        <a:pt x="69" y="12"/>
                                      </a:lnTo>
                                      <a:lnTo>
                                        <a:pt x="67" y="12"/>
                                      </a:lnTo>
                                      <a:lnTo>
                                        <a:pt x="49" y="9"/>
                                      </a:lnTo>
                                      <a:lnTo>
                                        <a:pt x="34" y="23"/>
                                      </a:lnTo>
                                      <a:lnTo>
                                        <a:pt x="34" y="25"/>
                                      </a:lnTo>
                                      <a:lnTo>
                                        <a:pt x="18" y="34"/>
                                      </a:lnTo>
                                      <a:lnTo>
                                        <a:pt x="16" y="54"/>
                                      </a:lnTo>
                                      <a:lnTo>
                                        <a:pt x="16" y="55"/>
                                      </a:lnTo>
                                      <a:lnTo>
                                        <a:pt x="11" y="73"/>
                                      </a:lnTo>
                                      <a:lnTo>
                                        <a:pt x="22" y="90"/>
                                      </a:lnTo>
                                      <a:lnTo>
                                        <a:pt x="24" y="90"/>
                                      </a:lnTo>
                                      <a:lnTo>
                                        <a:pt x="29" y="108"/>
                                      </a:lnTo>
                                      <a:lnTo>
                                        <a:pt x="49" y="111"/>
                                      </a:lnTo>
                                      <a:lnTo>
                                        <a:pt x="51" y="113"/>
                                      </a:lnTo>
                                      <a:lnTo>
                                        <a:pt x="67" y="122"/>
                                      </a:lnTo>
                                      <a:lnTo>
                                        <a:pt x="85" y="113"/>
                                      </a:lnTo>
                                      <a:lnTo>
                                        <a:pt x="86" y="111"/>
                                      </a:lnTo>
                                      <a:lnTo>
                                        <a:pt x="104" y="110"/>
                                      </a:lnTo>
                                      <a:lnTo>
                                        <a:pt x="112" y="90"/>
                                      </a:lnTo>
                                      <a:lnTo>
                                        <a:pt x="113" y="90"/>
                                      </a:lnTo>
                                      <a:lnTo>
                                        <a:pt x="124" y="75"/>
                                      </a:lnTo>
                                      <a:lnTo>
                                        <a:pt x="119" y="55"/>
                                      </a:lnTo>
                                      <a:lnTo>
                                        <a:pt x="119" y="54"/>
                                      </a:lnTo>
                                      <a:lnTo>
                                        <a:pt x="119" y="36"/>
                                      </a:lnTo>
                                      <a:lnTo>
                                        <a:pt x="101" y="25"/>
                                      </a:lnTo>
                                      <a:lnTo>
                                        <a:pt x="101" y="23"/>
                                      </a:lnTo>
                                      <a:lnTo>
                                        <a:pt x="88" y="9"/>
                                      </a:lnTo>
                                      <a:close/>
                                    </a:path>
                                  </a:pathLst>
                                </a:custGeom>
                                <a:solidFill>
                                  <a:srgbClr val="002060"/>
                                </a:solidFill>
                                <a:ln>
                                  <a:noFill/>
                                </a:ln>
                                <a:effectLst/>
                              </wps:spPr>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3174AEF3" id="Group 63" o:spid="_x0000_s1026" style="width:16.3pt;height:22.25pt;mso-position-horizontal-relative:char;mso-position-vertical-relative:line" coordsize="4238,66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">
                      <v:shape id="Freeform 58" o:spid="_x0000_s1027" style="position:absolute;left:285;top:3778;width:1794;height:2826;visibility:visible;mso-wrap-style:square;v-text-anchor:top" coordsize="113,1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TdOcMA&#10;AADbAAAADwAAAGRycy9kb3ducmV2LnhtbERPTWvCQBC9F/wPywi91Y3SFomuUpTS9hAxSanXITtN&#10;otnZkF2T9N+7h4LHx/teb0fTiJ46V1tWMJ9FIIgLq2suFXzn709LEM4ja2wsk4I/crDdTB7WGGs7&#10;cEp95ksRQtjFqKDyvo2ldEVFBt3MtsSB+7WdQR9gV0rd4RDCTSMXUfQqDdYcGipsaVdRccmuRsF4&#10;/ToeTMr7ZH/6eE6G9pzXP2elHqfj2wqEp9Hfxf/uT63gJYwNX8IPkJ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uTdOcMAAADbAAAADwAAAAAAAAAAAAAAAACYAgAAZHJzL2Rv&#10;d25yZXYueG1sUEsFBgAAAAAEAAQA9QAAAIgDAAAAAA==&#10;" path="m73,5l50,,,157,55,103r13,75l113,41,106,23,73,5xe" fillcolor="#002060" stroked="f">
                        <v:path arrowok="t" o:connecttype="custom" o:connectlocs="73,5;50,0;0,157;55,103;68,178;113,41;106,23;73,5" o:connectangles="0,0,0,0,0,0,0,0"/>
                      </v:shape>
                      <v:shape id="Freeform 59" o:spid="_x0000_s1028" style="position:absolute;left:714;top:714;width:2794;height:2778;visibility:visible;mso-wrap-style:square;v-text-anchor:top" coordsize="176,1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2ijcMA&#10;AADbAAAADwAAAGRycy9kb3ducmV2LnhtbESPwW7CMBBE75X4B2uRuBWnQKsSMKgFRfRaKPdVvMRR&#10;43VquyHw9RipUo+jmXmjWa5724iOfKgdK3gaZyCIS6drrhR8HYrHVxAhImtsHJOCCwVYrwYPS8y1&#10;O/MndftYiQThkKMCE2ObSxlKQxbD2LXEyTs5bzEm6SupPZ4T3DZykmUv0mLNacFgSxtD5ff+1yqY&#10;7oqTu5b+p7PZYTKbb4/vnSmUGg37twWISH38D/+1P7SC5zncv6QfIF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b2ijcMAAADbAAAADwAAAAAAAAAAAAAAAACYAgAAZHJzL2Rv&#10;d25yZXYueG1sUEsFBgAAAAAEAAQA9QAAAIgDAAAAAA==&#10;" path="m90,5l120,2r,l122,2r18,21l165,41r2,l167,43r,27l176,101r,2l176,103r-18,21l145,153r,2l143,155r-27,5l88,173r,2l86,173,61,160,32,153r-2,l30,151,20,124,2,99,,99,2,97,11,70,12,40r,-2l14,38,37,23,59,2,59,r2,l90,5r,xm118,5l90,9r-2,l61,5,41,27r-2,l16,41,14,72r,l5,97r18,25l23,122r11,26l63,155r,2l88,169r27,-14l115,155r27,-4l154,122r,l172,101,163,72r,l163,43,136,27r,l118,5xe" fillcolor="#002060" stroked="f">
                        <v:path arrowok="t" o:connecttype="custom" o:connectlocs="120,2;122,2;165,41;167,43;176,101;176,103;145,153;143,155;88,173;86,173;32,153;30,151;2,99;2,97;12,40;14,38;59,2;61,0;90,5;90,9;61,5;39,27;14,72;5,97;23,122;63,155;88,169;115,155;154,122;172,101;163,72;136,27;118,5" o:connectangles="0,0,0,0,0,0,0,0,0,0,0,0,0,0,0,0,0,0,0,0,0,0,0,0,0,0,0,0,0,0,0,0,0"/>
                        <o:lock v:ext="edit" verticies="t"/>
                      </v:shape>
                      <v:shape id="Freeform 60" o:spid="_x0000_s1029" style="position:absolute;width:4238;height:6604;visibility:visible;mso-wrap-style:square;v-text-anchor:top" coordsize="267,4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js2b8A&#10;AADbAAAADwAAAGRycy9kb3ducmV2LnhtbERPy4rCMBTdD/gP4QruxlQR0WqUovjYjVYFl5fm2hab&#10;m9JErfP1k8WAy8N5z5etqcSTGldaVjDoRyCIM6tLzhWcT5vvCQjnkTVWlknBmxwsF52vOcbavvhI&#10;z9TnIoSwi1FB4X0dS+myggy6vq2JA3ezjUEfYJNL3eArhJtKDqNoLA2WHBoKrGlVUHZPH0YBHzB9&#10;b6fy97J2SXL9Gex4NGWlet02mYHw1PqP+N+91wrGYX34En6AXP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9WOzZvwAAANsAAAAPAAAAAAAAAAAAAAAAAJgCAABkcnMvZG93bnJl&#10;di54bWxQSwUGAAAAAAQABAD1AAAAhAMAAAAA&#10;" path="m135,7l183,2r29,34l253,63r,45l267,155r-28,34l219,234r-25,6l244,395,188,341r-14,75l124,261,91,243,45,232,29,189,,149,14,108,18,58,56,36,90,r45,7l135,7xm135,34l99,27,72,56,41,74r-2,39l29,146r21,31l63,211r37,9l131,236r36,-16l201,213r16,-36l239,149,228,113r,-36l196,56,172,29r-37,5xe" fillcolor="#002060" stroked="f">
                        <v:path arrowok="t" o:connecttype="custom" o:connectlocs="135,7;183,2;212,36;253,63;253,108;267,155;239,189;219,234;194,240;244,395;188,341;174,416;124,261;91,243;45,232;29,189;0,149;14,108;18,58;56,36;90,0;135,7;135,7;135,34;99,27;72,56;41,74;39,113;29,146;50,177;63,211;100,220;131,236;167,220;201,213;217,177;239,149;228,113;228,77;196,56;172,29;135,34" o:connectangles="0,0,0,0,0,0,0,0,0,0,0,0,0,0,0,0,0,0,0,0,0,0,0,0,0,0,0,0,0,0,0,0,0,0,0,0,0,0,0,0,0,0"/>
                        <o:lock v:ext="edit" verticies="t"/>
                      </v:shape>
                      <v:shape id="Freeform 61" o:spid="_x0000_s1030" style="position:absolute;left:1047;top:1063;width:2143;height:2080;visibility:visible;mso-wrap-style:square;v-text-anchor:top" coordsize="135,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BZksAA&#10;AADbAAAADwAAAGRycy9kb3ducmV2LnhtbESPQYvCMBSE7wv+h/AEb5pWRKQaRQTBk7JVPD+aZ1Ns&#10;XkoTa/XXbwRhj8PMfMOsNr2tRUetrxwrSCcJCOLC6YpLBZfzfrwA4QOyxtoxKXiRh8168LPCTLsn&#10;/1KXh1JECPsMFZgQmkxKXxiy6CeuIY7ezbUWQ5RtKXWLzwi3tZwmyVxarDguGGxoZ6i45w+r4Jhg&#10;dypv6czk9mq2dXoq9u9OqdGw3y5BBOrDf/jbPmgF8xQ+X+IPkOs/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nBZksAAAADbAAAADwAAAAAAAAAAAAAAAACYAgAAZHJzL2Rvd25y&#10;ZXYueG1sUEsFBgAAAAAEAAQA9QAAAIUDAAAAAA==&#10;" path="m69,3l90,r2,l94,1r12,17l124,30r4,l128,34r,20l133,75r2,2l133,79,121,93r-9,22l110,117r-2,l88,120,69,131r-2,l65,131,47,120,25,115r-1,l22,113,15,93,2,75,,73,2,72,7,54,9,30r,-2l11,27,29,18,43,1,45,r4,l69,3r,xm88,9l69,12r-2,l49,9,34,23r,2l18,34,16,54r,1l11,73,22,90r2,l29,108r20,3l51,113r16,9l85,113r1,-2l104,110r8,-20l113,90,124,75,119,55r,-1l119,36,101,25r,-2l88,9xe" fillcolor="#002060" stroked="f">
                        <v:path arrowok="t" o:connecttype="custom" o:connectlocs="90,0;94,1;124,30;128,34;133,75;133,79;112,115;108,117;69,131;65,131;25,115;22,113;2,75;2,72;9,30;11,27;43,1;49,0;69,3;69,12;49,9;34,25;16,54;11,73;24,90;49,111;67,122;86,111;112,90;124,75;119,54;101,25;88,9" o:connectangles="0,0,0,0,0,0,0,0,0,0,0,0,0,0,0,0,0,0,0,0,0,0,0,0,0,0,0,0,0,0,0,0,0"/>
                        <o:lock v:ext="edit" verticies="t"/>
                      </v:shape>
                      <w10:anchorlock/>
                    </v:group>
                  </w:pict>
                </mc:Fallback>
              </mc:AlternateContent>
            </w:r>
            <w:r w:rsidRPr="00E56FED">
              <w:rPr>
                <w:rFonts w:asciiTheme="majorHAnsi" w:hAnsiTheme="majorHAnsi" w:cstheme="minorHAnsi"/>
                <w:b/>
                <w:color w:val="000000" w:themeColor="text1"/>
                <w:sz w:val="32"/>
              </w:rPr>
              <w:t xml:space="preserve"> CERTIFICATIONS</w:t>
            </w:r>
            <w:r w:rsidR="00A1137C">
              <w:rPr>
                <w:rFonts w:asciiTheme="majorHAnsi" w:hAnsiTheme="majorHAnsi" w:cstheme="minorHAnsi"/>
                <w:b/>
                <w:color w:val="000000" w:themeColor="text1"/>
                <w:sz w:val="32"/>
              </w:rPr>
              <w:t>/TRAININGS</w:t>
            </w:r>
          </w:p>
          <w:p w14:paraId="4DBCCACF" w14:textId="2947914A" w:rsidR="00774512" w:rsidRPr="00E56FED" w:rsidRDefault="001D780A" w:rsidP="00190655">
            <w:pPr>
              <w:spacing w:after="120" w:line="120" w:lineRule="auto"/>
              <w:jc w:val="both"/>
              <w:rPr>
                <w:rFonts w:asciiTheme="majorHAnsi" w:hAnsiTheme="majorHAnsi" w:cstheme="minorHAnsi"/>
                <w:b/>
                <w:color w:val="000000" w:themeColor="text1"/>
                <w:sz w:val="32"/>
              </w:rPr>
            </w:pPr>
            <w:r>
              <w:rPr>
                <w:rFonts w:asciiTheme="majorHAnsi" w:hAnsiTheme="majorHAnsi" w:cstheme="minorHAnsi"/>
                <w:b/>
                <w:noProof/>
                <w:color w:val="FFFFFF" w:themeColor="background1"/>
                <w:sz w:val="32"/>
                <w:lang w:val="en-IN" w:eastAsia="en-IN" w:bidi="hi-IN"/>
              </w:rPr>
              <w:drawing>
                <wp:inline distT="0" distB="0" distL="0" distR="0" wp14:anchorId="399D8AD7" wp14:editId="6BE43477">
                  <wp:extent cx="7027545" cy="95250"/>
                  <wp:effectExtent l="0" t="0" r="190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dtyrh.png"/>
                          <pic:cNvPicPr/>
                        </pic:nvPicPr>
                        <pic:blipFill>
                          <a:blip r:embed="rId11">
                            <a:extLst>
                              <a:ext uri="{28A0092B-C50C-407E-A947-70E740481C1C}">
                                <a14:useLocalDpi xmlns:a14="http://schemas.microsoft.com/office/drawing/2010/main" val="0"/>
                              </a:ext>
                            </a:extLst>
                          </a:blip>
                          <a:stretch>
                            <a:fillRect/>
                          </a:stretch>
                        </pic:blipFill>
                        <pic:spPr>
                          <a:xfrm>
                            <a:off x="0" y="0"/>
                            <a:ext cx="7053444" cy="95601"/>
                          </a:xfrm>
                          <a:prstGeom prst="rect">
                            <a:avLst/>
                          </a:prstGeom>
                        </pic:spPr>
                      </pic:pic>
                    </a:graphicData>
                  </a:graphic>
                </wp:inline>
              </w:drawing>
            </w:r>
          </w:p>
          <w:p w14:paraId="5EBD4DB3" w14:textId="02074764" w:rsidR="00A1137C" w:rsidRDefault="0096522F" w:rsidP="00427A8F">
            <w:pPr>
              <w:pStyle w:val="ListParagraph"/>
              <w:numPr>
                <w:ilvl w:val="0"/>
                <w:numId w:val="1"/>
              </w:numPr>
              <w:jc w:val="both"/>
              <w:rPr>
                <w:rFonts w:asciiTheme="majorHAnsi" w:eastAsia="Calibri" w:hAnsiTheme="majorHAnsi" w:cs="Tahoma"/>
                <w:sz w:val="20"/>
                <w:szCs w:val="20"/>
                <w:lang w:eastAsia="en-GB"/>
              </w:rPr>
            </w:pPr>
            <w:r>
              <w:rPr>
                <w:rFonts w:asciiTheme="majorHAnsi" w:eastAsia="Calibri" w:hAnsiTheme="majorHAnsi" w:cs="Tahoma"/>
                <w:sz w:val="20"/>
                <w:szCs w:val="20"/>
                <w:lang w:eastAsia="en-GB"/>
              </w:rPr>
              <w:t xml:space="preserve">NEBOSH </w:t>
            </w:r>
            <w:r w:rsidR="00A1137C" w:rsidRPr="00A1137C">
              <w:rPr>
                <w:rFonts w:asciiTheme="majorHAnsi" w:eastAsia="Calibri" w:hAnsiTheme="majorHAnsi" w:cs="Tahoma"/>
                <w:sz w:val="20"/>
                <w:szCs w:val="20"/>
                <w:lang w:eastAsia="en-GB"/>
              </w:rPr>
              <w:t xml:space="preserve">Certificate in Process </w:t>
            </w:r>
            <w:r>
              <w:rPr>
                <w:rFonts w:asciiTheme="majorHAnsi" w:eastAsia="Calibri" w:hAnsiTheme="majorHAnsi" w:cs="Tahoma"/>
                <w:sz w:val="20"/>
                <w:szCs w:val="20"/>
                <w:lang w:eastAsia="en-GB"/>
              </w:rPr>
              <w:t>Safety Management</w:t>
            </w:r>
          </w:p>
          <w:p w14:paraId="19F4B704" w14:textId="77777777" w:rsidR="0096522F" w:rsidRPr="00A1137C" w:rsidRDefault="0096522F" w:rsidP="0096522F">
            <w:pPr>
              <w:pStyle w:val="ListParagraph"/>
              <w:numPr>
                <w:ilvl w:val="0"/>
                <w:numId w:val="1"/>
              </w:numPr>
              <w:jc w:val="both"/>
              <w:rPr>
                <w:rFonts w:asciiTheme="majorHAnsi" w:eastAsia="Calibri" w:hAnsiTheme="majorHAnsi" w:cs="Tahoma"/>
                <w:sz w:val="20"/>
                <w:szCs w:val="20"/>
                <w:lang w:eastAsia="en-GB"/>
              </w:rPr>
            </w:pPr>
            <w:r w:rsidRPr="00A1137C">
              <w:rPr>
                <w:rFonts w:asciiTheme="majorHAnsi" w:eastAsia="Calibri" w:hAnsiTheme="majorHAnsi" w:cs="Tahoma"/>
                <w:sz w:val="20"/>
                <w:szCs w:val="20"/>
                <w:lang w:eastAsia="en-GB"/>
              </w:rPr>
              <w:t>Certificate in Process Engineering</w:t>
            </w:r>
          </w:p>
          <w:p w14:paraId="1F5AB873" w14:textId="77777777" w:rsidR="00A1137C" w:rsidRPr="00A1137C" w:rsidRDefault="00A1137C" w:rsidP="00427A8F">
            <w:pPr>
              <w:pStyle w:val="ListParagraph"/>
              <w:numPr>
                <w:ilvl w:val="0"/>
                <w:numId w:val="1"/>
              </w:numPr>
              <w:jc w:val="both"/>
              <w:rPr>
                <w:rFonts w:asciiTheme="majorHAnsi" w:eastAsia="Calibri" w:hAnsiTheme="majorHAnsi" w:cs="Tahoma"/>
                <w:sz w:val="20"/>
                <w:szCs w:val="20"/>
                <w:lang w:eastAsia="en-GB"/>
              </w:rPr>
            </w:pPr>
            <w:r w:rsidRPr="00A1137C">
              <w:rPr>
                <w:rFonts w:asciiTheme="majorHAnsi" w:eastAsia="Calibri" w:hAnsiTheme="majorHAnsi" w:cs="Tahoma"/>
                <w:sz w:val="20"/>
                <w:szCs w:val="20"/>
                <w:lang w:eastAsia="en-GB"/>
              </w:rPr>
              <w:t>Certificate in Management Development Program in MIS</w:t>
            </w:r>
          </w:p>
          <w:p w14:paraId="7662E73F" w14:textId="77777777" w:rsidR="00A1137C" w:rsidRPr="00A1137C" w:rsidRDefault="00A1137C" w:rsidP="00427A8F">
            <w:pPr>
              <w:pStyle w:val="ListParagraph"/>
              <w:numPr>
                <w:ilvl w:val="0"/>
                <w:numId w:val="1"/>
              </w:numPr>
              <w:jc w:val="both"/>
              <w:rPr>
                <w:rFonts w:asciiTheme="majorHAnsi" w:eastAsia="Calibri" w:hAnsiTheme="majorHAnsi" w:cs="Tahoma"/>
                <w:sz w:val="20"/>
                <w:szCs w:val="20"/>
                <w:lang w:eastAsia="en-GB"/>
              </w:rPr>
            </w:pPr>
            <w:r w:rsidRPr="00A1137C">
              <w:rPr>
                <w:rFonts w:asciiTheme="majorHAnsi" w:eastAsia="Calibri" w:hAnsiTheme="majorHAnsi" w:cs="Tahoma"/>
                <w:sz w:val="20"/>
                <w:szCs w:val="20"/>
                <w:lang w:eastAsia="en-GB"/>
              </w:rPr>
              <w:t>Certificate in Train the trainer</w:t>
            </w:r>
          </w:p>
          <w:p w14:paraId="4B4E4310" w14:textId="77777777" w:rsidR="00A1137C" w:rsidRPr="00A1137C" w:rsidRDefault="00A1137C" w:rsidP="00427A8F">
            <w:pPr>
              <w:pStyle w:val="ListParagraph"/>
              <w:numPr>
                <w:ilvl w:val="0"/>
                <w:numId w:val="1"/>
              </w:numPr>
              <w:jc w:val="both"/>
              <w:rPr>
                <w:rFonts w:asciiTheme="majorHAnsi" w:eastAsia="Calibri" w:hAnsiTheme="majorHAnsi" w:cs="Tahoma"/>
                <w:sz w:val="20"/>
                <w:szCs w:val="20"/>
                <w:lang w:eastAsia="en-GB"/>
              </w:rPr>
            </w:pPr>
            <w:r w:rsidRPr="00A1137C">
              <w:rPr>
                <w:rFonts w:asciiTheme="majorHAnsi" w:eastAsia="Calibri" w:hAnsiTheme="majorHAnsi" w:cs="Tahoma"/>
                <w:sz w:val="20"/>
                <w:szCs w:val="20"/>
                <w:lang w:eastAsia="en-GB"/>
              </w:rPr>
              <w:t>Certificate on Life Critical Training</w:t>
            </w:r>
          </w:p>
          <w:p w14:paraId="146F9B4D" w14:textId="24331C0F" w:rsidR="00281AB0" w:rsidRDefault="00A1137C" w:rsidP="00427A8F">
            <w:pPr>
              <w:numPr>
                <w:ilvl w:val="0"/>
                <w:numId w:val="1"/>
              </w:numPr>
              <w:jc w:val="both"/>
              <w:rPr>
                <w:rFonts w:asciiTheme="majorHAnsi" w:eastAsia="Calibri" w:hAnsiTheme="majorHAnsi" w:cs="Tahoma"/>
                <w:sz w:val="20"/>
                <w:szCs w:val="20"/>
                <w:lang w:eastAsia="en-GB"/>
              </w:rPr>
            </w:pPr>
            <w:r w:rsidRPr="00A1137C">
              <w:rPr>
                <w:rFonts w:asciiTheme="majorHAnsi" w:eastAsia="Calibri" w:hAnsiTheme="majorHAnsi" w:cs="Tahoma"/>
                <w:sz w:val="20"/>
                <w:szCs w:val="20"/>
                <w:lang w:eastAsia="en-GB"/>
              </w:rPr>
              <w:t xml:space="preserve">In-house induction training Aspen </w:t>
            </w:r>
            <w:proofErr w:type="spellStart"/>
            <w:r w:rsidRPr="00A1137C">
              <w:rPr>
                <w:rFonts w:asciiTheme="majorHAnsi" w:eastAsia="Calibri" w:hAnsiTheme="majorHAnsi" w:cs="Tahoma"/>
                <w:sz w:val="20"/>
                <w:szCs w:val="20"/>
                <w:lang w:eastAsia="en-GB"/>
              </w:rPr>
              <w:t>Hysys</w:t>
            </w:r>
            <w:proofErr w:type="spellEnd"/>
            <w:r w:rsidRPr="00A1137C">
              <w:rPr>
                <w:rFonts w:asciiTheme="majorHAnsi" w:eastAsia="Calibri" w:hAnsiTheme="majorHAnsi" w:cs="Tahoma"/>
                <w:sz w:val="20"/>
                <w:szCs w:val="20"/>
                <w:lang w:eastAsia="en-GB"/>
              </w:rPr>
              <w:t xml:space="preserve">, EDR, HTRI, Flare Net, </w:t>
            </w:r>
            <w:proofErr w:type="spellStart"/>
            <w:r w:rsidRPr="00A1137C">
              <w:rPr>
                <w:rFonts w:asciiTheme="majorHAnsi" w:eastAsia="Calibri" w:hAnsiTheme="majorHAnsi" w:cs="Tahoma"/>
                <w:sz w:val="20"/>
                <w:szCs w:val="20"/>
                <w:lang w:eastAsia="en-GB"/>
              </w:rPr>
              <w:t>VariSim</w:t>
            </w:r>
            <w:proofErr w:type="spellEnd"/>
            <w:r w:rsidRPr="00A1137C">
              <w:rPr>
                <w:rFonts w:asciiTheme="majorHAnsi" w:eastAsia="Calibri" w:hAnsiTheme="majorHAnsi" w:cs="Tahoma"/>
                <w:sz w:val="20"/>
                <w:szCs w:val="20"/>
                <w:lang w:eastAsia="en-GB"/>
              </w:rPr>
              <w:t xml:space="preserve">, </w:t>
            </w:r>
            <w:proofErr w:type="spellStart"/>
            <w:r w:rsidRPr="00A1137C">
              <w:rPr>
                <w:rFonts w:asciiTheme="majorHAnsi" w:eastAsia="Calibri" w:hAnsiTheme="majorHAnsi" w:cs="Tahoma"/>
                <w:sz w:val="20"/>
                <w:szCs w:val="20"/>
                <w:lang w:eastAsia="en-GB"/>
              </w:rPr>
              <w:t>Pipesim</w:t>
            </w:r>
            <w:proofErr w:type="spellEnd"/>
            <w:r w:rsidRPr="00A1137C">
              <w:rPr>
                <w:rFonts w:asciiTheme="majorHAnsi" w:eastAsia="Calibri" w:hAnsiTheme="majorHAnsi" w:cs="Tahoma"/>
                <w:sz w:val="20"/>
                <w:szCs w:val="20"/>
                <w:lang w:eastAsia="en-GB"/>
              </w:rPr>
              <w:t xml:space="preserve"> </w:t>
            </w:r>
            <w:r w:rsidR="00C35B6B">
              <w:rPr>
                <w:rFonts w:asciiTheme="majorHAnsi" w:eastAsia="Calibri" w:hAnsiTheme="majorHAnsi" w:cs="Tahoma"/>
                <w:sz w:val="20"/>
                <w:szCs w:val="20"/>
                <w:lang w:eastAsia="en-GB"/>
              </w:rPr>
              <w:t>&amp; so on</w:t>
            </w:r>
          </w:p>
          <w:p w14:paraId="18A58E53" w14:textId="77777777" w:rsidR="00774512" w:rsidRPr="00E56FED" w:rsidRDefault="00774512" w:rsidP="00281AB0">
            <w:pPr>
              <w:jc w:val="both"/>
              <w:rPr>
                <w:rFonts w:asciiTheme="majorHAnsi" w:eastAsia="Calibri" w:hAnsiTheme="majorHAnsi" w:cs="Tahoma"/>
                <w:sz w:val="20"/>
                <w:szCs w:val="20"/>
                <w:lang w:eastAsia="en-GB"/>
              </w:rPr>
            </w:pPr>
          </w:p>
          <w:p w14:paraId="2251C638" w14:textId="3554798B" w:rsidR="00492259" w:rsidRPr="00E56FED" w:rsidRDefault="001D780A" w:rsidP="00492259">
            <w:pPr>
              <w:jc w:val="both"/>
              <w:rPr>
                <w:rFonts w:asciiTheme="majorHAnsi" w:hAnsiTheme="majorHAnsi" w:cstheme="minorHAnsi"/>
                <w:b/>
                <w:color w:val="000000" w:themeColor="text1"/>
                <w:sz w:val="32"/>
              </w:rPr>
            </w:pPr>
            <w:r w:rsidRPr="00AF16A8">
              <w:rPr>
                <w:b/>
                <w:noProof/>
                <w:color w:val="C7A163"/>
                <w:sz w:val="28"/>
                <w:lang w:val="en-IN" w:eastAsia="en-IN" w:bidi="hi-IN"/>
              </w:rPr>
              <mc:AlternateContent>
                <mc:Choice Requires="wps">
                  <w:drawing>
                    <wp:inline distT="0" distB="0" distL="0" distR="0" wp14:anchorId="04C79C5F" wp14:editId="6D225608">
                      <wp:extent cx="249382" cy="227957"/>
                      <wp:effectExtent l="0" t="0" r="0" b="1270"/>
                      <wp:docPr id="74" name="Freeform 70"/>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249382" cy="227957"/>
                              </a:xfrm>
                              <a:custGeom>
                                <a:avLst/>
                                <a:gdLst>
                                  <a:gd name="T0" fmla="*/ 114 w 342"/>
                                  <a:gd name="T1" fmla="*/ 111 h 313"/>
                                  <a:gd name="T2" fmla="*/ 81 w 342"/>
                                  <a:gd name="T3" fmla="*/ 189 h 313"/>
                                  <a:gd name="T4" fmla="*/ 159 w 342"/>
                                  <a:gd name="T5" fmla="*/ 157 h 313"/>
                                  <a:gd name="T6" fmla="*/ 273 w 342"/>
                                  <a:gd name="T7" fmla="*/ 225 h 313"/>
                                  <a:gd name="T8" fmla="*/ 257 w 342"/>
                                  <a:gd name="T9" fmla="*/ 264 h 313"/>
                                  <a:gd name="T10" fmla="*/ 296 w 342"/>
                                  <a:gd name="T11" fmla="*/ 248 h 313"/>
                                  <a:gd name="T12" fmla="*/ 273 w 342"/>
                                  <a:gd name="T13" fmla="*/ 43 h 313"/>
                                  <a:gd name="T14" fmla="*/ 257 w 342"/>
                                  <a:gd name="T15" fmla="*/ 82 h 313"/>
                                  <a:gd name="T16" fmla="*/ 296 w 342"/>
                                  <a:gd name="T17" fmla="*/ 65 h 313"/>
                                  <a:gd name="T18" fmla="*/ 226 w 342"/>
                                  <a:gd name="T19" fmla="*/ 177 h 313"/>
                                  <a:gd name="T20" fmla="*/ 190 w 342"/>
                                  <a:gd name="T21" fmla="*/ 196 h 313"/>
                                  <a:gd name="T22" fmla="*/ 206 w 342"/>
                                  <a:gd name="T23" fmla="*/ 224 h 313"/>
                                  <a:gd name="T24" fmla="*/ 174 w 342"/>
                                  <a:gd name="T25" fmla="*/ 249 h 313"/>
                                  <a:gd name="T26" fmla="*/ 136 w 342"/>
                                  <a:gd name="T27" fmla="*/ 266 h 313"/>
                                  <a:gd name="T28" fmla="*/ 94 w 342"/>
                                  <a:gd name="T29" fmla="*/ 269 h 313"/>
                                  <a:gd name="T30" fmla="*/ 74 w 342"/>
                                  <a:gd name="T31" fmla="*/ 233 h 313"/>
                                  <a:gd name="T32" fmla="*/ 46 w 342"/>
                                  <a:gd name="T33" fmla="*/ 249 h 313"/>
                                  <a:gd name="T34" fmla="*/ 29 w 342"/>
                                  <a:gd name="T35" fmla="*/ 208 h 313"/>
                                  <a:gd name="T36" fmla="*/ 4 w 342"/>
                                  <a:gd name="T37" fmla="*/ 178 h 313"/>
                                  <a:gd name="T38" fmla="*/ 0 w 342"/>
                                  <a:gd name="T39" fmla="*/ 140 h 313"/>
                                  <a:gd name="T40" fmla="*/ 31 w 342"/>
                                  <a:gd name="T41" fmla="*/ 130 h 313"/>
                                  <a:gd name="T42" fmla="*/ 20 w 342"/>
                                  <a:gd name="T43" fmla="*/ 93 h 313"/>
                                  <a:gd name="T44" fmla="*/ 50 w 342"/>
                                  <a:gd name="T45" fmla="*/ 63 h 313"/>
                                  <a:gd name="T46" fmla="*/ 88 w 342"/>
                                  <a:gd name="T47" fmla="*/ 74 h 313"/>
                                  <a:gd name="T48" fmla="*/ 130 w 342"/>
                                  <a:gd name="T49" fmla="*/ 43 h 313"/>
                                  <a:gd name="T50" fmla="*/ 140 w 342"/>
                                  <a:gd name="T51" fmla="*/ 74 h 313"/>
                                  <a:gd name="T52" fmla="*/ 178 w 342"/>
                                  <a:gd name="T53" fmla="*/ 63 h 313"/>
                                  <a:gd name="T54" fmla="*/ 206 w 342"/>
                                  <a:gd name="T55" fmla="*/ 96 h 313"/>
                                  <a:gd name="T56" fmla="*/ 196 w 342"/>
                                  <a:gd name="T57" fmla="*/ 131 h 313"/>
                                  <a:gd name="T58" fmla="*/ 228 w 342"/>
                                  <a:gd name="T59" fmla="*/ 140 h 313"/>
                                  <a:gd name="T60" fmla="*/ 315 w 342"/>
                                  <a:gd name="T61" fmla="*/ 266 h 313"/>
                                  <a:gd name="T62" fmla="*/ 318 w 342"/>
                                  <a:gd name="T63" fmla="*/ 301 h 313"/>
                                  <a:gd name="T64" fmla="*/ 279 w 342"/>
                                  <a:gd name="T65" fmla="*/ 293 h 313"/>
                                  <a:gd name="T66" fmla="*/ 259 w 342"/>
                                  <a:gd name="T67" fmla="*/ 305 h 313"/>
                                  <a:gd name="T68" fmla="*/ 228 w 342"/>
                                  <a:gd name="T69" fmla="*/ 299 h 313"/>
                                  <a:gd name="T70" fmla="*/ 205 w 342"/>
                                  <a:gd name="T71" fmla="*/ 260 h 313"/>
                                  <a:gd name="T72" fmla="*/ 237 w 342"/>
                                  <a:gd name="T73" fmla="*/ 220 h 313"/>
                                  <a:gd name="T74" fmla="*/ 235 w 342"/>
                                  <a:gd name="T75" fmla="*/ 191 h 313"/>
                                  <a:gd name="T76" fmla="*/ 259 w 342"/>
                                  <a:gd name="T77" fmla="*/ 190 h 313"/>
                                  <a:gd name="T78" fmla="*/ 279 w 342"/>
                                  <a:gd name="T79" fmla="*/ 202 h 313"/>
                                  <a:gd name="T80" fmla="*/ 318 w 342"/>
                                  <a:gd name="T81" fmla="*/ 195 h 313"/>
                                  <a:gd name="T82" fmla="*/ 315 w 342"/>
                                  <a:gd name="T83" fmla="*/ 230 h 313"/>
                                  <a:gd name="T84" fmla="*/ 342 w 342"/>
                                  <a:gd name="T85" fmla="*/ 78 h 313"/>
                                  <a:gd name="T86" fmla="*/ 319 w 342"/>
                                  <a:gd name="T87" fmla="*/ 117 h 313"/>
                                  <a:gd name="T88" fmla="*/ 288 w 342"/>
                                  <a:gd name="T89" fmla="*/ 123 h 313"/>
                                  <a:gd name="T90" fmla="*/ 268 w 342"/>
                                  <a:gd name="T91" fmla="*/ 111 h 313"/>
                                  <a:gd name="T92" fmla="*/ 228 w 342"/>
                                  <a:gd name="T93" fmla="*/ 118 h 313"/>
                                  <a:gd name="T94" fmla="*/ 231 w 342"/>
                                  <a:gd name="T95" fmla="*/ 83 h 313"/>
                                  <a:gd name="T96" fmla="*/ 231 w 342"/>
                                  <a:gd name="T97" fmla="*/ 47 h 313"/>
                                  <a:gd name="T98" fmla="*/ 228 w 342"/>
                                  <a:gd name="T99" fmla="*/ 12 h 313"/>
                                  <a:gd name="T100" fmla="*/ 250 w 342"/>
                                  <a:gd name="T101" fmla="*/ 0 h 313"/>
                                  <a:gd name="T102" fmla="*/ 273 w 342"/>
                                  <a:gd name="T103" fmla="*/ 20 h 313"/>
                                  <a:gd name="T104" fmla="*/ 296 w 342"/>
                                  <a:gd name="T105" fmla="*/ 0 h 313"/>
                                  <a:gd name="T106" fmla="*/ 310 w 342"/>
                                  <a:gd name="T107" fmla="*/ 38 h 3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342" h="313">
                                    <a:moveTo>
                                      <a:pt x="159" y="157"/>
                                    </a:moveTo>
                                    <a:cubicBezTo>
                                      <a:pt x="159" y="144"/>
                                      <a:pt x="155" y="133"/>
                                      <a:pt x="146" y="124"/>
                                    </a:cubicBezTo>
                                    <a:cubicBezTo>
                                      <a:pt x="137" y="115"/>
                                      <a:pt x="126" y="111"/>
                                      <a:pt x="114" y="111"/>
                                    </a:cubicBezTo>
                                    <a:cubicBezTo>
                                      <a:pt x="101" y="111"/>
                                      <a:pt x="90" y="115"/>
                                      <a:pt x="81" y="124"/>
                                    </a:cubicBezTo>
                                    <a:cubicBezTo>
                                      <a:pt x="73" y="133"/>
                                      <a:pt x="68" y="144"/>
                                      <a:pt x="68" y="157"/>
                                    </a:cubicBezTo>
                                    <a:cubicBezTo>
                                      <a:pt x="68" y="169"/>
                                      <a:pt x="73" y="180"/>
                                      <a:pt x="81" y="189"/>
                                    </a:cubicBezTo>
                                    <a:cubicBezTo>
                                      <a:pt x="90" y="198"/>
                                      <a:pt x="101" y="202"/>
                                      <a:pt x="114" y="202"/>
                                    </a:cubicBezTo>
                                    <a:cubicBezTo>
                                      <a:pt x="126" y="202"/>
                                      <a:pt x="137" y="198"/>
                                      <a:pt x="146" y="189"/>
                                    </a:cubicBezTo>
                                    <a:cubicBezTo>
                                      <a:pt x="155" y="180"/>
                                      <a:pt x="159" y="169"/>
                                      <a:pt x="159" y="157"/>
                                    </a:cubicBezTo>
                                    <a:close/>
                                    <a:moveTo>
                                      <a:pt x="296" y="248"/>
                                    </a:moveTo>
                                    <a:cubicBezTo>
                                      <a:pt x="296" y="242"/>
                                      <a:pt x="294" y="236"/>
                                      <a:pt x="289" y="232"/>
                                    </a:cubicBezTo>
                                    <a:cubicBezTo>
                                      <a:pt x="285" y="227"/>
                                      <a:pt x="279" y="225"/>
                                      <a:pt x="273" y="225"/>
                                    </a:cubicBezTo>
                                    <a:cubicBezTo>
                                      <a:pt x="267" y="225"/>
                                      <a:pt x="262" y="227"/>
                                      <a:pt x="257" y="232"/>
                                    </a:cubicBezTo>
                                    <a:cubicBezTo>
                                      <a:pt x="253" y="236"/>
                                      <a:pt x="250" y="242"/>
                                      <a:pt x="250" y="248"/>
                                    </a:cubicBezTo>
                                    <a:cubicBezTo>
                                      <a:pt x="250" y="254"/>
                                      <a:pt x="253" y="259"/>
                                      <a:pt x="257" y="264"/>
                                    </a:cubicBezTo>
                                    <a:cubicBezTo>
                                      <a:pt x="262" y="268"/>
                                      <a:pt x="267" y="270"/>
                                      <a:pt x="273" y="270"/>
                                    </a:cubicBezTo>
                                    <a:cubicBezTo>
                                      <a:pt x="279" y="270"/>
                                      <a:pt x="285" y="268"/>
                                      <a:pt x="289" y="264"/>
                                    </a:cubicBezTo>
                                    <a:cubicBezTo>
                                      <a:pt x="294" y="259"/>
                                      <a:pt x="296" y="254"/>
                                      <a:pt x="296" y="248"/>
                                    </a:cubicBezTo>
                                    <a:close/>
                                    <a:moveTo>
                                      <a:pt x="296" y="65"/>
                                    </a:moveTo>
                                    <a:cubicBezTo>
                                      <a:pt x="296" y="59"/>
                                      <a:pt x="294" y="54"/>
                                      <a:pt x="289" y="49"/>
                                    </a:cubicBezTo>
                                    <a:cubicBezTo>
                                      <a:pt x="285" y="45"/>
                                      <a:pt x="279" y="43"/>
                                      <a:pt x="273" y="43"/>
                                    </a:cubicBezTo>
                                    <a:cubicBezTo>
                                      <a:pt x="267" y="43"/>
                                      <a:pt x="262" y="45"/>
                                      <a:pt x="257" y="49"/>
                                    </a:cubicBezTo>
                                    <a:cubicBezTo>
                                      <a:pt x="253" y="54"/>
                                      <a:pt x="250" y="59"/>
                                      <a:pt x="250" y="65"/>
                                    </a:cubicBezTo>
                                    <a:cubicBezTo>
                                      <a:pt x="250" y="72"/>
                                      <a:pt x="253" y="77"/>
                                      <a:pt x="257" y="82"/>
                                    </a:cubicBezTo>
                                    <a:cubicBezTo>
                                      <a:pt x="262" y="86"/>
                                      <a:pt x="267" y="88"/>
                                      <a:pt x="273" y="88"/>
                                    </a:cubicBezTo>
                                    <a:cubicBezTo>
                                      <a:pt x="279" y="88"/>
                                      <a:pt x="285" y="86"/>
                                      <a:pt x="289" y="82"/>
                                    </a:cubicBezTo>
                                    <a:cubicBezTo>
                                      <a:pt x="294" y="77"/>
                                      <a:pt x="296" y="72"/>
                                      <a:pt x="296" y="65"/>
                                    </a:cubicBezTo>
                                    <a:close/>
                                    <a:moveTo>
                                      <a:pt x="228" y="140"/>
                                    </a:moveTo>
                                    <a:cubicBezTo>
                                      <a:pt x="228" y="173"/>
                                      <a:pt x="228" y="173"/>
                                      <a:pt x="228" y="173"/>
                                    </a:cubicBezTo>
                                    <a:cubicBezTo>
                                      <a:pt x="228" y="174"/>
                                      <a:pt x="227" y="176"/>
                                      <a:pt x="226" y="177"/>
                                    </a:cubicBezTo>
                                    <a:cubicBezTo>
                                      <a:pt x="226" y="178"/>
                                      <a:pt x="225" y="178"/>
                                      <a:pt x="224" y="179"/>
                                    </a:cubicBezTo>
                                    <a:cubicBezTo>
                                      <a:pt x="196" y="183"/>
                                      <a:pt x="196" y="183"/>
                                      <a:pt x="196" y="183"/>
                                    </a:cubicBezTo>
                                    <a:cubicBezTo>
                                      <a:pt x="195" y="187"/>
                                      <a:pt x="193" y="192"/>
                                      <a:pt x="190" y="196"/>
                                    </a:cubicBezTo>
                                    <a:cubicBezTo>
                                      <a:pt x="194" y="202"/>
                                      <a:pt x="200" y="209"/>
                                      <a:pt x="206" y="217"/>
                                    </a:cubicBezTo>
                                    <a:cubicBezTo>
                                      <a:pt x="207" y="218"/>
                                      <a:pt x="208" y="219"/>
                                      <a:pt x="208" y="220"/>
                                    </a:cubicBezTo>
                                    <a:cubicBezTo>
                                      <a:pt x="208" y="222"/>
                                      <a:pt x="207" y="223"/>
                                      <a:pt x="206" y="224"/>
                                    </a:cubicBezTo>
                                    <a:cubicBezTo>
                                      <a:pt x="204" y="227"/>
                                      <a:pt x="199" y="233"/>
                                      <a:pt x="192" y="240"/>
                                    </a:cubicBezTo>
                                    <a:cubicBezTo>
                                      <a:pt x="185" y="247"/>
                                      <a:pt x="180" y="250"/>
                                      <a:pt x="178" y="250"/>
                                    </a:cubicBezTo>
                                    <a:cubicBezTo>
                                      <a:pt x="176" y="250"/>
                                      <a:pt x="175" y="250"/>
                                      <a:pt x="174" y="249"/>
                                    </a:cubicBezTo>
                                    <a:cubicBezTo>
                                      <a:pt x="153" y="233"/>
                                      <a:pt x="153" y="233"/>
                                      <a:pt x="153" y="233"/>
                                    </a:cubicBezTo>
                                    <a:cubicBezTo>
                                      <a:pt x="149" y="235"/>
                                      <a:pt x="144" y="237"/>
                                      <a:pt x="140" y="239"/>
                                    </a:cubicBezTo>
                                    <a:cubicBezTo>
                                      <a:pt x="138" y="251"/>
                                      <a:pt x="137" y="261"/>
                                      <a:pt x="136" y="266"/>
                                    </a:cubicBezTo>
                                    <a:cubicBezTo>
                                      <a:pt x="135" y="269"/>
                                      <a:pt x="133" y="270"/>
                                      <a:pt x="130" y="270"/>
                                    </a:cubicBezTo>
                                    <a:cubicBezTo>
                                      <a:pt x="97" y="270"/>
                                      <a:pt x="97" y="270"/>
                                      <a:pt x="97" y="270"/>
                                    </a:cubicBezTo>
                                    <a:cubicBezTo>
                                      <a:pt x="96" y="270"/>
                                      <a:pt x="95" y="270"/>
                                      <a:pt x="94" y="269"/>
                                    </a:cubicBezTo>
                                    <a:cubicBezTo>
                                      <a:pt x="93" y="268"/>
                                      <a:pt x="92" y="267"/>
                                      <a:pt x="92" y="266"/>
                                    </a:cubicBezTo>
                                    <a:cubicBezTo>
                                      <a:pt x="88" y="239"/>
                                      <a:pt x="88" y="239"/>
                                      <a:pt x="88" y="239"/>
                                    </a:cubicBezTo>
                                    <a:cubicBezTo>
                                      <a:pt x="84" y="238"/>
                                      <a:pt x="79" y="236"/>
                                      <a:pt x="74" y="233"/>
                                    </a:cubicBezTo>
                                    <a:cubicBezTo>
                                      <a:pt x="53" y="249"/>
                                      <a:pt x="53" y="249"/>
                                      <a:pt x="53" y="249"/>
                                    </a:cubicBezTo>
                                    <a:cubicBezTo>
                                      <a:pt x="53" y="250"/>
                                      <a:pt x="51" y="250"/>
                                      <a:pt x="50" y="250"/>
                                    </a:cubicBezTo>
                                    <a:cubicBezTo>
                                      <a:pt x="49" y="250"/>
                                      <a:pt x="47" y="250"/>
                                      <a:pt x="46" y="249"/>
                                    </a:cubicBezTo>
                                    <a:cubicBezTo>
                                      <a:pt x="29" y="233"/>
                                      <a:pt x="20" y="224"/>
                                      <a:pt x="20" y="220"/>
                                    </a:cubicBezTo>
                                    <a:cubicBezTo>
                                      <a:pt x="20" y="219"/>
                                      <a:pt x="21" y="218"/>
                                      <a:pt x="22" y="217"/>
                                    </a:cubicBezTo>
                                    <a:cubicBezTo>
                                      <a:pt x="23" y="215"/>
                                      <a:pt x="25" y="212"/>
                                      <a:pt x="29" y="208"/>
                                    </a:cubicBezTo>
                                    <a:cubicBezTo>
                                      <a:pt x="33" y="203"/>
                                      <a:pt x="35" y="199"/>
                                      <a:pt x="37" y="197"/>
                                    </a:cubicBezTo>
                                    <a:cubicBezTo>
                                      <a:pt x="35" y="192"/>
                                      <a:pt x="33" y="187"/>
                                      <a:pt x="31" y="182"/>
                                    </a:cubicBezTo>
                                    <a:cubicBezTo>
                                      <a:pt x="4" y="178"/>
                                      <a:pt x="4" y="178"/>
                                      <a:pt x="4" y="178"/>
                                    </a:cubicBezTo>
                                    <a:cubicBezTo>
                                      <a:pt x="3" y="178"/>
                                      <a:pt x="2" y="177"/>
                                      <a:pt x="1" y="176"/>
                                    </a:cubicBezTo>
                                    <a:cubicBezTo>
                                      <a:pt x="0" y="175"/>
                                      <a:pt x="0" y="174"/>
                                      <a:pt x="0" y="173"/>
                                    </a:cubicBezTo>
                                    <a:cubicBezTo>
                                      <a:pt x="0" y="140"/>
                                      <a:pt x="0" y="140"/>
                                      <a:pt x="0" y="140"/>
                                    </a:cubicBezTo>
                                    <a:cubicBezTo>
                                      <a:pt x="0" y="139"/>
                                      <a:pt x="0" y="137"/>
                                      <a:pt x="1" y="136"/>
                                    </a:cubicBezTo>
                                    <a:cubicBezTo>
                                      <a:pt x="2" y="135"/>
                                      <a:pt x="3" y="135"/>
                                      <a:pt x="4" y="134"/>
                                    </a:cubicBezTo>
                                    <a:cubicBezTo>
                                      <a:pt x="31" y="130"/>
                                      <a:pt x="31" y="130"/>
                                      <a:pt x="31" y="130"/>
                                    </a:cubicBezTo>
                                    <a:cubicBezTo>
                                      <a:pt x="33" y="126"/>
                                      <a:pt x="35" y="122"/>
                                      <a:pt x="37" y="117"/>
                                    </a:cubicBezTo>
                                    <a:cubicBezTo>
                                      <a:pt x="33" y="111"/>
                                      <a:pt x="28" y="104"/>
                                      <a:pt x="21" y="96"/>
                                    </a:cubicBezTo>
                                    <a:cubicBezTo>
                                      <a:pt x="20" y="95"/>
                                      <a:pt x="20" y="94"/>
                                      <a:pt x="20" y="93"/>
                                    </a:cubicBezTo>
                                    <a:cubicBezTo>
                                      <a:pt x="20" y="91"/>
                                      <a:pt x="20" y="90"/>
                                      <a:pt x="21" y="89"/>
                                    </a:cubicBezTo>
                                    <a:cubicBezTo>
                                      <a:pt x="24" y="86"/>
                                      <a:pt x="29" y="80"/>
                                      <a:pt x="36" y="73"/>
                                    </a:cubicBezTo>
                                    <a:cubicBezTo>
                                      <a:pt x="43" y="66"/>
                                      <a:pt x="48" y="63"/>
                                      <a:pt x="50" y="63"/>
                                    </a:cubicBezTo>
                                    <a:cubicBezTo>
                                      <a:pt x="51" y="63"/>
                                      <a:pt x="52" y="63"/>
                                      <a:pt x="54" y="64"/>
                                    </a:cubicBezTo>
                                    <a:cubicBezTo>
                                      <a:pt x="74" y="80"/>
                                      <a:pt x="74" y="80"/>
                                      <a:pt x="74" y="80"/>
                                    </a:cubicBezTo>
                                    <a:cubicBezTo>
                                      <a:pt x="78" y="78"/>
                                      <a:pt x="83" y="76"/>
                                      <a:pt x="88" y="74"/>
                                    </a:cubicBezTo>
                                    <a:cubicBezTo>
                                      <a:pt x="89" y="61"/>
                                      <a:pt x="90" y="52"/>
                                      <a:pt x="92" y="47"/>
                                    </a:cubicBezTo>
                                    <a:cubicBezTo>
                                      <a:pt x="93" y="44"/>
                                      <a:pt x="94" y="43"/>
                                      <a:pt x="97" y="43"/>
                                    </a:cubicBezTo>
                                    <a:cubicBezTo>
                                      <a:pt x="130" y="43"/>
                                      <a:pt x="130" y="43"/>
                                      <a:pt x="130" y="43"/>
                                    </a:cubicBezTo>
                                    <a:cubicBezTo>
                                      <a:pt x="132" y="43"/>
                                      <a:pt x="133" y="43"/>
                                      <a:pt x="134" y="44"/>
                                    </a:cubicBezTo>
                                    <a:cubicBezTo>
                                      <a:pt x="135" y="45"/>
                                      <a:pt x="135" y="46"/>
                                      <a:pt x="136" y="47"/>
                                    </a:cubicBezTo>
                                    <a:cubicBezTo>
                                      <a:pt x="140" y="74"/>
                                      <a:pt x="140" y="74"/>
                                      <a:pt x="140" y="74"/>
                                    </a:cubicBezTo>
                                    <a:cubicBezTo>
                                      <a:pt x="144" y="75"/>
                                      <a:pt x="148" y="77"/>
                                      <a:pt x="153" y="80"/>
                                    </a:cubicBezTo>
                                    <a:cubicBezTo>
                                      <a:pt x="174" y="64"/>
                                      <a:pt x="174" y="64"/>
                                      <a:pt x="174" y="64"/>
                                    </a:cubicBezTo>
                                    <a:cubicBezTo>
                                      <a:pt x="175" y="63"/>
                                      <a:pt x="176" y="63"/>
                                      <a:pt x="178" y="63"/>
                                    </a:cubicBezTo>
                                    <a:cubicBezTo>
                                      <a:pt x="179" y="63"/>
                                      <a:pt x="180" y="63"/>
                                      <a:pt x="181" y="64"/>
                                    </a:cubicBezTo>
                                    <a:cubicBezTo>
                                      <a:pt x="198" y="80"/>
                                      <a:pt x="207" y="89"/>
                                      <a:pt x="207" y="93"/>
                                    </a:cubicBezTo>
                                    <a:cubicBezTo>
                                      <a:pt x="207" y="94"/>
                                      <a:pt x="207" y="95"/>
                                      <a:pt x="206" y="96"/>
                                    </a:cubicBezTo>
                                    <a:cubicBezTo>
                                      <a:pt x="204" y="98"/>
                                      <a:pt x="202" y="101"/>
                                      <a:pt x="198" y="106"/>
                                    </a:cubicBezTo>
                                    <a:cubicBezTo>
                                      <a:pt x="195" y="110"/>
                                      <a:pt x="192" y="114"/>
                                      <a:pt x="190" y="116"/>
                                    </a:cubicBezTo>
                                    <a:cubicBezTo>
                                      <a:pt x="193" y="122"/>
                                      <a:pt x="195" y="127"/>
                                      <a:pt x="196" y="131"/>
                                    </a:cubicBezTo>
                                    <a:cubicBezTo>
                                      <a:pt x="223" y="135"/>
                                      <a:pt x="223" y="135"/>
                                      <a:pt x="223" y="135"/>
                                    </a:cubicBezTo>
                                    <a:cubicBezTo>
                                      <a:pt x="225" y="135"/>
                                      <a:pt x="226" y="136"/>
                                      <a:pt x="226" y="137"/>
                                    </a:cubicBezTo>
                                    <a:cubicBezTo>
                                      <a:pt x="227" y="138"/>
                                      <a:pt x="228" y="139"/>
                                      <a:pt x="228" y="140"/>
                                    </a:cubicBezTo>
                                    <a:close/>
                                    <a:moveTo>
                                      <a:pt x="342" y="235"/>
                                    </a:moveTo>
                                    <a:cubicBezTo>
                                      <a:pt x="342" y="260"/>
                                      <a:pt x="342" y="260"/>
                                      <a:pt x="342" y="260"/>
                                    </a:cubicBezTo>
                                    <a:cubicBezTo>
                                      <a:pt x="342" y="262"/>
                                      <a:pt x="333" y="264"/>
                                      <a:pt x="315" y="266"/>
                                    </a:cubicBezTo>
                                    <a:cubicBezTo>
                                      <a:pt x="314" y="269"/>
                                      <a:pt x="312" y="272"/>
                                      <a:pt x="310" y="275"/>
                                    </a:cubicBezTo>
                                    <a:cubicBezTo>
                                      <a:pt x="316" y="288"/>
                                      <a:pt x="319" y="297"/>
                                      <a:pt x="319" y="299"/>
                                    </a:cubicBezTo>
                                    <a:cubicBezTo>
                                      <a:pt x="319" y="300"/>
                                      <a:pt x="319" y="300"/>
                                      <a:pt x="318" y="301"/>
                                    </a:cubicBezTo>
                                    <a:cubicBezTo>
                                      <a:pt x="304" y="309"/>
                                      <a:pt x="296" y="313"/>
                                      <a:pt x="296" y="313"/>
                                    </a:cubicBezTo>
                                    <a:cubicBezTo>
                                      <a:pt x="295" y="313"/>
                                      <a:pt x="292" y="311"/>
                                      <a:pt x="288" y="305"/>
                                    </a:cubicBezTo>
                                    <a:cubicBezTo>
                                      <a:pt x="283" y="299"/>
                                      <a:pt x="280" y="295"/>
                                      <a:pt x="279" y="293"/>
                                    </a:cubicBezTo>
                                    <a:cubicBezTo>
                                      <a:pt x="276" y="293"/>
                                      <a:pt x="274" y="293"/>
                                      <a:pt x="273" y="293"/>
                                    </a:cubicBezTo>
                                    <a:cubicBezTo>
                                      <a:pt x="272" y="293"/>
                                      <a:pt x="270" y="293"/>
                                      <a:pt x="268" y="293"/>
                                    </a:cubicBezTo>
                                    <a:cubicBezTo>
                                      <a:pt x="266" y="295"/>
                                      <a:pt x="263" y="299"/>
                                      <a:pt x="259" y="305"/>
                                    </a:cubicBezTo>
                                    <a:cubicBezTo>
                                      <a:pt x="254" y="311"/>
                                      <a:pt x="251" y="313"/>
                                      <a:pt x="250" y="313"/>
                                    </a:cubicBezTo>
                                    <a:cubicBezTo>
                                      <a:pt x="250" y="313"/>
                                      <a:pt x="243" y="309"/>
                                      <a:pt x="228" y="301"/>
                                    </a:cubicBezTo>
                                    <a:cubicBezTo>
                                      <a:pt x="228" y="300"/>
                                      <a:pt x="228" y="300"/>
                                      <a:pt x="228" y="299"/>
                                    </a:cubicBezTo>
                                    <a:cubicBezTo>
                                      <a:pt x="228" y="297"/>
                                      <a:pt x="231" y="288"/>
                                      <a:pt x="237" y="275"/>
                                    </a:cubicBezTo>
                                    <a:cubicBezTo>
                                      <a:pt x="235" y="272"/>
                                      <a:pt x="233" y="269"/>
                                      <a:pt x="231" y="266"/>
                                    </a:cubicBezTo>
                                    <a:cubicBezTo>
                                      <a:pt x="214" y="264"/>
                                      <a:pt x="205" y="262"/>
                                      <a:pt x="205" y="260"/>
                                    </a:cubicBezTo>
                                    <a:cubicBezTo>
                                      <a:pt x="205" y="235"/>
                                      <a:pt x="205" y="235"/>
                                      <a:pt x="205" y="235"/>
                                    </a:cubicBezTo>
                                    <a:cubicBezTo>
                                      <a:pt x="205" y="233"/>
                                      <a:pt x="214" y="231"/>
                                      <a:pt x="231" y="230"/>
                                    </a:cubicBezTo>
                                    <a:cubicBezTo>
                                      <a:pt x="233" y="226"/>
                                      <a:pt x="235" y="223"/>
                                      <a:pt x="237" y="220"/>
                                    </a:cubicBezTo>
                                    <a:cubicBezTo>
                                      <a:pt x="231" y="207"/>
                                      <a:pt x="228" y="199"/>
                                      <a:pt x="228" y="196"/>
                                    </a:cubicBezTo>
                                    <a:cubicBezTo>
                                      <a:pt x="228" y="195"/>
                                      <a:pt x="228" y="195"/>
                                      <a:pt x="228" y="195"/>
                                    </a:cubicBezTo>
                                    <a:cubicBezTo>
                                      <a:pt x="229" y="194"/>
                                      <a:pt x="231" y="193"/>
                                      <a:pt x="235" y="191"/>
                                    </a:cubicBezTo>
                                    <a:cubicBezTo>
                                      <a:pt x="238" y="189"/>
                                      <a:pt x="242" y="187"/>
                                      <a:pt x="245" y="185"/>
                                    </a:cubicBezTo>
                                    <a:cubicBezTo>
                                      <a:pt x="248" y="183"/>
                                      <a:pt x="250" y="182"/>
                                      <a:pt x="250" y="182"/>
                                    </a:cubicBezTo>
                                    <a:cubicBezTo>
                                      <a:pt x="251" y="182"/>
                                      <a:pt x="254" y="185"/>
                                      <a:pt x="259" y="190"/>
                                    </a:cubicBezTo>
                                    <a:cubicBezTo>
                                      <a:pt x="263" y="196"/>
                                      <a:pt x="266" y="200"/>
                                      <a:pt x="268" y="202"/>
                                    </a:cubicBezTo>
                                    <a:cubicBezTo>
                                      <a:pt x="270" y="202"/>
                                      <a:pt x="272" y="202"/>
                                      <a:pt x="273" y="202"/>
                                    </a:cubicBezTo>
                                    <a:cubicBezTo>
                                      <a:pt x="274" y="202"/>
                                      <a:pt x="276" y="202"/>
                                      <a:pt x="279" y="202"/>
                                    </a:cubicBezTo>
                                    <a:cubicBezTo>
                                      <a:pt x="285" y="194"/>
                                      <a:pt x="290" y="187"/>
                                      <a:pt x="295" y="183"/>
                                    </a:cubicBezTo>
                                    <a:cubicBezTo>
                                      <a:pt x="296" y="182"/>
                                      <a:pt x="296" y="182"/>
                                      <a:pt x="296" y="182"/>
                                    </a:cubicBezTo>
                                    <a:cubicBezTo>
                                      <a:pt x="296" y="182"/>
                                      <a:pt x="304" y="186"/>
                                      <a:pt x="318" y="195"/>
                                    </a:cubicBezTo>
                                    <a:cubicBezTo>
                                      <a:pt x="319" y="195"/>
                                      <a:pt x="319" y="195"/>
                                      <a:pt x="319" y="196"/>
                                    </a:cubicBezTo>
                                    <a:cubicBezTo>
                                      <a:pt x="319" y="199"/>
                                      <a:pt x="316" y="207"/>
                                      <a:pt x="310" y="220"/>
                                    </a:cubicBezTo>
                                    <a:cubicBezTo>
                                      <a:pt x="312" y="223"/>
                                      <a:pt x="313" y="226"/>
                                      <a:pt x="315" y="230"/>
                                    </a:cubicBezTo>
                                    <a:cubicBezTo>
                                      <a:pt x="333" y="231"/>
                                      <a:pt x="342" y="233"/>
                                      <a:pt x="342" y="235"/>
                                    </a:cubicBezTo>
                                    <a:close/>
                                    <a:moveTo>
                                      <a:pt x="342" y="53"/>
                                    </a:moveTo>
                                    <a:cubicBezTo>
                                      <a:pt x="342" y="78"/>
                                      <a:pt x="342" y="78"/>
                                      <a:pt x="342" y="78"/>
                                    </a:cubicBezTo>
                                    <a:cubicBezTo>
                                      <a:pt x="342" y="80"/>
                                      <a:pt x="333" y="82"/>
                                      <a:pt x="315" y="83"/>
                                    </a:cubicBezTo>
                                    <a:cubicBezTo>
                                      <a:pt x="314" y="87"/>
                                      <a:pt x="312" y="90"/>
                                      <a:pt x="310" y="93"/>
                                    </a:cubicBezTo>
                                    <a:cubicBezTo>
                                      <a:pt x="316" y="106"/>
                                      <a:pt x="319" y="114"/>
                                      <a:pt x="319" y="117"/>
                                    </a:cubicBezTo>
                                    <a:cubicBezTo>
                                      <a:pt x="319" y="118"/>
                                      <a:pt x="319" y="118"/>
                                      <a:pt x="318" y="118"/>
                                    </a:cubicBezTo>
                                    <a:cubicBezTo>
                                      <a:pt x="304" y="127"/>
                                      <a:pt x="296" y="131"/>
                                      <a:pt x="296" y="131"/>
                                    </a:cubicBezTo>
                                    <a:cubicBezTo>
                                      <a:pt x="295" y="131"/>
                                      <a:pt x="292" y="128"/>
                                      <a:pt x="288" y="123"/>
                                    </a:cubicBezTo>
                                    <a:cubicBezTo>
                                      <a:pt x="283" y="117"/>
                                      <a:pt x="280" y="113"/>
                                      <a:pt x="279" y="111"/>
                                    </a:cubicBezTo>
                                    <a:cubicBezTo>
                                      <a:pt x="276" y="111"/>
                                      <a:pt x="274" y="111"/>
                                      <a:pt x="273" y="111"/>
                                    </a:cubicBezTo>
                                    <a:cubicBezTo>
                                      <a:pt x="272" y="111"/>
                                      <a:pt x="270" y="111"/>
                                      <a:pt x="268" y="111"/>
                                    </a:cubicBezTo>
                                    <a:cubicBezTo>
                                      <a:pt x="266" y="113"/>
                                      <a:pt x="263" y="117"/>
                                      <a:pt x="259" y="123"/>
                                    </a:cubicBezTo>
                                    <a:cubicBezTo>
                                      <a:pt x="254" y="128"/>
                                      <a:pt x="251" y="131"/>
                                      <a:pt x="250" y="131"/>
                                    </a:cubicBezTo>
                                    <a:cubicBezTo>
                                      <a:pt x="250" y="131"/>
                                      <a:pt x="243" y="127"/>
                                      <a:pt x="228" y="118"/>
                                    </a:cubicBezTo>
                                    <a:cubicBezTo>
                                      <a:pt x="228" y="118"/>
                                      <a:pt x="228" y="118"/>
                                      <a:pt x="228" y="117"/>
                                    </a:cubicBezTo>
                                    <a:cubicBezTo>
                                      <a:pt x="228" y="114"/>
                                      <a:pt x="231" y="106"/>
                                      <a:pt x="237" y="93"/>
                                    </a:cubicBezTo>
                                    <a:cubicBezTo>
                                      <a:pt x="235" y="90"/>
                                      <a:pt x="233" y="87"/>
                                      <a:pt x="231" y="83"/>
                                    </a:cubicBezTo>
                                    <a:cubicBezTo>
                                      <a:pt x="214" y="82"/>
                                      <a:pt x="205" y="80"/>
                                      <a:pt x="205" y="78"/>
                                    </a:cubicBezTo>
                                    <a:cubicBezTo>
                                      <a:pt x="205" y="53"/>
                                      <a:pt x="205" y="53"/>
                                      <a:pt x="205" y="53"/>
                                    </a:cubicBezTo>
                                    <a:cubicBezTo>
                                      <a:pt x="205" y="51"/>
                                      <a:pt x="214" y="49"/>
                                      <a:pt x="231" y="47"/>
                                    </a:cubicBezTo>
                                    <a:cubicBezTo>
                                      <a:pt x="233" y="44"/>
                                      <a:pt x="235" y="41"/>
                                      <a:pt x="237" y="38"/>
                                    </a:cubicBezTo>
                                    <a:cubicBezTo>
                                      <a:pt x="231" y="25"/>
                                      <a:pt x="228" y="17"/>
                                      <a:pt x="228" y="14"/>
                                    </a:cubicBezTo>
                                    <a:cubicBezTo>
                                      <a:pt x="228" y="13"/>
                                      <a:pt x="228" y="13"/>
                                      <a:pt x="228" y="12"/>
                                    </a:cubicBezTo>
                                    <a:cubicBezTo>
                                      <a:pt x="229" y="12"/>
                                      <a:pt x="231" y="11"/>
                                      <a:pt x="235" y="9"/>
                                    </a:cubicBezTo>
                                    <a:cubicBezTo>
                                      <a:pt x="238" y="7"/>
                                      <a:pt x="242" y="5"/>
                                      <a:pt x="245" y="3"/>
                                    </a:cubicBezTo>
                                    <a:cubicBezTo>
                                      <a:pt x="248" y="1"/>
                                      <a:pt x="250" y="0"/>
                                      <a:pt x="250" y="0"/>
                                    </a:cubicBezTo>
                                    <a:cubicBezTo>
                                      <a:pt x="251" y="0"/>
                                      <a:pt x="254" y="3"/>
                                      <a:pt x="259" y="8"/>
                                    </a:cubicBezTo>
                                    <a:cubicBezTo>
                                      <a:pt x="263" y="14"/>
                                      <a:pt x="266" y="18"/>
                                      <a:pt x="268" y="20"/>
                                    </a:cubicBezTo>
                                    <a:cubicBezTo>
                                      <a:pt x="270" y="20"/>
                                      <a:pt x="272" y="20"/>
                                      <a:pt x="273" y="20"/>
                                    </a:cubicBezTo>
                                    <a:cubicBezTo>
                                      <a:pt x="274" y="20"/>
                                      <a:pt x="276" y="20"/>
                                      <a:pt x="279" y="20"/>
                                    </a:cubicBezTo>
                                    <a:cubicBezTo>
                                      <a:pt x="285" y="12"/>
                                      <a:pt x="290" y="5"/>
                                      <a:pt x="295" y="0"/>
                                    </a:cubicBezTo>
                                    <a:cubicBezTo>
                                      <a:pt x="296" y="0"/>
                                      <a:pt x="296" y="0"/>
                                      <a:pt x="296" y="0"/>
                                    </a:cubicBezTo>
                                    <a:cubicBezTo>
                                      <a:pt x="296" y="0"/>
                                      <a:pt x="304" y="4"/>
                                      <a:pt x="318" y="12"/>
                                    </a:cubicBezTo>
                                    <a:cubicBezTo>
                                      <a:pt x="319" y="13"/>
                                      <a:pt x="319" y="13"/>
                                      <a:pt x="319" y="14"/>
                                    </a:cubicBezTo>
                                    <a:cubicBezTo>
                                      <a:pt x="319" y="17"/>
                                      <a:pt x="316" y="25"/>
                                      <a:pt x="310" y="38"/>
                                    </a:cubicBezTo>
                                    <a:cubicBezTo>
                                      <a:pt x="312" y="41"/>
                                      <a:pt x="313" y="44"/>
                                      <a:pt x="315" y="47"/>
                                    </a:cubicBezTo>
                                    <a:cubicBezTo>
                                      <a:pt x="333" y="49"/>
                                      <a:pt x="342" y="51"/>
                                      <a:pt x="342" y="53"/>
                                    </a:cubicBezTo>
                                    <a:close/>
                                  </a:path>
                                </a:pathLst>
                              </a:custGeom>
                              <a:solidFill>
                                <a:srgbClr val="002060"/>
                              </a:solidFill>
                              <a:ln>
                                <a:noFill/>
                              </a:ln>
                            </wps:spPr>
                            <wps:bodyPr vert="horz" wrap="square" lIns="91440" tIns="45720" rIns="91440" bIns="45720" numCol="1" anchor="t" anchorCtr="0" compatLnSpc="1">
                              <a:prstTxWarp prst="textNoShape">
                                <a:avLst/>
                              </a:prstTxWarp>
                            </wps:bodyPr>
                          </wps:ws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6C6F7825" id="Freeform 70" o:spid="_x0000_s1026" style="width:19.65pt;height:17.95pt;visibility:visible;mso-wrap-style:square;mso-left-percent:-10001;mso-top-percent:-10001;mso-position-horizontal:absolute;mso-position-horizontal-relative:char;mso-position-vertical:absolute;mso-position-vertical-relative:line;mso-left-percent:-10001;mso-top-percent:-10001;v-text-anchor:top" coordsize="342,3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" path="m159,157v,-13,-4,-24,-13,-33c137,115,126,111,114,111v-13,,-24,4,-33,13c73,133,68,144,68,157v,12,5,23,13,32c90,198,101,202,114,202v12,,23,-4,32,-13c155,180,159,169,159,157xm296,248v,-6,-2,-12,-7,-16c285,227,279,225,273,225v-6,,-11,2,-16,7c253,236,250,242,250,248v,6,3,11,7,16c262,268,267,270,273,270v6,,12,-2,16,-6c294,259,296,254,296,248xm296,65v,-6,-2,-11,-7,-16c285,45,279,43,273,43v-6,,-11,2,-16,6c253,54,250,59,250,65v,7,3,12,7,17c262,86,267,88,273,88v6,,12,-2,16,-6c294,77,296,72,296,65xm228,140v,33,,33,,33c228,174,227,176,226,177v,1,-1,1,-2,2c196,183,196,183,196,183v-1,4,-3,9,-6,13c194,202,200,209,206,217v1,1,2,2,2,3c208,222,207,223,206,224v-2,3,-7,9,-14,16c185,247,180,250,178,250v-2,,-3,,-4,-1c153,233,153,233,153,233v-4,2,-9,4,-13,6c138,251,137,261,136,266v-1,3,-3,4,-6,4c97,270,97,270,97,270v-1,,-2,,-3,-1c93,268,92,267,92,266,88,239,88,239,88,239v-4,-1,-9,-3,-14,-6c53,249,53,249,53,249v,1,-2,1,-3,1c49,250,47,250,46,249,29,233,20,224,20,220v,-1,1,-2,2,-3c23,215,25,212,29,208v4,-5,6,-9,8,-11c35,192,33,187,31,182,4,178,4,178,4,178v-1,,-2,-1,-3,-2c,175,,174,,173,,140,,140,,140v,-1,,-3,1,-4c2,135,3,135,4,134v27,-4,27,-4,27,-4c33,126,35,122,37,117,33,111,28,104,21,96,20,95,20,94,20,93v,-2,,-3,1,-4c24,86,29,80,36,73,43,66,48,63,50,63v1,,2,,4,1c74,80,74,80,74,80v4,-2,9,-4,14,-6c89,61,90,52,92,47v1,-3,2,-4,5,-4c130,43,130,43,130,43v2,,3,,4,1c135,45,135,46,136,47v4,27,4,27,4,27c144,75,148,77,153,80,174,64,174,64,174,64v1,-1,2,-1,4,-1c179,63,180,63,181,64v17,16,26,25,26,29c207,94,207,95,206,96v-2,2,-4,5,-8,10c195,110,192,114,190,116v3,6,5,11,6,15c223,135,223,135,223,135v2,,3,1,3,2c227,138,228,139,228,140xm342,235v,25,,25,,25c342,262,333,264,315,266v-1,3,-3,6,-5,9c316,288,319,297,319,299v,1,,1,-1,2c304,309,296,313,296,313v-1,,-4,-2,-8,-8c283,299,280,295,279,293v-3,,-5,,-6,c272,293,270,293,268,293v-2,2,-5,6,-9,12c254,311,251,313,250,313v,,-7,-4,-22,-12c228,300,228,300,228,299v,-2,3,-11,9,-24c235,272,233,269,231,266v-17,-2,-26,-4,-26,-6c205,235,205,235,205,235v,-2,9,-4,26,-5c233,226,235,223,237,220v-6,-13,-9,-21,-9,-24c228,195,228,195,228,195v1,-1,3,-2,7,-4c238,189,242,187,245,185v3,-2,5,-3,5,-3c251,182,254,185,259,190v4,6,7,10,9,12c270,202,272,202,273,202v1,,3,,6,c285,194,290,187,295,183v1,-1,1,-1,1,-1c296,182,304,186,318,195v1,,1,,1,1c319,199,316,207,310,220v2,3,3,6,5,10c333,231,342,233,342,235xm342,53v,25,,25,,25c342,80,333,82,315,83v-1,4,-3,7,-5,10c316,106,319,114,319,117v,1,,1,-1,1c304,127,296,131,296,131v-1,,-4,-3,-8,-8c283,117,280,113,279,111v-3,,-5,,-6,c272,111,270,111,268,111v-2,2,-5,6,-9,12c254,128,251,131,250,131v,,-7,-4,-22,-13c228,118,228,118,228,117v,-3,3,-11,9,-24c235,90,233,87,231,83,214,82,205,80,205,78v,-25,,-25,,-25c205,51,214,49,231,47v2,-3,4,-6,6,-9c231,25,228,17,228,14v,-1,,-1,,-2c229,12,231,11,235,9v3,-2,7,-4,10,-6c248,1,250,,250,v1,,4,3,9,8c263,14,266,18,268,20v2,,4,,5,c274,20,276,20,279,20,285,12,290,5,295,v1,,1,,1,c296,,304,4,318,12v1,1,1,1,1,2c319,17,316,25,310,38v2,3,3,6,5,9c333,49,342,51,342,53xe" fillcolor="#002060" stroked="f">
                      <v:path arrowok="t" o:connecttype="custom" o:connectlocs="83127,80841;59064,137648;115941,114343;199068,163867;187401,192270;215839,180618;199068,31317;187401,59720;215839,47339;164796,128909;138546,142746;150213,163139;126879,181346;99169,193727;68544,195912;53960,169693;33543,181346;21146,151486;2917,129637;0,101962;22605,94679;14584,67732;36459,45883;64168,53894;94794,31317;102086,53894;129795,45883;150213,69917;142921,95407;166255,101962;229694,193727;231882,219217;203443,213391;188859,222131;166255,217761;149483,189357;172817,160225;171359,139105;188859,138376;203443,147116;231882,142018;229694,167508;249382,56807;232611,85211;210006,89581;195422,80841;166255,85939;168442,60449;168442,34230;166255,8740;182297,0;199068,14566;215839,0;226048,27675" o:connectangles="0,0,0,0,0,0,0,0,0,0,0,0,0,0,0,0,0,0,0,0,0,0,0,0,0,0,0,0,0,0,0,0,0,0,0,0,0,0,0,0,0,0,0,0,0,0,0,0,0,0,0,0,0,0"/>
                      <o:lock v:ext="edit" verticies="t"/>
                      <w10:anchorlock/>
                    </v:shape>
                  </w:pict>
                </mc:Fallback>
              </mc:AlternateContent>
            </w:r>
            <w:r w:rsidR="00492259" w:rsidRPr="00E56FED">
              <w:t xml:space="preserve"> </w:t>
            </w:r>
            <w:r w:rsidR="00492259" w:rsidRPr="00E56FED">
              <w:rPr>
                <w:rFonts w:asciiTheme="majorHAnsi" w:hAnsiTheme="majorHAnsi" w:cstheme="minorHAnsi"/>
                <w:b/>
                <w:color w:val="000000" w:themeColor="text1"/>
                <w:sz w:val="32"/>
              </w:rPr>
              <w:t xml:space="preserve">TECHNICAL SKILLS </w:t>
            </w:r>
          </w:p>
          <w:p w14:paraId="362E116F" w14:textId="05D5E532" w:rsidR="00774512" w:rsidRPr="00E56FED" w:rsidRDefault="001D780A" w:rsidP="00492259">
            <w:pPr>
              <w:spacing w:after="120" w:line="120" w:lineRule="auto"/>
              <w:jc w:val="both"/>
              <w:rPr>
                <w:rFonts w:asciiTheme="majorHAnsi" w:hAnsiTheme="majorHAnsi" w:cstheme="minorHAnsi"/>
                <w:b/>
                <w:color w:val="000000" w:themeColor="text1"/>
                <w:sz w:val="32"/>
              </w:rPr>
            </w:pPr>
            <w:r>
              <w:rPr>
                <w:rFonts w:asciiTheme="majorHAnsi" w:hAnsiTheme="majorHAnsi" w:cstheme="minorHAnsi"/>
                <w:b/>
                <w:noProof/>
                <w:color w:val="FFFFFF" w:themeColor="background1"/>
                <w:sz w:val="32"/>
                <w:lang w:val="en-IN" w:eastAsia="en-IN" w:bidi="hi-IN"/>
              </w:rPr>
              <w:drawing>
                <wp:inline distT="0" distB="0" distL="0" distR="0" wp14:anchorId="79C6609D" wp14:editId="4A7562BE">
                  <wp:extent cx="7027545" cy="95250"/>
                  <wp:effectExtent l="0" t="0" r="190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dtyrh.png"/>
                          <pic:cNvPicPr/>
                        </pic:nvPicPr>
                        <pic:blipFill>
                          <a:blip r:embed="rId11">
                            <a:extLst>
                              <a:ext uri="{28A0092B-C50C-407E-A947-70E740481C1C}">
                                <a14:useLocalDpi xmlns:a14="http://schemas.microsoft.com/office/drawing/2010/main" val="0"/>
                              </a:ext>
                            </a:extLst>
                          </a:blip>
                          <a:stretch>
                            <a:fillRect/>
                          </a:stretch>
                        </pic:blipFill>
                        <pic:spPr>
                          <a:xfrm>
                            <a:off x="0" y="0"/>
                            <a:ext cx="7053444" cy="95601"/>
                          </a:xfrm>
                          <a:prstGeom prst="rect">
                            <a:avLst/>
                          </a:prstGeom>
                        </pic:spPr>
                      </pic:pic>
                    </a:graphicData>
                  </a:graphic>
                </wp:inline>
              </w:drawing>
            </w:r>
          </w:p>
          <w:p w14:paraId="205FA6EB" w14:textId="77777777" w:rsidR="00A1137C" w:rsidRPr="00A1137C" w:rsidRDefault="00A1137C" w:rsidP="00427A8F">
            <w:pPr>
              <w:pStyle w:val="ListParagraph"/>
              <w:numPr>
                <w:ilvl w:val="0"/>
                <w:numId w:val="1"/>
              </w:numPr>
              <w:jc w:val="both"/>
              <w:rPr>
                <w:rFonts w:asciiTheme="majorHAnsi" w:eastAsia="Calibri" w:hAnsiTheme="majorHAnsi" w:cs="Tahoma"/>
                <w:sz w:val="20"/>
                <w:szCs w:val="20"/>
                <w:lang w:eastAsia="en-GB"/>
              </w:rPr>
            </w:pPr>
            <w:r w:rsidRPr="00A1137C">
              <w:rPr>
                <w:rFonts w:asciiTheme="majorHAnsi" w:eastAsia="Calibri" w:hAnsiTheme="majorHAnsi" w:cs="Tahoma"/>
                <w:sz w:val="20"/>
                <w:szCs w:val="20"/>
                <w:lang w:eastAsia="en-GB"/>
              </w:rPr>
              <w:t>Honeywell Historian system, IP21, Aspen Process Explorer, Aspen Process Graphics</w:t>
            </w:r>
          </w:p>
          <w:p w14:paraId="109345D0" w14:textId="77777777" w:rsidR="00A1137C" w:rsidRPr="00A1137C" w:rsidRDefault="00A1137C" w:rsidP="00427A8F">
            <w:pPr>
              <w:pStyle w:val="ListParagraph"/>
              <w:numPr>
                <w:ilvl w:val="0"/>
                <w:numId w:val="1"/>
              </w:numPr>
              <w:jc w:val="both"/>
              <w:rPr>
                <w:rFonts w:asciiTheme="majorHAnsi" w:eastAsia="Calibri" w:hAnsiTheme="majorHAnsi" w:cs="Tahoma"/>
                <w:sz w:val="20"/>
                <w:szCs w:val="20"/>
                <w:lang w:eastAsia="en-GB"/>
              </w:rPr>
            </w:pPr>
            <w:r w:rsidRPr="00A1137C">
              <w:rPr>
                <w:rFonts w:asciiTheme="majorHAnsi" w:eastAsia="Calibri" w:hAnsiTheme="majorHAnsi" w:cs="Tahoma"/>
                <w:sz w:val="20"/>
                <w:szCs w:val="20"/>
                <w:lang w:eastAsia="en-GB"/>
              </w:rPr>
              <w:t>PYPS Simulation modelling,</w:t>
            </w:r>
          </w:p>
          <w:p w14:paraId="7CE9F821" w14:textId="77777777" w:rsidR="00A1137C" w:rsidRPr="00A1137C" w:rsidRDefault="00A1137C" w:rsidP="00427A8F">
            <w:pPr>
              <w:pStyle w:val="ListParagraph"/>
              <w:numPr>
                <w:ilvl w:val="0"/>
                <w:numId w:val="1"/>
              </w:numPr>
              <w:jc w:val="both"/>
              <w:rPr>
                <w:rFonts w:asciiTheme="majorHAnsi" w:eastAsia="Calibri" w:hAnsiTheme="majorHAnsi" w:cs="Tahoma"/>
                <w:sz w:val="20"/>
                <w:szCs w:val="20"/>
                <w:lang w:eastAsia="en-GB"/>
              </w:rPr>
            </w:pPr>
            <w:r w:rsidRPr="00A1137C">
              <w:rPr>
                <w:rFonts w:asciiTheme="majorHAnsi" w:eastAsia="Calibri" w:hAnsiTheme="majorHAnsi" w:cs="Tahoma"/>
                <w:sz w:val="20"/>
                <w:szCs w:val="20"/>
                <w:lang w:eastAsia="en-GB"/>
              </w:rPr>
              <w:t xml:space="preserve">Aspen plus, Aspen </w:t>
            </w:r>
            <w:proofErr w:type="spellStart"/>
            <w:r w:rsidRPr="00A1137C">
              <w:rPr>
                <w:rFonts w:asciiTheme="majorHAnsi" w:eastAsia="Calibri" w:hAnsiTheme="majorHAnsi" w:cs="Tahoma"/>
                <w:sz w:val="20"/>
                <w:szCs w:val="20"/>
                <w:lang w:eastAsia="en-GB"/>
              </w:rPr>
              <w:t>Hysys</w:t>
            </w:r>
            <w:proofErr w:type="spellEnd"/>
            <w:r w:rsidRPr="00A1137C">
              <w:rPr>
                <w:rFonts w:asciiTheme="majorHAnsi" w:eastAsia="Calibri" w:hAnsiTheme="majorHAnsi" w:cs="Tahoma"/>
                <w:sz w:val="20"/>
                <w:szCs w:val="20"/>
                <w:lang w:eastAsia="en-GB"/>
              </w:rPr>
              <w:t xml:space="preserve">, HTRI, Aspen EDR, </w:t>
            </w:r>
            <w:proofErr w:type="spellStart"/>
            <w:r w:rsidRPr="00A1137C">
              <w:rPr>
                <w:rFonts w:asciiTheme="majorHAnsi" w:eastAsia="Calibri" w:hAnsiTheme="majorHAnsi" w:cs="Tahoma"/>
                <w:sz w:val="20"/>
                <w:szCs w:val="20"/>
                <w:lang w:eastAsia="en-GB"/>
              </w:rPr>
              <w:t>FlareNet</w:t>
            </w:r>
            <w:proofErr w:type="spellEnd"/>
          </w:p>
          <w:p w14:paraId="36E0F357" w14:textId="77777777" w:rsidR="00095074" w:rsidRDefault="00A1137C" w:rsidP="00427A8F">
            <w:pPr>
              <w:pStyle w:val="ListParagraph"/>
              <w:numPr>
                <w:ilvl w:val="0"/>
                <w:numId w:val="1"/>
              </w:numPr>
              <w:jc w:val="both"/>
              <w:rPr>
                <w:rFonts w:asciiTheme="majorHAnsi" w:eastAsia="Calibri" w:hAnsiTheme="majorHAnsi" w:cs="Tahoma"/>
                <w:sz w:val="20"/>
                <w:szCs w:val="20"/>
                <w:lang w:eastAsia="en-GB"/>
              </w:rPr>
            </w:pPr>
            <w:r w:rsidRPr="00A1137C">
              <w:rPr>
                <w:rFonts w:asciiTheme="majorHAnsi" w:eastAsia="Calibri" w:hAnsiTheme="majorHAnsi" w:cs="Tahoma"/>
                <w:sz w:val="20"/>
                <w:szCs w:val="20"/>
                <w:lang w:eastAsia="en-GB"/>
              </w:rPr>
              <w:t xml:space="preserve">AFT Fathom, Fisher Tool, </w:t>
            </w:r>
            <w:proofErr w:type="spellStart"/>
            <w:r w:rsidRPr="00A1137C">
              <w:rPr>
                <w:rFonts w:asciiTheme="majorHAnsi" w:eastAsia="Calibri" w:hAnsiTheme="majorHAnsi" w:cs="Tahoma"/>
                <w:sz w:val="20"/>
                <w:szCs w:val="20"/>
                <w:lang w:eastAsia="en-GB"/>
              </w:rPr>
              <w:t>VariSim</w:t>
            </w:r>
            <w:proofErr w:type="spellEnd"/>
          </w:p>
          <w:p w14:paraId="6EE41310" w14:textId="77777777" w:rsidR="00A1137C" w:rsidRPr="00E56FED" w:rsidRDefault="00A1137C" w:rsidP="00A1137C">
            <w:pPr>
              <w:pStyle w:val="ListParagraph"/>
              <w:ind w:left="360"/>
              <w:jc w:val="both"/>
              <w:rPr>
                <w:rFonts w:asciiTheme="majorHAnsi" w:eastAsia="Calibri" w:hAnsiTheme="majorHAnsi" w:cs="Tahoma"/>
                <w:sz w:val="20"/>
                <w:szCs w:val="20"/>
                <w:lang w:eastAsia="en-GB"/>
              </w:rPr>
            </w:pPr>
          </w:p>
        </w:tc>
      </w:tr>
      <w:tr w:rsidR="00A017E9" w:rsidRPr="00E56FED" w14:paraId="232480DD" w14:textId="77777777" w:rsidTr="00D36241">
        <w:tc>
          <w:tcPr>
            <w:tcW w:w="11250" w:type="dxa"/>
            <w:gridSpan w:val="5"/>
            <w:shd w:val="clear" w:color="auto" w:fill="002060"/>
            <w:vAlign w:val="bottom"/>
          </w:tcPr>
          <w:p w14:paraId="598CFCA5" w14:textId="77777777" w:rsidR="00A017E9" w:rsidRPr="00E56FED" w:rsidRDefault="00A017E9" w:rsidP="00D67960">
            <w:pPr>
              <w:jc w:val="both"/>
              <w:rPr>
                <w:rFonts w:asciiTheme="majorHAnsi" w:hAnsiTheme="majorHAnsi" w:cstheme="minorHAnsi"/>
                <w:b/>
                <w:color w:val="FFFFFF" w:themeColor="background1"/>
                <w:sz w:val="32"/>
              </w:rPr>
            </w:pPr>
            <w:r w:rsidRPr="00E56FED">
              <w:rPr>
                <w:rFonts w:asciiTheme="majorHAnsi" w:hAnsiTheme="majorHAnsi" w:cstheme="minorHAnsi"/>
                <w:noProof/>
                <w:sz w:val="32"/>
                <w:szCs w:val="36"/>
                <w:lang w:val="en-IN" w:eastAsia="en-IN" w:bidi="hi-IN"/>
              </w:rPr>
              <mc:AlternateContent>
                <mc:Choice Requires="wps">
                  <w:drawing>
                    <wp:inline distT="0" distB="0" distL="0" distR="0" wp14:anchorId="318321D0" wp14:editId="5564A5FB">
                      <wp:extent cx="247015" cy="179388"/>
                      <wp:effectExtent l="0" t="0" r="635" b="0"/>
                      <wp:docPr id="241" name="Freeform 75">
                        <a:extLst xmlns:a="http://schemas.openxmlformats.org/drawingml/2006/main">
                          <a:ext uri="{FF2B5EF4-FFF2-40B4-BE49-F238E27FC236}">
                            <a16:creationId xmlns:a16="http://schemas.microsoft.com/office/drawing/2014/main" id="{D3E05B59-CFA7-2D46-91F7-955C5D361DA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015" cy="179388"/>
                              </a:xfrm>
                              <a:custGeom>
                                <a:avLst/>
                                <a:gdLst>
                                  <a:gd name="T0" fmla="*/ 199277 w 497"/>
                                  <a:gd name="T1" fmla="*/ 0 h 400"/>
                                  <a:gd name="T2" fmla="*/ 199277 w 497"/>
                                  <a:gd name="T3" fmla="*/ 0 h 400"/>
                                  <a:gd name="T4" fmla="*/ 23841 w 497"/>
                                  <a:gd name="T5" fmla="*/ 0 h 400"/>
                                  <a:gd name="T6" fmla="*/ 0 w 497"/>
                                  <a:gd name="T7" fmla="*/ 19799 h 400"/>
                                  <a:gd name="T8" fmla="*/ 0 w 497"/>
                                  <a:gd name="T9" fmla="*/ 155696 h 400"/>
                                  <a:gd name="T10" fmla="*/ 23841 w 497"/>
                                  <a:gd name="T11" fmla="*/ 179545 h 400"/>
                                  <a:gd name="T12" fmla="*/ 199277 w 497"/>
                                  <a:gd name="T13" fmla="*/ 179545 h 400"/>
                                  <a:gd name="T14" fmla="*/ 223118 w 497"/>
                                  <a:gd name="T15" fmla="*/ 155696 h 400"/>
                                  <a:gd name="T16" fmla="*/ 223118 w 497"/>
                                  <a:gd name="T17" fmla="*/ 19799 h 400"/>
                                  <a:gd name="T18" fmla="*/ 199277 w 497"/>
                                  <a:gd name="T19" fmla="*/ 0 h 400"/>
                                  <a:gd name="T20" fmla="*/ 199277 w 497"/>
                                  <a:gd name="T21" fmla="*/ 155696 h 400"/>
                                  <a:gd name="T22" fmla="*/ 199277 w 497"/>
                                  <a:gd name="T23" fmla="*/ 155696 h 400"/>
                                  <a:gd name="T24" fmla="*/ 23841 w 497"/>
                                  <a:gd name="T25" fmla="*/ 155696 h 400"/>
                                  <a:gd name="T26" fmla="*/ 23841 w 497"/>
                                  <a:gd name="T27" fmla="*/ 19799 h 400"/>
                                  <a:gd name="T28" fmla="*/ 199277 w 497"/>
                                  <a:gd name="T29" fmla="*/ 19799 h 400"/>
                                  <a:gd name="T30" fmla="*/ 199277 w 497"/>
                                  <a:gd name="T31" fmla="*/ 155696 h 400"/>
                                  <a:gd name="T32" fmla="*/ 99863 w 497"/>
                                  <a:gd name="T33" fmla="*/ 112047 h 400"/>
                                  <a:gd name="T34" fmla="*/ 99863 w 497"/>
                                  <a:gd name="T35" fmla="*/ 112047 h 400"/>
                                  <a:gd name="T36" fmla="*/ 43634 w 497"/>
                                  <a:gd name="T37" fmla="*/ 112047 h 400"/>
                                  <a:gd name="T38" fmla="*/ 43634 w 497"/>
                                  <a:gd name="T39" fmla="*/ 131846 h 400"/>
                                  <a:gd name="T40" fmla="*/ 99863 w 497"/>
                                  <a:gd name="T41" fmla="*/ 131846 h 400"/>
                                  <a:gd name="T42" fmla="*/ 99863 w 497"/>
                                  <a:gd name="T43" fmla="*/ 112047 h 400"/>
                                  <a:gd name="T44" fmla="*/ 99863 w 497"/>
                                  <a:gd name="T45" fmla="*/ 80098 h 400"/>
                                  <a:gd name="T46" fmla="*/ 99863 w 497"/>
                                  <a:gd name="T47" fmla="*/ 80098 h 400"/>
                                  <a:gd name="T48" fmla="*/ 43634 w 497"/>
                                  <a:gd name="T49" fmla="*/ 80098 h 400"/>
                                  <a:gd name="T50" fmla="*/ 43634 w 497"/>
                                  <a:gd name="T51" fmla="*/ 99897 h 400"/>
                                  <a:gd name="T52" fmla="*/ 99863 w 497"/>
                                  <a:gd name="T53" fmla="*/ 99897 h 400"/>
                                  <a:gd name="T54" fmla="*/ 99863 w 497"/>
                                  <a:gd name="T55" fmla="*/ 80098 h 400"/>
                                  <a:gd name="T56" fmla="*/ 99863 w 497"/>
                                  <a:gd name="T57" fmla="*/ 44099 h 400"/>
                                  <a:gd name="T58" fmla="*/ 99863 w 497"/>
                                  <a:gd name="T59" fmla="*/ 44099 h 400"/>
                                  <a:gd name="T60" fmla="*/ 43634 w 497"/>
                                  <a:gd name="T61" fmla="*/ 44099 h 400"/>
                                  <a:gd name="T62" fmla="*/ 43634 w 497"/>
                                  <a:gd name="T63" fmla="*/ 64348 h 400"/>
                                  <a:gd name="T64" fmla="*/ 99863 w 497"/>
                                  <a:gd name="T65" fmla="*/ 64348 h 400"/>
                                  <a:gd name="T66" fmla="*/ 99863 w 497"/>
                                  <a:gd name="T67" fmla="*/ 44099 h 400"/>
                                  <a:gd name="T68" fmla="*/ 174986 w 497"/>
                                  <a:gd name="T69" fmla="*/ 115647 h 400"/>
                                  <a:gd name="T70" fmla="*/ 174986 w 497"/>
                                  <a:gd name="T71" fmla="*/ 115647 h 400"/>
                                  <a:gd name="T72" fmla="*/ 159242 w 497"/>
                                  <a:gd name="T73" fmla="*/ 103947 h 400"/>
                                  <a:gd name="T74" fmla="*/ 171387 w 497"/>
                                  <a:gd name="T75" fmla="*/ 67948 h 400"/>
                                  <a:gd name="T76" fmla="*/ 151145 w 497"/>
                                  <a:gd name="T77" fmla="*/ 44099 h 400"/>
                                  <a:gd name="T78" fmla="*/ 131352 w 497"/>
                                  <a:gd name="T79" fmla="*/ 67948 h 400"/>
                                  <a:gd name="T80" fmla="*/ 143497 w 497"/>
                                  <a:gd name="T81" fmla="*/ 103947 h 400"/>
                                  <a:gd name="T82" fmla="*/ 123705 w 497"/>
                                  <a:gd name="T83" fmla="*/ 115647 h 400"/>
                                  <a:gd name="T84" fmla="*/ 123705 w 497"/>
                                  <a:gd name="T85" fmla="*/ 131846 h 400"/>
                                  <a:gd name="T86" fmla="*/ 179034 w 497"/>
                                  <a:gd name="T87" fmla="*/ 131846 h 400"/>
                                  <a:gd name="T88" fmla="*/ 174986 w 497"/>
                                  <a:gd name="T89" fmla="*/ 115647 h 400"/>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497" h="400">
                                    <a:moveTo>
                                      <a:pt x="443" y="0"/>
                                    </a:moveTo>
                                    <a:lnTo>
                                      <a:pt x="443" y="0"/>
                                    </a:lnTo>
                                    <a:cubicBezTo>
                                      <a:pt x="53" y="0"/>
                                      <a:pt x="53" y="0"/>
                                      <a:pt x="53" y="0"/>
                                    </a:cubicBezTo>
                                    <a:cubicBezTo>
                                      <a:pt x="17" y="0"/>
                                      <a:pt x="0" y="18"/>
                                      <a:pt x="0" y="44"/>
                                    </a:cubicBezTo>
                                    <a:cubicBezTo>
                                      <a:pt x="0" y="346"/>
                                      <a:pt x="0" y="346"/>
                                      <a:pt x="0" y="346"/>
                                    </a:cubicBezTo>
                                    <a:cubicBezTo>
                                      <a:pt x="0" y="373"/>
                                      <a:pt x="17" y="399"/>
                                      <a:pt x="53" y="399"/>
                                    </a:cubicBezTo>
                                    <a:cubicBezTo>
                                      <a:pt x="443" y="399"/>
                                      <a:pt x="443" y="399"/>
                                      <a:pt x="443" y="399"/>
                                    </a:cubicBezTo>
                                    <a:cubicBezTo>
                                      <a:pt x="470" y="399"/>
                                      <a:pt x="496" y="373"/>
                                      <a:pt x="496" y="346"/>
                                    </a:cubicBezTo>
                                    <a:cubicBezTo>
                                      <a:pt x="496" y="44"/>
                                      <a:pt x="496" y="44"/>
                                      <a:pt x="496" y="44"/>
                                    </a:cubicBezTo>
                                    <a:cubicBezTo>
                                      <a:pt x="496" y="18"/>
                                      <a:pt x="470" y="0"/>
                                      <a:pt x="443" y="0"/>
                                    </a:cubicBezTo>
                                    <a:close/>
                                    <a:moveTo>
                                      <a:pt x="443" y="346"/>
                                    </a:moveTo>
                                    <a:lnTo>
                                      <a:pt x="443" y="346"/>
                                    </a:lnTo>
                                    <a:cubicBezTo>
                                      <a:pt x="53" y="346"/>
                                      <a:pt x="53" y="346"/>
                                      <a:pt x="53" y="346"/>
                                    </a:cubicBezTo>
                                    <a:cubicBezTo>
                                      <a:pt x="53" y="44"/>
                                      <a:pt x="53" y="44"/>
                                      <a:pt x="53" y="44"/>
                                    </a:cubicBezTo>
                                    <a:cubicBezTo>
                                      <a:pt x="443" y="44"/>
                                      <a:pt x="443" y="44"/>
                                      <a:pt x="443" y="44"/>
                                    </a:cubicBezTo>
                                    <a:lnTo>
                                      <a:pt x="443" y="346"/>
                                    </a:lnTo>
                                    <a:close/>
                                    <a:moveTo>
                                      <a:pt x="222" y="249"/>
                                    </a:moveTo>
                                    <a:lnTo>
                                      <a:pt x="222" y="249"/>
                                    </a:lnTo>
                                    <a:cubicBezTo>
                                      <a:pt x="97" y="249"/>
                                      <a:pt x="97" y="249"/>
                                      <a:pt x="97" y="249"/>
                                    </a:cubicBezTo>
                                    <a:cubicBezTo>
                                      <a:pt x="97" y="293"/>
                                      <a:pt x="97" y="293"/>
                                      <a:pt x="97" y="293"/>
                                    </a:cubicBezTo>
                                    <a:cubicBezTo>
                                      <a:pt x="222" y="293"/>
                                      <a:pt x="222" y="293"/>
                                      <a:pt x="222" y="293"/>
                                    </a:cubicBezTo>
                                    <a:lnTo>
                                      <a:pt x="222" y="249"/>
                                    </a:lnTo>
                                    <a:close/>
                                    <a:moveTo>
                                      <a:pt x="222" y="178"/>
                                    </a:moveTo>
                                    <a:lnTo>
                                      <a:pt x="222" y="178"/>
                                    </a:lnTo>
                                    <a:cubicBezTo>
                                      <a:pt x="97" y="178"/>
                                      <a:pt x="97" y="178"/>
                                      <a:pt x="97" y="178"/>
                                    </a:cubicBezTo>
                                    <a:cubicBezTo>
                                      <a:pt x="97" y="222"/>
                                      <a:pt x="97" y="222"/>
                                      <a:pt x="97" y="222"/>
                                    </a:cubicBezTo>
                                    <a:cubicBezTo>
                                      <a:pt x="222" y="222"/>
                                      <a:pt x="222" y="222"/>
                                      <a:pt x="222" y="222"/>
                                    </a:cubicBezTo>
                                    <a:lnTo>
                                      <a:pt x="222" y="178"/>
                                    </a:lnTo>
                                    <a:close/>
                                    <a:moveTo>
                                      <a:pt x="222" y="98"/>
                                    </a:moveTo>
                                    <a:lnTo>
                                      <a:pt x="222" y="98"/>
                                    </a:lnTo>
                                    <a:cubicBezTo>
                                      <a:pt x="97" y="98"/>
                                      <a:pt x="97" y="98"/>
                                      <a:pt x="97" y="98"/>
                                    </a:cubicBezTo>
                                    <a:cubicBezTo>
                                      <a:pt x="97" y="143"/>
                                      <a:pt x="97" y="143"/>
                                      <a:pt x="97" y="143"/>
                                    </a:cubicBezTo>
                                    <a:cubicBezTo>
                                      <a:pt x="222" y="143"/>
                                      <a:pt x="222" y="143"/>
                                      <a:pt x="222" y="143"/>
                                    </a:cubicBezTo>
                                    <a:lnTo>
                                      <a:pt x="222" y="98"/>
                                    </a:lnTo>
                                    <a:close/>
                                    <a:moveTo>
                                      <a:pt x="389" y="257"/>
                                    </a:moveTo>
                                    <a:lnTo>
                                      <a:pt x="389" y="257"/>
                                    </a:lnTo>
                                    <a:cubicBezTo>
                                      <a:pt x="389" y="257"/>
                                      <a:pt x="354" y="249"/>
                                      <a:pt x="354" y="231"/>
                                    </a:cubicBezTo>
                                    <a:cubicBezTo>
                                      <a:pt x="354" y="204"/>
                                      <a:pt x="381" y="196"/>
                                      <a:pt x="381" y="151"/>
                                    </a:cubicBezTo>
                                    <a:cubicBezTo>
                                      <a:pt x="381" y="125"/>
                                      <a:pt x="372" y="98"/>
                                      <a:pt x="336" y="98"/>
                                    </a:cubicBezTo>
                                    <a:cubicBezTo>
                                      <a:pt x="301" y="98"/>
                                      <a:pt x="292" y="125"/>
                                      <a:pt x="292" y="151"/>
                                    </a:cubicBezTo>
                                    <a:cubicBezTo>
                                      <a:pt x="292" y="196"/>
                                      <a:pt x="319" y="204"/>
                                      <a:pt x="319" y="231"/>
                                    </a:cubicBezTo>
                                    <a:cubicBezTo>
                                      <a:pt x="319" y="249"/>
                                      <a:pt x="275" y="257"/>
                                      <a:pt x="275" y="257"/>
                                    </a:cubicBezTo>
                                    <a:lnTo>
                                      <a:pt x="275" y="293"/>
                                    </a:lnTo>
                                    <a:cubicBezTo>
                                      <a:pt x="398" y="293"/>
                                      <a:pt x="398" y="293"/>
                                      <a:pt x="398" y="293"/>
                                    </a:cubicBezTo>
                                    <a:cubicBezTo>
                                      <a:pt x="398" y="293"/>
                                      <a:pt x="398" y="257"/>
                                      <a:pt x="389" y="257"/>
                                    </a:cubicBezTo>
                                    <a:close/>
                                  </a:path>
                                </a:pathLst>
                              </a:custGeom>
                              <a:solidFill>
                                <a:schemeClr val="bg1"/>
                              </a:solidFill>
                              <a:ln>
                                <a:noFill/>
                              </a:ln>
                              <a:effectLst/>
                            </wps:spPr>
                            <wps:bodyPr wrap="none" lIns="34290" tIns="17145" rIns="34290" bIns="17145" anchor="ctr"/>
                          </wps:ws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768B9BE" id="Freeform 75" o:spid="_x0000_s1026" style="width:19.45pt;height:14.15pt;visibility:visible;mso-wrap-style:none;mso-left-percent:-10001;mso-top-percent:-10001;mso-position-horizontal:absolute;mso-position-horizontal-relative:char;mso-position-vertical:absolute;mso-position-vertical-relative:line;mso-left-percent:-10001;mso-top-percent:-10001;v-text-anchor:middle" coordsize="497,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" path="m443,r,c53,,53,,53,,17,,,18,,44,,346,,346,,346v,27,17,53,53,53c443,399,443,399,443,399v27,,53,-26,53,-53c496,44,496,44,496,44,496,18,470,,443,xm443,346r,c53,346,53,346,53,346,53,44,53,44,53,44v390,,390,,390,l443,346xm222,249r,c97,249,97,249,97,249v,44,,44,,44c222,293,222,293,222,293r,-44xm222,178r,c97,178,97,178,97,178v,44,,44,,44c222,222,222,222,222,222r,-44xm222,98r,c97,98,97,98,97,98v,45,,45,,45c222,143,222,143,222,143r,-45xm389,257r,c389,257,354,249,354,231v,-27,27,-35,27,-80c381,125,372,98,336,98v-35,,-44,27,-44,53c292,196,319,204,319,231v,18,-44,26,-44,26l275,293v123,,123,,123,c398,293,398,257,389,257xe" fillcolor="white [3212]" stroked="f">
                      <v:path o:connecttype="custom" o:connectlocs="99043075,0;99043075,0;11849265,0;0,8879258;0,69824985;11849265,80520546;99043075,80520546;110892340,69824985;110892340,8879258;99043075,0;99043075,69824985;99043075,69824985;11849265,69824985;11849265,8879258;99043075,8879258;99043075,69824985;49633117,50249718;49633117,50249718;21686625,50249718;21686625,59128976;49633117,59128976;49633117,50249718;49633117,35921550;49633117,35921550;21686625,35921550;21686625,44800808;49633117,44800808;49633117,35921550;49633117,19777079;49633117,19777079;21686625,19777079;21686625,28858148;49633117,28858148;49633117,19777079;86970155,51864210;86970155,51864210;79145196,46617111;85181408,30472640;75120890,19777079;65283530,30472640;71319741,46617111;61482878,51864210;61482878,59128976;88982059,59128976;86970155,51864210" o:connectangles="0,0,0,0,0,0,0,0,0,0,0,0,0,0,0,0,0,0,0,0,0,0,0,0,0,0,0,0,0,0,0,0,0,0,0,0,0,0,0,0,0,0,0,0,0"/>
                      <w10:anchorlock/>
                    </v:shape>
                  </w:pict>
                </mc:Fallback>
              </mc:AlternateContent>
            </w:r>
            <w:r w:rsidRPr="00E56FED">
              <w:rPr>
                <w:rFonts w:asciiTheme="majorHAnsi" w:hAnsiTheme="majorHAnsi" w:cstheme="minorHAnsi"/>
                <w:b/>
                <w:color w:val="FFFFFF" w:themeColor="background1"/>
                <w:sz w:val="32"/>
              </w:rPr>
              <w:t xml:space="preserve"> PERSONAL DETAILS</w:t>
            </w:r>
          </w:p>
          <w:p w14:paraId="10C5204F" w14:textId="77777777" w:rsidR="00A017E9" w:rsidRPr="00E56FED" w:rsidRDefault="00A017E9" w:rsidP="00D67960">
            <w:pPr>
              <w:spacing w:line="120" w:lineRule="auto"/>
              <w:jc w:val="both"/>
              <w:rPr>
                <w:rFonts w:asciiTheme="majorHAnsi" w:hAnsiTheme="majorHAnsi" w:cstheme="minorHAnsi"/>
                <w:b/>
                <w:color w:val="FFFFFF" w:themeColor="background1"/>
                <w:sz w:val="32"/>
              </w:rPr>
            </w:pPr>
            <w:r w:rsidRPr="00E56FED">
              <w:rPr>
                <w:rFonts w:asciiTheme="majorHAnsi" w:hAnsiTheme="majorHAnsi" w:cstheme="minorHAnsi"/>
                <w:b/>
                <w:noProof/>
                <w:color w:val="FFFFFF" w:themeColor="background1"/>
                <w:sz w:val="32"/>
                <w:lang w:val="en-IN" w:eastAsia="en-IN" w:bidi="hi-IN"/>
              </w:rPr>
              <w:drawing>
                <wp:inline distT="0" distB="0" distL="0" distR="0" wp14:anchorId="4E6F7A84" wp14:editId="25BBF751">
                  <wp:extent cx="7668250" cy="95883"/>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INE 3.png"/>
                          <pic:cNvPicPr/>
                        </pic:nvPicPr>
                        <pic:blipFill>
                          <a:blip r:embed="rId16" cstate="print">
                            <a:extLst>
                              <a:ext uri="{BEBA8EAE-BF5A-486C-A8C5-ECC9F3942E4B}">
                                <a14:imgProps xmlns:a14="http://schemas.microsoft.com/office/drawing/2010/main">
                                  <a14:imgLayer r:embed="rId17">
                                    <a14:imgEffect>
                                      <a14:brightnessContrast bright="100000"/>
                                    </a14:imgEffect>
                                  </a14:imgLayer>
                                </a14:imgProps>
                              </a:ext>
                              <a:ext uri="{28A0092B-C50C-407E-A947-70E740481C1C}">
                                <a14:useLocalDpi xmlns:a14="http://schemas.microsoft.com/office/drawing/2010/main" val="0"/>
                              </a:ext>
                            </a:extLst>
                          </a:blip>
                          <a:stretch>
                            <a:fillRect/>
                          </a:stretch>
                        </pic:blipFill>
                        <pic:spPr>
                          <a:xfrm>
                            <a:off x="0" y="0"/>
                            <a:ext cx="11215530" cy="140238"/>
                          </a:xfrm>
                          <a:prstGeom prst="rect">
                            <a:avLst/>
                          </a:prstGeom>
                        </pic:spPr>
                      </pic:pic>
                    </a:graphicData>
                  </a:graphic>
                </wp:inline>
              </w:drawing>
            </w:r>
          </w:p>
          <w:p w14:paraId="75752C6B" w14:textId="77777777" w:rsidR="00A017E9" w:rsidRPr="00E56FED" w:rsidRDefault="00A017E9" w:rsidP="00D67960">
            <w:pPr>
              <w:jc w:val="both"/>
              <w:rPr>
                <w:rFonts w:asciiTheme="majorHAnsi" w:hAnsiTheme="majorHAnsi" w:cstheme="minorHAnsi"/>
                <w:color w:val="FFFFFF" w:themeColor="background1"/>
                <w:sz w:val="12"/>
              </w:rPr>
            </w:pPr>
          </w:p>
          <w:tbl>
            <w:tblPr>
              <w:tblStyle w:val="TableGrid"/>
              <w:tblW w:w="10720" w:type="dxa"/>
              <w:tblInd w:w="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25"/>
              <w:gridCol w:w="8695"/>
            </w:tblGrid>
            <w:tr w:rsidR="00A017E9" w:rsidRPr="00E56FED" w14:paraId="6C729C8F" w14:textId="77777777" w:rsidTr="00D67960">
              <w:trPr>
                <w:trHeight w:val="270"/>
              </w:trPr>
              <w:tc>
                <w:tcPr>
                  <w:tcW w:w="2025" w:type="dxa"/>
                </w:tcPr>
                <w:p w14:paraId="2B360E24" w14:textId="77777777" w:rsidR="00A017E9" w:rsidRPr="00E56FED" w:rsidRDefault="00A017E9" w:rsidP="00D67960">
                  <w:pPr>
                    <w:jc w:val="both"/>
                    <w:rPr>
                      <w:rFonts w:asciiTheme="majorHAnsi" w:eastAsia="Calibri" w:hAnsiTheme="majorHAnsi" w:cstheme="minorHAnsi"/>
                      <w:b/>
                      <w:color w:val="FFFFFF" w:themeColor="background1"/>
                      <w:sz w:val="20"/>
                    </w:rPr>
                  </w:pPr>
                  <w:r w:rsidRPr="00E56FED">
                    <w:rPr>
                      <w:rFonts w:asciiTheme="majorHAnsi" w:eastAsia="Calibri" w:hAnsiTheme="majorHAnsi" w:cstheme="minorHAnsi"/>
                      <w:b/>
                      <w:color w:val="FFFFFF" w:themeColor="background1"/>
                      <w:sz w:val="20"/>
                    </w:rPr>
                    <w:t>Date of Birth:</w:t>
                  </w:r>
                </w:p>
              </w:tc>
              <w:tc>
                <w:tcPr>
                  <w:tcW w:w="8695" w:type="dxa"/>
                </w:tcPr>
                <w:p w14:paraId="53C94BED" w14:textId="77777777" w:rsidR="00A017E9" w:rsidRPr="00E56FED" w:rsidRDefault="00A1137C" w:rsidP="00D67960">
                  <w:pPr>
                    <w:jc w:val="both"/>
                    <w:rPr>
                      <w:rFonts w:asciiTheme="majorHAnsi" w:eastAsia="Calibri" w:hAnsiTheme="majorHAnsi" w:cstheme="minorHAnsi"/>
                      <w:color w:val="FFFFFF" w:themeColor="background1"/>
                      <w:sz w:val="20"/>
                    </w:rPr>
                  </w:pPr>
                  <w:r>
                    <w:rPr>
                      <w:rFonts w:asciiTheme="majorHAnsi" w:hAnsiTheme="majorHAnsi"/>
                      <w:color w:val="FFFFFF" w:themeColor="background1"/>
                      <w:sz w:val="20"/>
                    </w:rPr>
                    <w:t>23</w:t>
                  </w:r>
                  <w:r w:rsidRPr="00A1137C">
                    <w:rPr>
                      <w:rFonts w:asciiTheme="majorHAnsi" w:hAnsiTheme="majorHAnsi"/>
                      <w:color w:val="FFFFFF" w:themeColor="background1"/>
                      <w:sz w:val="20"/>
                      <w:vertAlign w:val="superscript"/>
                    </w:rPr>
                    <w:t>rd</w:t>
                  </w:r>
                  <w:r>
                    <w:rPr>
                      <w:rFonts w:asciiTheme="majorHAnsi" w:hAnsiTheme="majorHAnsi"/>
                      <w:color w:val="FFFFFF" w:themeColor="background1"/>
                      <w:sz w:val="20"/>
                    </w:rPr>
                    <w:t xml:space="preserve"> January</w:t>
                  </w:r>
                  <w:r w:rsidR="00774512" w:rsidRPr="00E56FED">
                    <w:rPr>
                      <w:rFonts w:asciiTheme="majorHAnsi" w:hAnsiTheme="majorHAnsi"/>
                      <w:color w:val="FFFFFF" w:themeColor="background1"/>
                      <w:sz w:val="20"/>
                    </w:rPr>
                    <w:t xml:space="preserve"> 1976</w:t>
                  </w:r>
                </w:p>
              </w:tc>
            </w:tr>
            <w:tr w:rsidR="00A017E9" w:rsidRPr="00E56FED" w14:paraId="085B1B26" w14:textId="77777777" w:rsidTr="00D67960">
              <w:trPr>
                <w:trHeight w:val="270"/>
              </w:trPr>
              <w:tc>
                <w:tcPr>
                  <w:tcW w:w="2025" w:type="dxa"/>
                </w:tcPr>
                <w:p w14:paraId="7450A69D" w14:textId="77777777" w:rsidR="00A017E9" w:rsidRDefault="00A017E9" w:rsidP="00D67960">
                  <w:pPr>
                    <w:jc w:val="both"/>
                    <w:rPr>
                      <w:rFonts w:asciiTheme="majorHAnsi" w:eastAsia="Calibri" w:hAnsiTheme="majorHAnsi" w:cstheme="minorHAnsi"/>
                      <w:b/>
                      <w:color w:val="FFFFFF" w:themeColor="background1"/>
                      <w:sz w:val="20"/>
                    </w:rPr>
                  </w:pPr>
                  <w:r w:rsidRPr="00E56FED">
                    <w:rPr>
                      <w:rFonts w:asciiTheme="majorHAnsi" w:eastAsia="Calibri" w:hAnsiTheme="majorHAnsi" w:cstheme="minorHAnsi"/>
                      <w:b/>
                      <w:color w:val="FFFFFF" w:themeColor="background1"/>
                      <w:sz w:val="20"/>
                    </w:rPr>
                    <w:t>Languages Known:</w:t>
                  </w:r>
                </w:p>
                <w:p w14:paraId="03ED1583" w14:textId="0C46A69B" w:rsidR="0072306F" w:rsidRPr="00E56FED" w:rsidRDefault="0072306F" w:rsidP="00D67960">
                  <w:pPr>
                    <w:jc w:val="both"/>
                    <w:rPr>
                      <w:rFonts w:asciiTheme="majorHAnsi" w:eastAsia="Calibri" w:hAnsiTheme="majorHAnsi" w:cstheme="minorHAnsi"/>
                      <w:b/>
                      <w:color w:val="FFFFFF" w:themeColor="background1"/>
                      <w:sz w:val="20"/>
                    </w:rPr>
                  </w:pPr>
                  <w:r>
                    <w:rPr>
                      <w:rFonts w:asciiTheme="majorHAnsi" w:eastAsia="Calibri" w:hAnsiTheme="majorHAnsi" w:cstheme="minorHAnsi"/>
                      <w:b/>
                      <w:color w:val="FFFFFF" w:themeColor="background1"/>
                      <w:sz w:val="20"/>
                    </w:rPr>
                    <w:t>Address:</w:t>
                  </w:r>
                </w:p>
              </w:tc>
              <w:tc>
                <w:tcPr>
                  <w:tcW w:w="8695" w:type="dxa"/>
                </w:tcPr>
                <w:p w14:paraId="4F76CD88" w14:textId="77777777" w:rsidR="00A017E9" w:rsidRDefault="00774512" w:rsidP="00D67960">
                  <w:pPr>
                    <w:jc w:val="both"/>
                    <w:rPr>
                      <w:rFonts w:asciiTheme="majorHAnsi" w:hAnsiTheme="majorHAnsi"/>
                      <w:color w:val="FFFFFF" w:themeColor="background1"/>
                      <w:sz w:val="20"/>
                    </w:rPr>
                  </w:pPr>
                  <w:r w:rsidRPr="00E56FED">
                    <w:rPr>
                      <w:rFonts w:asciiTheme="majorHAnsi" w:hAnsiTheme="majorHAnsi"/>
                      <w:color w:val="FFFFFF" w:themeColor="background1"/>
                      <w:sz w:val="20"/>
                    </w:rPr>
                    <w:t>Eng</w:t>
                  </w:r>
                  <w:r w:rsidR="00A1137C">
                    <w:rPr>
                      <w:rFonts w:asciiTheme="majorHAnsi" w:hAnsiTheme="majorHAnsi"/>
                      <w:color w:val="FFFFFF" w:themeColor="background1"/>
                      <w:sz w:val="20"/>
                    </w:rPr>
                    <w:t>lish, Hindi and Bengali</w:t>
                  </w:r>
                </w:p>
                <w:p w14:paraId="395EE3EF" w14:textId="7997ADB8" w:rsidR="0072306F" w:rsidRPr="00E56FED" w:rsidRDefault="0072306F" w:rsidP="00D67960">
                  <w:pPr>
                    <w:jc w:val="both"/>
                    <w:rPr>
                      <w:rFonts w:asciiTheme="majorHAnsi" w:hAnsiTheme="majorHAnsi" w:cstheme="minorHAnsi"/>
                      <w:color w:val="FFFFFF" w:themeColor="background1"/>
                      <w:sz w:val="20"/>
                    </w:rPr>
                  </w:pPr>
                  <w:r w:rsidRPr="0072306F">
                    <w:rPr>
                      <w:rFonts w:asciiTheme="majorHAnsi" w:hAnsiTheme="majorHAnsi" w:cstheme="minorHAnsi"/>
                      <w:color w:val="FFFFFF" w:themeColor="background1"/>
                      <w:sz w:val="20"/>
                    </w:rPr>
                    <w:t>534, Dum Dum Park, Tank No</w:t>
                  </w:r>
                  <w:r>
                    <w:rPr>
                      <w:rFonts w:asciiTheme="majorHAnsi" w:hAnsiTheme="majorHAnsi" w:cstheme="minorHAnsi"/>
                      <w:color w:val="FFFFFF" w:themeColor="background1"/>
                      <w:sz w:val="20"/>
                    </w:rPr>
                    <w:t>.</w:t>
                  </w:r>
                  <w:r w:rsidRPr="0072306F">
                    <w:rPr>
                      <w:rFonts w:asciiTheme="majorHAnsi" w:hAnsiTheme="majorHAnsi" w:cstheme="minorHAnsi"/>
                      <w:color w:val="FFFFFF" w:themeColor="background1"/>
                      <w:sz w:val="20"/>
                    </w:rPr>
                    <w:t xml:space="preserve"> 3, K</w:t>
                  </w:r>
                  <w:r>
                    <w:rPr>
                      <w:rFonts w:asciiTheme="majorHAnsi" w:hAnsiTheme="majorHAnsi" w:cstheme="minorHAnsi"/>
                      <w:color w:val="FFFFFF" w:themeColor="background1"/>
                      <w:sz w:val="20"/>
                    </w:rPr>
                    <w:t>olkata, West Bengal-</w:t>
                  </w:r>
                  <w:r w:rsidRPr="0072306F">
                    <w:rPr>
                      <w:rFonts w:asciiTheme="majorHAnsi" w:hAnsiTheme="majorHAnsi" w:cstheme="minorHAnsi"/>
                      <w:color w:val="FFFFFF" w:themeColor="background1"/>
                      <w:sz w:val="20"/>
                    </w:rPr>
                    <w:t>700055</w:t>
                  </w:r>
                </w:p>
              </w:tc>
            </w:tr>
          </w:tbl>
          <w:p w14:paraId="2A2D33AF" w14:textId="77777777" w:rsidR="00A017E9" w:rsidRPr="00E56FED" w:rsidRDefault="00A017E9" w:rsidP="00A600FB">
            <w:pPr>
              <w:jc w:val="center"/>
              <w:rPr>
                <w:rFonts w:asciiTheme="majorHAnsi" w:hAnsiTheme="majorHAnsi" w:cstheme="minorHAnsi"/>
                <w:b/>
                <w:color w:val="000000" w:themeColor="text1"/>
                <w:sz w:val="14"/>
              </w:rPr>
            </w:pPr>
          </w:p>
        </w:tc>
      </w:tr>
      <w:tr w:rsidR="006F247B" w:rsidRPr="008F6E28" w14:paraId="3579A231" w14:textId="77777777" w:rsidTr="006F247B">
        <w:tc>
          <w:tcPr>
            <w:tcW w:w="11250" w:type="dxa"/>
            <w:gridSpan w:val="5"/>
            <w:shd w:val="clear" w:color="auto" w:fill="auto"/>
            <w:vAlign w:val="bottom"/>
          </w:tcPr>
          <w:p w14:paraId="773E3A86" w14:textId="77777777" w:rsidR="006F247B" w:rsidRDefault="006F247B" w:rsidP="00D67960">
            <w:pPr>
              <w:jc w:val="both"/>
              <w:rPr>
                <w:rFonts w:asciiTheme="majorHAnsi" w:hAnsiTheme="majorHAnsi" w:cstheme="minorHAnsi"/>
                <w:noProof/>
                <w:sz w:val="32"/>
                <w:szCs w:val="36"/>
              </w:rPr>
            </w:pPr>
          </w:p>
          <w:p w14:paraId="29582469" w14:textId="77777777" w:rsidR="006F247B" w:rsidRPr="00DD5B43" w:rsidRDefault="006F247B" w:rsidP="00D67960">
            <w:pPr>
              <w:jc w:val="both"/>
              <w:rPr>
                <w:rFonts w:asciiTheme="majorHAnsi" w:hAnsiTheme="majorHAnsi" w:cstheme="minorHAnsi"/>
                <w:noProof/>
                <w:sz w:val="32"/>
                <w:szCs w:val="36"/>
              </w:rPr>
            </w:pPr>
          </w:p>
        </w:tc>
      </w:tr>
    </w:tbl>
    <w:p w14:paraId="165007AC" w14:textId="77777777" w:rsidR="00A017E9" w:rsidRPr="0036345F" w:rsidRDefault="00A017E9" w:rsidP="00A017E9">
      <w:pPr>
        <w:jc w:val="both"/>
      </w:pPr>
    </w:p>
    <w:p w14:paraId="17430B1B" w14:textId="77777777" w:rsidR="00D67960" w:rsidRPr="00A017E9" w:rsidRDefault="00D67960" w:rsidP="00A017E9"/>
    <w:sectPr w:rsidR="00D67960" w:rsidRPr="00A017E9" w:rsidSect="0010202E">
      <w:pgSz w:w="12240" w:h="15840"/>
      <w:pgMar w:top="360" w:right="0" w:bottom="0" w:left="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alt="bullet_grey_circ" style="width:9.15pt;height:9.15pt;visibility:visible;mso-wrap-style:square" o:bullet="t">
        <v:imagedata r:id="rId1" o:title="bullet_grey_circ"/>
      </v:shape>
    </w:pict>
  </w:numPicBullet>
  <w:numPicBullet w:numPicBulletId="1">
    <w:pict>
      <v:shape id="_x0000_i1030" type="#_x0000_t75" style="width:9.15pt;height:8.05pt" o:bullet="t">
        <v:imagedata r:id="rId2" o:title="bullet"/>
      </v:shape>
    </w:pict>
  </w:numPicBullet>
  <w:numPicBullet w:numPicBulletId="2">
    <w:pict>
      <v:shape id="_x0000_i1031" type="#_x0000_t75" style="width:11.8pt;height:11.8pt" o:bullet="t">
        <v:imagedata r:id="rId3" o:title="bullet"/>
      </v:shape>
    </w:pict>
  </w:numPicBullet>
  <w:abstractNum w:abstractNumId="0" w15:restartNumberingAfterBreak="0">
    <w:nsid w:val="01596919"/>
    <w:multiLevelType w:val="hybridMultilevel"/>
    <w:tmpl w:val="B5A04718"/>
    <w:lvl w:ilvl="0" w:tplc="C352918E">
      <w:start w:val="1"/>
      <w:numFmt w:val="bullet"/>
      <w:lvlText w:val=""/>
      <w:lvlPicBulletId w:val="0"/>
      <w:lvlJc w:val="left"/>
      <w:pPr>
        <w:ind w:left="360" w:hanging="360"/>
      </w:pPr>
      <w:rPr>
        <w:rFonts w:ascii="Symbol" w:hAnsi="Symbol" w:hint="default"/>
        <w:color w:val="auto"/>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0A12D70"/>
    <w:multiLevelType w:val="hybridMultilevel"/>
    <w:tmpl w:val="CD803930"/>
    <w:lvl w:ilvl="0" w:tplc="015EBDE6">
      <w:start w:val="1"/>
      <w:numFmt w:val="bullet"/>
      <w:lvlText w:val=""/>
      <w:lvlPicBulletId w:val="1"/>
      <w:lvlJc w:val="left"/>
      <w:pPr>
        <w:ind w:left="360" w:hanging="360"/>
      </w:pPr>
      <w:rPr>
        <w:rFonts w:ascii="Symbol" w:hAnsi="Symbol" w:hint="default"/>
        <w:color w:val="auto"/>
        <w:sz w:val="20"/>
        <w:szCs w:val="20"/>
      </w:rPr>
    </w:lvl>
    <w:lvl w:ilvl="1" w:tplc="64AEF54A">
      <w:numFmt w:val="bullet"/>
      <w:lvlText w:val="•"/>
      <w:lvlJc w:val="left"/>
      <w:pPr>
        <w:ind w:left="1080" w:hanging="360"/>
      </w:pPr>
      <w:rPr>
        <w:rFonts w:ascii="Cambria" w:eastAsia="Calibri" w:hAnsi="Cambria" w:cs="Tahoma"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74E4D98"/>
    <w:multiLevelType w:val="hybridMultilevel"/>
    <w:tmpl w:val="2C5E66B8"/>
    <w:lvl w:ilvl="0" w:tplc="015EBDE6">
      <w:start w:val="1"/>
      <w:numFmt w:val="bullet"/>
      <w:lvlText w:val=""/>
      <w:lvlPicBulletId w:val="1"/>
      <w:lvlJc w:val="left"/>
      <w:pPr>
        <w:ind w:left="360" w:hanging="360"/>
      </w:pPr>
      <w:rPr>
        <w:rFonts w:ascii="Symbol" w:hAnsi="Symbol" w:hint="default"/>
        <w:color w:val="auto"/>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CAA6D2B"/>
    <w:multiLevelType w:val="hybridMultilevel"/>
    <w:tmpl w:val="AE9E8ACA"/>
    <w:lvl w:ilvl="0" w:tplc="17741EDC">
      <w:start w:val="1"/>
      <w:numFmt w:val="bullet"/>
      <w:lvlText w:val=""/>
      <w:lvlPicBulletId w:val="2"/>
      <w:lvlJc w:val="left"/>
      <w:pPr>
        <w:tabs>
          <w:tab w:val="num" w:pos="360"/>
        </w:tabs>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A640893"/>
    <w:multiLevelType w:val="hybridMultilevel"/>
    <w:tmpl w:val="71DEC03A"/>
    <w:lvl w:ilvl="0" w:tplc="2D6E4DFE">
      <w:start w:val="1"/>
      <w:numFmt w:val="bullet"/>
      <w:lvlText w:val=""/>
      <w:lvlPicBulletId w:val="0"/>
      <w:lvlJc w:val="left"/>
      <w:pPr>
        <w:ind w:left="360" w:hanging="360"/>
      </w:pPr>
      <w:rPr>
        <w:rFonts w:ascii="Symbol" w:hAnsi="Symbol" w:hint="default"/>
        <w:color w:val="auto"/>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D133086"/>
    <w:multiLevelType w:val="hybridMultilevel"/>
    <w:tmpl w:val="360E2D7C"/>
    <w:lvl w:ilvl="0" w:tplc="5524A7D8">
      <w:start w:val="1"/>
      <w:numFmt w:val="bullet"/>
      <w:lvlText w:val=""/>
      <w:lvlPicBulletId w:val="0"/>
      <w:lvlJc w:val="left"/>
      <w:pPr>
        <w:ind w:left="360" w:hanging="360"/>
      </w:pPr>
      <w:rPr>
        <w:rFonts w:ascii="Symbol" w:hAnsi="Symbol" w:hint="default"/>
        <w:color w:val="auto"/>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F753660"/>
    <w:multiLevelType w:val="hybridMultilevel"/>
    <w:tmpl w:val="80E69410"/>
    <w:lvl w:ilvl="0" w:tplc="015EBDE6">
      <w:start w:val="1"/>
      <w:numFmt w:val="bullet"/>
      <w:lvlText w:val=""/>
      <w:lvlPicBulletId w:val="1"/>
      <w:lvlJc w:val="left"/>
      <w:pPr>
        <w:ind w:left="360" w:hanging="360"/>
      </w:pPr>
      <w:rPr>
        <w:rFonts w:ascii="Symbol" w:hAnsi="Symbol" w:hint="default"/>
        <w:color w:val="auto"/>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63F75263"/>
    <w:multiLevelType w:val="hybridMultilevel"/>
    <w:tmpl w:val="C696F664"/>
    <w:lvl w:ilvl="0" w:tplc="F3CA36E2">
      <w:start w:val="1"/>
      <w:numFmt w:val="bullet"/>
      <w:lvlText w:val=""/>
      <w:lvlPicBulletId w:val="0"/>
      <w:lvlJc w:val="left"/>
      <w:pPr>
        <w:ind w:left="360" w:hanging="360"/>
      </w:pPr>
      <w:rPr>
        <w:rFonts w:ascii="Symbol" w:hAnsi="Symbol" w:hint="default"/>
        <w:color w:val="2EAAB4"/>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6EF90B29"/>
    <w:multiLevelType w:val="hybridMultilevel"/>
    <w:tmpl w:val="A90E21F6"/>
    <w:lvl w:ilvl="0" w:tplc="57E2CF82">
      <w:start w:val="1"/>
      <w:numFmt w:val="bullet"/>
      <w:lvlText w:val=""/>
      <w:lvlPicBulletId w:val="0"/>
      <w:lvlJc w:val="left"/>
      <w:pPr>
        <w:ind w:left="360" w:hanging="360"/>
      </w:pPr>
      <w:rPr>
        <w:rFonts w:ascii="Symbol" w:hAnsi="Symbol" w:hint="default"/>
        <w:color w:val="auto"/>
        <w:sz w:val="18"/>
        <w:szCs w:val="18"/>
      </w:rPr>
    </w:lvl>
    <w:lvl w:ilvl="1" w:tplc="64AEF54A">
      <w:numFmt w:val="bullet"/>
      <w:lvlText w:val="•"/>
      <w:lvlJc w:val="left"/>
      <w:pPr>
        <w:ind w:left="1080" w:hanging="360"/>
      </w:pPr>
      <w:rPr>
        <w:rFonts w:ascii="Cambria" w:eastAsia="Calibri" w:hAnsi="Cambria" w:cs="Tahoma"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712F6726"/>
    <w:multiLevelType w:val="hybridMultilevel"/>
    <w:tmpl w:val="BFBE7C2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2"/>
  </w:num>
  <w:num w:numId="4">
    <w:abstractNumId w:val="9"/>
  </w:num>
  <w:num w:numId="5">
    <w:abstractNumId w:val="6"/>
  </w:num>
  <w:num w:numId="6">
    <w:abstractNumId w:val="1"/>
  </w:num>
  <w:num w:numId="7">
    <w:abstractNumId w:val="3"/>
  </w:num>
  <w:num w:numId="8">
    <w:abstractNumId w:val="8"/>
  </w:num>
  <w:num w:numId="9">
    <w:abstractNumId w:val="4"/>
  </w:num>
  <w:num w:numId="10">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jYzNTAxMjU3MLIwMTJT0lEKTi0uzszPAykwrAUAx8HREiwAAAA="/>
  </w:docVars>
  <w:rsids>
    <w:rsidRoot w:val="00D070C7"/>
    <w:rsid w:val="000043A4"/>
    <w:rsid w:val="000046A3"/>
    <w:rsid w:val="0002017B"/>
    <w:rsid w:val="000206C5"/>
    <w:rsid w:val="00022528"/>
    <w:rsid w:val="000234C2"/>
    <w:rsid w:val="00025307"/>
    <w:rsid w:val="000272A4"/>
    <w:rsid w:val="000517D2"/>
    <w:rsid w:val="00054217"/>
    <w:rsid w:val="00060D52"/>
    <w:rsid w:val="00062354"/>
    <w:rsid w:val="000633D4"/>
    <w:rsid w:val="00077394"/>
    <w:rsid w:val="00080721"/>
    <w:rsid w:val="00081727"/>
    <w:rsid w:val="00084FBA"/>
    <w:rsid w:val="000871DB"/>
    <w:rsid w:val="00091EBD"/>
    <w:rsid w:val="00095074"/>
    <w:rsid w:val="000A4DDE"/>
    <w:rsid w:val="000B4FF5"/>
    <w:rsid w:val="000B6DED"/>
    <w:rsid w:val="000C26BD"/>
    <w:rsid w:val="000D1D44"/>
    <w:rsid w:val="000D7A0A"/>
    <w:rsid w:val="000E0093"/>
    <w:rsid w:val="000E620E"/>
    <w:rsid w:val="000E7E19"/>
    <w:rsid w:val="0010202E"/>
    <w:rsid w:val="00103172"/>
    <w:rsid w:val="00110952"/>
    <w:rsid w:val="00112B59"/>
    <w:rsid w:val="001143F6"/>
    <w:rsid w:val="0011595D"/>
    <w:rsid w:val="00121373"/>
    <w:rsid w:val="00124934"/>
    <w:rsid w:val="001250C3"/>
    <w:rsid w:val="0012670D"/>
    <w:rsid w:val="00137126"/>
    <w:rsid w:val="00142E5E"/>
    <w:rsid w:val="00144DDC"/>
    <w:rsid w:val="001456DC"/>
    <w:rsid w:val="00145E95"/>
    <w:rsid w:val="00164203"/>
    <w:rsid w:val="00184B7D"/>
    <w:rsid w:val="00190655"/>
    <w:rsid w:val="001A11D9"/>
    <w:rsid w:val="001B3E2E"/>
    <w:rsid w:val="001C0EEB"/>
    <w:rsid w:val="001C1D11"/>
    <w:rsid w:val="001C43F2"/>
    <w:rsid w:val="001D1BC7"/>
    <w:rsid w:val="001D5D18"/>
    <w:rsid w:val="001D780A"/>
    <w:rsid w:val="001E7456"/>
    <w:rsid w:val="001E7AF0"/>
    <w:rsid w:val="00206B5C"/>
    <w:rsid w:val="00207B9E"/>
    <w:rsid w:val="00237DFB"/>
    <w:rsid w:val="00240898"/>
    <w:rsid w:val="002473B1"/>
    <w:rsid w:val="00251DF5"/>
    <w:rsid w:val="002531B6"/>
    <w:rsid w:val="00270F2E"/>
    <w:rsid w:val="002757D4"/>
    <w:rsid w:val="00281AB0"/>
    <w:rsid w:val="00286F59"/>
    <w:rsid w:val="002A0960"/>
    <w:rsid w:val="002B6A5E"/>
    <w:rsid w:val="002B77FD"/>
    <w:rsid w:val="002C56B7"/>
    <w:rsid w:val="002C6DEB"/>
    <w:rsid w:val="002E6848"/>
    <w:rsid w:val="002E7597"/>
    <w:rsid w:val="003059EA"/>
    <w:rsid w:val="00334EBB"/>
    <w:rsid w:val="0034265A"/>
    <w:rsid w:val="00345B23"/>
    <w:rsid w:val="00350E47"/>
    <w:rsid w:val="00351515"/>
    <w:rsid w:val="0036345F"/>
    <w:rsid w:val="00383587"/>
    <w:rsid w:val="00387AC6"/>
    <w:rsid w:val="00392021"/>
    <w:rsid w:val="003A04FB"/>
    <w:rsid w:val="003A1649"/>
    <w:rsid w:val="003A5DB8"/>
    <w:rsid w:val="003D2C7A"/>
    <w:rsid w:val="003E32CC"/>
    <w:rsid w:val="00403C5B"/>
    <w:rsid w:val="0040421E"/>
    <w:rsid w:val="00405F11"/>
    <w:rsid w:val="004103E1"/>
    <w:rsid w:val="00417AD3"/>
    <w:rsid w:val="00427A8F"/>
    <w:rsid w:val="0043500C"/>
    <w:rsid w:val="00437C98"/>
    <w:rsid w:val="00440479"/>
    <w:rsid w:val="00455DC7"/>
    <w:rsid w:val="00461F32"/>
    <w:rsid w:val="004668CF"/>
    <w:rsid w:val="004733C6"/>
    <w:rsid w:val="00492259"/>
    <w:rsid w:val="004A4E7C"/>
    <w:rsid w:val="004B2347"/>
    <w:rsid w:val="004C4AE1"/>
    <w:rsid w:val="004C60A8"/>
    <w:rsid w:val="004D29BA"/>
    <w:rsid w:val="004F268C"/>
    <w:rsid w:val="004F7765"/>
    <w:rsid w:val="00501B4E"/>
    <w:rsid w:val="00506F0C"/>
    <w:rsid w:val="005151E7"/>
    <w:rsid w:val="00517F4F"/>
    <w:rsid w:val="00520F6D"/>
    <w:rsid w:val="00523857"/>
    <w:rsid w:val="00543313"/>
    <w:rsid w:val="00543AF3"/>
    <w:rsid w:val="00550FF3"/>
    <w:rsid w:val="0057407E"/>
    <w:rsid w:val="0059440A"/>
    <w:rsid w:val="00594B65"/>
    <w:rsid w:val="00595596"/>
    <w:rsid w:val="005C4B89"/>
    <w:rsid w:val="005D0898"/>
    <w:rsid w:val="005D199C"/>
    <w:rsid w:val="005D3C84"/>
    <w:rsid w:val="005D3E80"/>
    <w:rsid w:val="005E7F75"/>
    <w:rsid w:val="005F5701"/>
    <w:rsid w:val="005F600E"/>
    <w:rsid w:val="00611454"/>
    <w:rsid w:val="00611EF0"/>
    <w:rsid w:val="00620BA2"/>
    <w:rsid w:val="00623C3F"/>
    <w:rsid w:val="0063293E"/>
    <w:rsid w:val="00642217"/>
    <w:rsid w:val="00654EAF"/>
    <w:rsid w:val="00656E75"/>
    <w:rsid w:val="00667048"/>
    <w:rsid w:val="00670A2D"/>
    <w:rsid w:val="00682AD1"/>
    <w:rsid w:val="00684CA4"/>
    <w:rsid w:val="006955B8"/>
    <w:rsid w:val="00696DE9"/>
    <w:rsid w:val="006A11CE"/>
    <w:rsid w:val="006B55AD"/>
    <w:rsid w:val="006C25D8"/>
    <w:rsid w:val="006D057F"/>
    <w:rsid w:val="006E2563"/>
    <w:rsid w:val="006E3A18"/>
    <w:rsid w:val="006E7978"/>
    <w:rsid w:val="006F0259"/>
    <w:rsid w:val="006F03CD"/>
    <w:rsid w:val="006F247B"/>
    <w:rsid w:val="006F4966"/>
    <w:rsid w:val="006F65EA"/>
    <w:rsid w:val="007021DE"/>
    <w:rsid w:val="007055C8"/>
    <w:rsid w:val="00705CEB"/>
    <w:rsid w:val="007128E4"/>
    <w:rsid w:val="00713EFD"/>
    <w:rsid w:val="00715457"/>
    <w:rsid w:val="0072306F"/>
    <w:rsid w:val="007255C5"/>
    <w:rsid w:val="00737E39"/>
    <w:rsid w:val="00740ECC"/>
    <w:rsid w:val="00742164"/>
    <w:rsid w:val="00743332"/>
    <w:rsid w:val="007631E5"/>
    <w:rsid w:val="00766F55"/>
    <w:rsid w:val="00770D83"/>
    <w:rsid w:val="00773B17"/>
    <w:rsid w:val="00774512"/>
    <w:rsid w:val="007846EA"/>
    <w:rsid w:val="00793700"/>
    <w:rsid w:val="007A5C7B"/>
    <w:rsid w:val="007A69B2"/>
    <w:rsid w:val="007B1B9D"/>
    <w:rsid w:val="007B5286"/>
    <w:rsid w:val="007C73E7"/>
    <w:rsid w:val="007E0313"/>
    <w:rsid w:val="007E13EC"/>
    <w:rsid w:val="007E3A28"/>
    <w:rsid w:val="007F6D85"/>
    <w:rsid w:val="008161BC"/>
    <w:rsid w:val="00821C10"/>
    <w:rsid w:val="0082321D"/>
    <w:rsid w:val="00823A73"/>
    <w:rsid w:val="00826A0D"/>
    <w:rsid w:val="008454AC"/>
    <w:rsid w:val="00851A3C"/>
    <w:rsid w:val="00863B4A"/>
    <w:rsid w:val="00866AED"/>
    <w:rsid w:val="008720DB"/>
    <w:rsid w:val="00872582"/>
    <w:rsid w:val="00872E96"/>
    <w:rsid w:val="00876A4C"/>
    <w:rsid w:val="00884284"/>
    <w:rsid w:val="0088620B"/>
    <w:rsid w:val="00886835"/>
    <w:rsid w:val="00887533"/>
    <w:rsid w:val="0088778D"/>
    <w:rsid w:val="00891A3C"/>
    <w:rsid w:val="0089484B"/>
    <w:rsid w:val="008A147C"/>
    <w:rsid w:val="008A1D88"/>
    <w:rsid w:val="008A65D9"/>
    <w:rsid w:val="008B3ACB"/>
    <w:rsid w:val="008B4465"/>
    <w:rsid w:val="008B59A3"/>
    <w:rsid w:val="008B6C6A"/>
    <w:rsid w:val="008B731D"/>
    <w:rsid w:val="008C6831"/>
    <w:rsid w:val="008D5E74"/>
    <w:rsid w:val="008E52BF"/>
    <w:rsid w:val="008E666B"/>
    <w:rsid w:val="008F0DFD"/>
    <w:rsid w:val="008F56B3"/>
    <w:rsid w:val="008F6E28"/>
    <w:rsid w:val="00900A3D"/>
    <w:rsid w:val="00906F28"/>
    <w:rsid w:val="00930425"/>
    <w:rsid w:val="00961300"/>
    <w:rsid w:val="0096522F"/>
    <w:rsid w:val="00980D87"/>
    <w:rsid w:val="0098256C"/>
    <w:rsid w:val="00985505"/>
    <w:rsid w:val="009C614C"/>
    <w:rsid w:val="009C743B"/>
    <w:rsid w:val="009D108E"/>
    <w:rsid w:val="009D52B2"/>
    <w:rsid w:val="009E2959"/>
    <w:rsid w:val="009F2A13"/>
    <w:rsid w:val="00A017E9"/>
    <w:rsid w:val="00A1137C"/>
    <w:rsid w:val="00A14AED"/>
    <w:rsid w:val="00A2286A"/>
    <w:rsid w:val="00A25FCB"/>
    <w:rsid w:val="00A34789"/>
    <w:rsid w:val="00A44411"/>
    <w:rsid w:val="00A46390"/>
    <w:rsid w:val="00A539FD"/>
    <w:rsid w:val="00A600FB"/>
    <w:rsid w:val="00A62D8F"/>
    <w:rsid w:val="00A735ED"/>
    <w:rsid w:val="00A77FAB"/>
    <w:rsid w:val="00A8309C"/>
    <w:rsid w:val="00A856FE"/>
    <w:rsid w:val="00A87441"/>
    <w:rsid w:val="00AB1512"/>
    <w:rsid w:val="00AB50C8"/>
    <w:rsid w:val="00AC68AF"/>
    <w:rsid w:val="00AC7377"/>
    <w:rsid w:val="00AD0D31"/>
    <w:rsid w:val="00AD13E0"/>
    <w:rsid w:val="00AD1678"/>
    <w:rsid w:val="00AD1997"/>
    <w:rsid w:val="00AE2677"/>
    <w:rsid w:val="00AE2E8C"/>
    <w:rsid w:val="00B0601C"/>
    <w:rsid w:val="00B14E88"/>
    <w:rsid w:val="00B21074"/>
    <w:rsid w:val="00B21F32"/>
    <w:rsid w:val="00B2771C"/>
    <w:rsid w:val="00B357A5"/>
    <w:rsid w:val="00B41B6D"/>
    <w:rsid w:val="00B449B1"/>
    <w:rsid w:val="00B47CAF"/>
    <w:rsid w:val="00B61E6C"/>
    <w:rsid w:val="00B66799"/>
    <w:rsid w:val="00B75E6B"/>
    <w:rsid w:val="00B84CFD"/>
    <w:rsid w:val="00B9284E"/>
    <w:rsid w:val="00BB55EA"/>
    <w:rsid w:val="00BC1943"/>
    <w:rsid w:val="00BC4799"/>
    <w:rsid w:val="00BE2EC8"/>
    <w:rsid w:val="00BE72A0"/>
    <w:rsid w:val="00BE7D3D"/>
    <w:rsid w:val="00C04699"/>
    <w:rsid w:val="00C22B9A"/>
    <w:rsid w:val="00C23E15"/>
    <w:rsid w:val="00C32EA4"/>
    <w:rsid w:val="00C35B6B"/>
    <w:rsid w:val="00C512CD"/>
    <w:rsid w:val="00C52FF7"/>
    <w:rsid w:val="00C53976"/>
    <w:rsid w:val="00C63EA1"/>
    <w:rsid w:val="00C81F43"/>
    <w:rsid w:val="00CA2AB6"/>
    <w:rsid w:val="00CB714D"/>
    <w:rsid w:val="00CC62A9"/>
    <w:rsid w:val="00CD1339"/>
    <w:rsid w:val="00CF2138"/>
    <w:rsid w:val="00CF6FF5"/>
    <w:rsid w:val="00D01B14"/>
    <w:rsid w:val="00D035D8"/>
    <w:rsid w:val="00D070C7"/>
    <w:rsid w:val="00D1494A"/>
    <w:rsid w:val="00D15817"/>
    <w:rsid w:val="00D21125"/>
    <w:rsid w:val="00D232E1"/>
    <w:rsid w:val="00D30C8F"/>
    <w:rsid w:val="00D31F66"/>
    <w:rsid w:val="00D33527"/>
    <w:rsid w:val="00D35553"/>
    <w:rsid w:val="00D36241"/>
    <w:rsid w:val="00D40700"/>
    <w:rsid w:val="00D45F17"/>
    <w:rsid w:val="00D46FE4"/>
    <w:rsid w:val="00D51D8C"/>
    <w:rsid w:val="00D567FB"/>
    <w:rsid w:val="00D64277"/>
    <w:rsid w:val="00D677EF"/>
    <w:rsid w:val="00D67960"/>
    <w:rsid w:val="00D81178"/>
    <w:rsid w:val="00D81D0B"/>
    <w:rsid w:val="00D829FF"/>
    <w:rsid w:val="00D84A44"/>
    <w:rsid w:val="00D910DC"/>
    <w:rsid w:val="00DA1790"/>
    <w:rsid w:val="00DA1BA4"/>
    <w:rsid w:val="00DA5410"/>
    <w:rsid w:val="00DB1506"/>
    <w:rsid w:val="00DC2C74"/>
    <w:rsid w:val="00DC3970"/>
    <w:rsid w:val="00DD5B43"/>
    <w:rsid w:val="00DE20AA"/>
    <w:rsid w:val="00DF184D"/>
    <w:rsid w:val="00DF5B3D"/>
    <w:rsid w:val="00E06838"/>
    <w:rsid w:val="00E10910"/>
    <w:rsid w:val="00E1098E"/>
    <w:rsid w:val="00E1665C"/>
    <w:rsid w:val="00E2622C"/>
    <w:rsid w:val="00E269F6"/>
    <w:rsid w:val="00E275C9"/>
    <w:rsid w:val="00E304EB"/>
    <w:rsid w:val="00E30C5A"/>
    <w:rsid w:val="00E35A9D"/>
    <w:rsid w:val="00E40BF3"/>
    <w:rsid w:val="00E47DA2"/>
    <w:rsid w:val="00E53093"/>
    <w:rsid w:val="00E56FED"/>
    <w:rsid w:val="00E57F28"/>
    <w:rsid w:val="00E65FD7"/>
    <w:rsid w:val="00E82824"/>
    <w:rsid w:val="00E843AC"/>
    <w:rsid w:val="00E85617"/>
    <w:rsid w:val="00EA71E5"/>
    <w:rsid w:val="00EA720D"/>
    <w:rsid w:val="00ED214E"/>
    <w:rsid w:val="00EE2552"/>
    <w:rsid w:val="00EE37F8"/>
    <w:rsid w:val="00EF0701"/>
    <w:rsid w:val="00EF46CB"/>
    <w:rsid w:val="00EF6DBF"/>
    <w:rsid w:val="00F02B64"/>
    <w:rsid w:val="00F1301D"/>
    <w:rsid w:val="00F218D0"/>
    <w:rsid w:val="00F237FE"/>
    <w:rsid w:val="00F319B1"/>
    <w:rsid w:val="00F375BC"/>
    <w:rsid w:val="00F37BA4"/>
    <w:rsid w:val="00F475A6"/>
    <w:rsid w:val="00F60A29"/>
    <w:rsid w:val="00F67B46"/>
    <w:rsid w:val="00F80200"/>
    <w:rsid w:val="00FB15DB"/>
    <w:rsid w:val="00FB256D"/>
    <w:rsid w:val="00FB46E8"/>
    <w:rsid w:val="00FB54D1"/>
    <w:rsid w:val="00FB58CA"/>
    <w:rsid w:val="00FC36FA"/>
    <w:rsid w:val="00FC5024"/>
    <w:rsid w:val="00FD2F8D"/>
    <w:rsid w:val="00FD67F9"/>
    <w:rsid w:val="00FE5316"/>
    <w:rsid w:val="00FF62D1"/>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F770D"/>
  <w15:docId w15:val="{3707B38A-72E4-441E-8657-DF0749C1B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355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355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5553"/>
    <w:rPr>
      <w:rFonts w:ascii="Tahoma" w:hAnsi="Tahoma" w:cs="Tahoma"/>
      <w:sz w:val="16"/>
      <w:szCs w:val="16"/>
    </w:rPr>
  </w:style>
  <w:style w:type="character" w:styleId="Hyperlink">
    <w:name w:val="Hyperlink"/>
    <w:basedOn w:val="DefaultParagraphFont"/>
    <w:uiPriority w:val="99"/>
    <w:unhideWhenUsed/>
    <w:rsid w:val="00876A4C"/>
    <w:rPr>
      <w:color w:val="0000FF" w:themeColor="hyperlink"/>
      <w:u w:val="single"/>
    </w:rPr>
  </w:style>
  <w:style w:type="paragraph" w:styleId="ListParagraph">
    <w:name w:val="List Paragraph"/>
    <w:aliases w:val="Resume Title,Citation List,heading 4,Paragraphe de liste1,Puces,texte de base,Lettre d'introduction,Numbered paragraph 1,References,List_Paragraph,Multilevel para_II,List Paragraph1,Graphic,Ha,Heading 41,Bullets1,Colorful List - Accent 11"/>
    <w:basedOn w:val="Normal"/>
    <w:link w:val="ListParagraphChar"/>
    <w:uiPriority w:val="34"/>
    <w:qFormat/>
    <w:rsid w:val="00E275C9"/>
    <w:pPr>
      <w:ind w:left="720"/>
      <w:contextualSpacing/>
    </w:pPr>
  </w:style>
  <w:style w:type="character" w:customStyle="1" w:styleId="rvts36">
    <w:name w:val="rvts36"/>
    <w:rsid w:val="007E0313"/>
  </w:style>
  <w:style w:type="character" w:customStyle="1" w:styleId="ListParagraphChar">
    <w:name w:val="List Paragraph Char"/>
    <w:aliases w:val="Resume Title Char,Citation List Char,heading 4 Char,Paragraphe de liste1 Char,Puces Char,texte de base Char,Lettre d'introduction Char,Numbered paragraph 1 Char,References Char,List_Paragraph Char,Multilevel para_II Char,Graphic Char"/>
    <w:link w:val="ListParagraph"/>
    <w:uiPriority w:val="34"/>
    <w:qFormat/>
    <w:rsid w:val="007128E4"/>
  </w:style>
  <w:style w:type="table" w:customStyle="1" w:styleId="TableGrid1">
    <w:name w:val="Table Grid1"/>
    <w:basedOn w:val="TableNormal"/>
    <w:next w:val="TableGrid"/>
    <w:uiPriority w:val="39"/>
    <w:rsid w:val="00CF6F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E2E8C"/>
    <w:rPr>
      <w:sz w:val="16"/>
      <w:szCs w:val="16"/>
    </w:rPr>
  </w:style>
  <w:style w:type="paragraph" w:styleId="CommentText">
    <w:name w:val="annotation text"/>
    <w:basedOn w:val="Normal"/>
    <w:link w:val="CommentTextChar"/>
    <w:uiPriority w:val="99"/>
    <w:semiHidden/>
    <w:unhideWhenUsed/>
    <w:rsid w:val="00AE2E8C"/>
    <w:pPr>
      <w:spacing w:line="240" w:lineRule="auto"/>
    </w:pPr>
    <w:rPr>
      <w:sz w:val="20"/>
      <w:szCs w:val="20"/>
    </w:rPr>
  </w:style>
  <w:style w:type="character" w:customStyle="1" w:styleId="CommentTextChar">
    <w:name w:val="Comment Text Char"/>
    <w:basedOn w:val="DefaultParagraphFont"/>
    <w:link w:val="CommentText"/>
    <w:uiPriority w:val="99"/>
    <w:semiHidden/>
    <w:rsid w:val="00AE2E8C"/>
    <w:rPr>
      <w:sz w:val="20"/>
      <w:szCs w:val="20"/>
    </w:rPr>
  </w:style>
  <w:style w:type="paragraph" w:styleId="CommentSubject">
    <w:name w:val="annotation subject"/>
    <w:basedOn w:val="CommentText"/>
    <w:next w:val="CommentText"/>
    <w:link w:val="CommentSubjectChar"/>
    <w:uiPriority w:val="99"/>
    <w:semiHidden/>
    <w:unhideWhenUsed/>
    <w:rsid w:val="00AE2E8C"/>
    <w:rPr>
      <w:b/>
      <w:bCs/>
    </w:rPr>
  </w:style>
  <w:style w:type="character" w:customStyle="1" w:styleId="CommentSubjectChar">
    <w:name w:val="Comment Subject Char"/>
    <w:basedOn w:val="CommentTextChar"/>
    <w:link w:val="CommentSubject"/>
    <w:uiPriority w:val="99"/>
    <w:semiHidden/>
    <w:rsid w:val="00AE2E8C"/>
    <w:rPr>
      <w:b/>
      <w:bCs/>
      <w:sz w:val="20"/>
      <w:szCs w:val="20"/>
    </w:rPr>
  </w:style>
  <w:style w:type="character" w:customStyle="1" w:styleId="rvts58">
    <w:name w:val="rvts58"/>
    <w:rsid w:val="001020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6.png"/><Relationship Id="rId17" Type="http://schemas.microsoft.com/office/2007/relationships/hdphoto" Target="media/hdphoto1.wdp"/><Relationship Id="rId2" Type="http://schemas.openxmlformats.org/officeDocument/2006/relationships/customXml" Target="../customXml/item2.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5.png"/><Relationship Id="rId5" Type="http://schemas.openxmlformats.org/officeDocument/2006/relationships/styles" Target="styles.xml"/><Relationship Id="rId15" Type="http://schemas.openxmlformats.org/officeDocument/2006/relationships/image" Target="media/image9.png"/><Relationship Id="rId10" Type="http://schemas.openxmlformats.org/officeDocument/2006/relationships/hyperlink" Target="https://www.linkedin.com/in/subhashghoshal/"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5.jpeg"/><Relationship Id="rId14"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05C3575129F914E991385D47B8BF6B1" ma:contentTypeVersion="13" ma:contentTypeDescription="Create a new document." ma:contentTypeScope="" ma:versionID="7abe77f9c2e6ac86e37e6ae318ae0e15">
  <xsd:schema xmlns:xsd="http://www.w3.org/2001/XMLSchema" xmlns:xs="http://www.w3.org/2001/XMLSchema" xmlns:p="http://schemas.microsoft.com/office/2006/metadata/properties" xmlns:ns3="3210b0b4-f726-47ca-ba37-84b6f8667654" xmlns:ns4="ece9d0cb-6af2-498d-a14a-bbda4974030a" targetNamespace="http://schemas.microsoft.com/office/2006/metadata/properties" ma:root="true" ma:fieldsID="68389ca802ca4e32a72cb50d315b9710" ns3:_="" ns4:_="">
    <xsd:import namespace="3210b0b4-f726-47ca-ba37-84b6f8667654"/>
    <xsd:import namespace="ece9d0cb-6af2-498d-a14a-bbda4974030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10b0b4-f726-47ca-ba37-84b6f866765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e9d0cb-6af2-498d-a14a-bbda4974030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1F0C93-4833-4FA9-8A2A-48EFD940DBEF}">
  <ds:schemaRefs>
    <ds:schemaRef ds:uri="http://schemas.microsoft.com/sharepoint/v3/contenttype/forms"/>
  </ds:schemaRefs>
</ds:datastoreItem>
</file>

<file path=customXml/itemProps2.xml><?xml version="1.0" encoding="utf-8"?>
<ds:datastoreItem xmlns:ds="http://schemas.openxmlformats.org/officeDocument/2006/customXml" ds:itemID="{7763187B-2489-49B4-9796-407EA787B1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10b0b4-f726-47ca-ba37-84b6f8667654"/>
    <ds:schemaRef ds:uri="ece9d0cb-6af2-498d-a14a-bbda497403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B651E8-704A-4238-AB23-FCC80EE7E02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Pages>
  <Words>1659</Words>
  <Characters>9457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Preeti Arora</dc:creator>
  <cp:lastModifiedBy>Subhash Chandra Ghoshal</cp:lastModifiedBy>
  <cp:revision>6</cp:revision>
  <dcterms:created xsi:type="dcterms:W3CDTF">2021-08-03T06:29:00Z</dcterms:created>
  <dcterms:modified xsi:type="dcterms:W3CDTF">2022-05-17T14:20:00Z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0x010100C05C3575129F914E991385D47B8BF6B1</vt:lpwstr>
  </property>
</Properties>
</file>