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20527" w14:textId="32E5E09C" w:rsidR="00E5207F" w:rsidRPr="003A660D" w:rsidRDefault="006B4B16" w:rsidP="006B4B16">
      <w:pPr>
        <w:pBdr>
          <w:bottom w:val="single" w:sz="4" w:space="1" w:color="auto"/>
        </w:pBdr>
        <w:rPr>
          <w:b/>
          <w:bCs/>
        </w:rPr>
      </w:pPr>
      <w:r w:rsidRPr="003A660D">
        <w:rPr>
          <w:b/>
          <w:bCs/>
        </w:rPr>
        <w:tab/>
      </w:r>
      <w:r w:rsidR="003A660D" w:rsidRPr="003A660D">
        <w:rPr>
          <w:b/>
          <w:bCs/>
        </w:rPr>
        <w:t xml:space="preserve">             </w:t>
      </w:r>
      <w:r w:rsidR="00E5207F" w:rsidRPr="003A660D">
        <w:rPr>
          <w:b/>
          <w:bCs/>
        </w:rPr>
        <w:t xml:space="preserve">       </w:t>
      </w:r>
    </w:p>
    <w:p w14:paraId="239492D8" w14:textId="77777777" w:rsidR="00AD44EB" w:rsidRDefault="00AD44EB" w:rsidP="006B4B16">
      <w:pPr>
        <w:pBdr>
          <w:bottom w:val="single" w:sz="4" w:space="1" w:color="auto"/>
        </w:pBdr>
        <w:rPr>
          <w:shd w:val="clear" w:color="auto" w:fill="000000" w:themeFill="text1"/>
        </w:rPr>
      </w:pPr>
      <w:r>
        <w:rPr>
          <w:b/>
          <w:bCs/>
          <w:noProof/>
        </w:rPr>
        <w:drawing>
          <wp:inline distT="0" distB="0" distL="0" distR="0" wp14:anchorId="33413019" wp14:editId="06292C7A">
            <wp:extent cx="1438910" cy="11811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91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22636" w14:textId="7333D5B2" w:rsidR="00AD44EB" w:rsidRPr="003A660D" w:rsidRDefault="00AD44EB" w:rsidP="00AD44EB">
      <w:pPr>
        <w:pBdr>
          <w:bottom w:val="single" w:sz="4" w:space="1" w:color="auto"/>
        </w:pBdr>
        <w:rPr>
          <w:b/>
          <w:bCs/>
        </w:rPr>
      </w:pPr>
      <w:r w:rsidRPr="003A660D">
        <w:rPr>
          <w:b/>
          <w:bCs/>
        </w:rPr>
        <w:t xml:space="preserve">MOHAMMED SADIQ                                                               </w:t>
      </w:r>
      <w:r>
        <w:rPr>
          <w:b/>
          <w:bCs/>
        </w:rPr>
        <w:t xml:space="preserve">                                  </w:t>
      </w:r>
      <w:r w:rsidRPr="003A660D">
        <w:rPr>
          <w:b/>
          <w:bCs/>
        </w:rPr>
        <w:t xml:space="preserve">EMAIL: mohdsadiq444@gmail.com                                                               </w:t>
      </w:r>
    </w:p>
    <w:p w14:paraId="5D019A26" w14:textId="1255E235" w:rsidR="00AD44EB" w:rsidRDefault="00AD44EB" w:rsidP="00AD44EB">
      <w:pPr>
        <w:pBdr>
          <w:bottom w:val="single" w:sz="4" w:space="1" w:color="auto"/>
        </w:pBdr>
        <w:rPr>
          <w:shd w:val="clear" w:color="auto" w:fill="000000" w:themeFill="text1"/>
        </w:rPr>
      </w:pPr>
      <w:r w:rsidRPr="003A660D">
        <w:rPr>
          <w:b/>
          <w:bCs/>
        </w:rPr>
        <w:t xml:space="preserve">Instrumentation &amp; Control Engineer                                  </w:t>
      </w:r>
      <w:r>
        <w:rPr>
          <w:b/>
          <w:bCs/>
        </w:rPr>
        <w:t xml:space="preserve">                                   </w:t>
      </w:r>
      <w:r w:rsidRPr="003A660D">
        <w:rPr>
          <w:b/>
          <w:bCs/>
        </w:rPr>
        <w:t xml:space="preserve">Mobile no: +919908541601      </w:t>
      </w:r>
      <w:r>
        <w:rPr>
          <w:shd w:val="clear" w:color="auto" w:fill="000000" w:themeFill="text1"/>
        </w:rPr>
        <w:t xml:space="preserve">                                                                                          </w:t>
      </w:r>
    </w:p>
    <w:p w14:paraId="1D5B6145" w14:textId="6FBB8169" w:rsidR="00E5207F" w:rsidRPr="00AD44EB" w:rsidRDefault="00B664BD" w:rsidP="006B4B16">
      <w:pPr>
        <w:pBdr>
          <w:bottom w:val="single" w:sz="4" w:space="1" w:color="auto"/>
        </w:pBdr>
        <w:rPr>
          <w:shd w:val="clear" w:color="auto" w:fill="000000" w:themeFill="text1"/>
        </w:rPr>
      </w:pPr>
      <w:r>
        <w:rPr>
          <w:shd w:val="clear" w:color="auto" w:fill="000000" w:themeFill="text1"/>
        </w:rPr>
        <w:pict w14:anchorId="27E0FB01">
          <v:rect id="_x0000_i1026" style="width:0;height:1.5pt" o:hralign="center" o:hrstd="t" o:hr="t" fillcolor="#a0a0a0" stroked="f"/>
        </w:pict>
      </w:r>
    </w:p>
    <w:p w14:paraId="27FB29FB" w14:textId="1828DFA8" w:rsidR="00E5207F" w:rsidRDefault="00E5207F" w:rsidP="00E5207F">
      <w:pPr>
        <w:spacing w:before="20" w:after="2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u w:val="single"/>
        </w:rPr>
        <w:t>CAREER OBJECTIVE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6487EB8" w14:textId="4FF8DF8B" w:rsidR="00B46767" w:rsidRDefault="00E5207F" w:rsidP="00E520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382C">
        <w:rPr>
          <w:rFonts w:ascii="Times New Roman" w:hAnsi="Times New Roman" w:cs="Times New Roman"/>
          <w:sz w:val="24"/>
          <w:szCs w:val="24"/>
          <w:lang w:val="en-GB"/>
        </w:rPr>
        <w:t xml:space="preserve">To work in a professional and challenging environment where my skills and passion for </w:t>
      </w:r>
      <w:r w:rsidR="001D2918">
        <w:rPr>
          <w:rFonts w:ascii="Times New Roman" w:hAnsi="Times New Roman" w:cs="Times New Roman"/>
          <w:sz w:val="24"/>
          <w:szCs w:val="24"/>
          <w:lang w:val="en-GB"/>
        </w:rPr>
        <w:t>work</w:t>
      </w:r>
      <w:r w:rsidRPr="00C3382C">
        <w:rPr>
          <w:rFonts w:ascii="Times New Roman" w:hAnsi="Times New Roman" w:cs="Times New Roman"/>
          <w:sz w:val="24"/>
          <w:szCs w:val="24"/>
          <w:lang w:val="en-GB"/>
        </w:rPr>
        <w:t xml:space="preserve"> can be effectively utilized and further developed towards organizational growth in accordance with the goals and vision of the company. </w:t>
      </w:r>
    </w:p>
    <w:p w14:paraId="4CE5DF4B" w14:textId="77777777" w:rsidR="00AD44EB" w:rsidRPr="00C3382C" w:rsidRDefault="00AD44EB" w:rsidP="00E520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1FC66A20" w14:textId="28F0318F" w:rsidR="00B46767" w:rsidRDefault="00B46767" w:rsidP="00E5207F">
      <w:pPr>
        <w:spacing w:after="0" w:line="240" w:lineRule="auto"/>
        <w:rPr>
          <w:rFonts w:ascii="Tahoma" w:hAnsi="Tahoma" w:cs="Tahoma"/>
          <w:b/>
          <w:bCs/>
          <w:color w:val="000000" w:themeColor="text1"/>
          <w:sz w:val="22"/>
          <w:szCs w:val="22"/>
          <w:u w:val="thick"/>
        </w:rPr>
      </w:pPr>
      <w:r w:rsidRPr="006B6462">
        <w:rPr>
          <w:rFonts w:ascii="Tahoma" w:hAnsi="Tahoma" w:cs="Tahoma"/>
          <w:b/>
          <w:bCs/>
          <w:color w:val="000000" w:themeColor="text1"/>
          <w:sz w:val="22"/>
          <w:szCs w:val="22"/>
          <w:u w:val="thick"/>
        </w:rPr>
        <w:t>Profile Summary</w:t>
      </w:r>
    </w:p>
    <w:p w14:paraId="504BB2B0" w14:textId="77777777" w:rsidR="00B46767" w:rsidRPr="00B46767" w:rsidRDefault="00B46767" w:rsidP="00B46767">
      <w:pPr>
        <w:overflowPunct w:val="0"/>
        <w:autoSpaceDE w:val="0"/>
        <w:autoSpaceDN w:val="0"/>
        <w:adjustRightInd w:val="0"/>
        <w:textAlignment w:val="baseline"/>
        <w:rPr>
          <w:rFonts w:ascii="Tahoma" w:hAnsi="Tahoma" w:cs="Tahoma"/>
          <w:color w:val="000000" w:themeColor="text1"/>
          <w:sz w:val="24"/>
          <w:szCs w:val="24"/>
          <w:u w:val="thick"/>
        </w:rPr>
      </w:pPr>
    </w:p>
    <w:p w14:paraId="5878EC90" w14:textId="46D60DFA" w:rsidR="00D31E92" w:rsidRPr="00A86CB0" w:rsidRDefault="00B46767" w:rsidP="00A86CB0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t>Professional problem solver &amp; process champ credited with world class process control system</w:t>
      </w:r>
      <w:r w:rsidR="00E0546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0546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Lead c</w:t>
      </w:r>
      <w:r w:rsidRPr="00B46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areer</w:t>
      </w:r>
      <w:r w:rsidRPr="004F71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</w:t>
      </w:r>
      <w:r w:rsidR="004F7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7150" w:rsidRPr="004F715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Instrumentation and Automation</w:t>
      </w:r>
      <w:r w:rsidR="00D31E9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detailed</w:t>
      </w:r>
      <w:r w:rsidR="004F7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7150" w:rsidRPr="00B46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Maintenance</w:t>
      </w:r>
      <w:r w:rsidR="004F71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Troubleshooting, </w:t>
      </w:r>
      <w:r w:rsidR="004F7150" w:rsidRPr="00B46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Installation</w:t>
      </w:r>
      <w:r w:rsidR="00D31E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="004F7150" w:rsidRPr="00B46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Commissioning</w:t>
      </w:r>
      <w:r w:rsidR="00D31E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development, co-ordination and procurement.</w:t>
      </w:r>
    </w:p>
    <w:p w14:paraId="1DBAA1E3" w14:textId="6EACAA8B" w:rsidR="00BE2B27" w:rsidRPr="00A86CB0" w:rsidRDefault="00B46767" w:rsidP="00A86CB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contextualSpacing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Worked and Gained experience across </w:t>
      </w:r>
      <w:r w:rsidRPr="008B42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Desalination </w:t>
      </w:r>
      <w:r w:rsidR="008B429B" w:rsidRPr="008B42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plant</w:t>
      </w:r>
      <w:r w:rsidR="00AE6D6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8B429B" w:rsidRPr="008B42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(RO&amp;MSF)</w:t>
      </w:r>
      <w:r w:rsidRPr="008B42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F5222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Thermal </w:t>
      </w:r>
      <w:r w:rsidRPr="008B42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Power Plant and Paper Manufacturing Industries.</w:t>
      </w:r>
    </w:p>
    <w:p w14:paraId="021293BE" w14:textId="1DC26F42" w:rsidR="00BE2B27" w:rsidRPr="00B50C69" w:rsidRDefault="00BE2B27" w:rsidP="00B50C69">
      <w:pPr>
        <w:pStyle w:val="ListParagraph"/>
        <w:widowControl w:val="0"/>
        <w:numPr>
          <w:ilvl w:val="0"/>
          <w:numId w:val="2"/>
        </w:numPr>
        <w:tabs>
          <w:tab w:val="left" w:pos="822"/>
          <w:tab w:val="left" w:pos="823"/>
        </w:tabs>
        <w:autoSpaceDE w:val="0"/>
        <w:autoSpaceDN w:val="0"/>
        <w:spacing w:before="92" w:after="0" w:line="314" w:lineRule="auto"/>
        <w:ind w:right="159"/>
        <w:contextualSpacing w:val="0"/>
        <w:rPr>
          <w:rFonts w:ascii="Times New Roman" w:hAnsi="Times New Roman" w:cs="Times New Roman"/>
          <w:sz w:val="24"/>
          <w:szCs w:val="24"/>
        </w:rPr>
      </w:pPr>
      <w:r w:rsidRPr="004F6C0F">
        <w:rPr>
          <w:rFonts w:ascii="Times New Roman" w:hAnsi="Times New Roman" w:cs="Times New Roman"/>
          <w:spacing w:val="-1"/>
          <w:sz w:val="24"/>
          <w:szCs w:val="24"/>
        </w:rPr>
        <w:t>Installation</w:t>
      </w:r>
      <w:r w:rsidR="00C94E8B">
        <w:rPr>
          <w:rFonts w:ascii="Times New Roman" w:hAnsi="Times New Roman" w:cs="Times New Roman"/>
          <w:spacing w:val="-1"/>
          <w:sz w:val="24"/>
          <w:szCs w:val="24"/>
        </w:rPr>
        <w:t xml:space="preserve"> &amp; Commissioning</w:t>
      </w:r>
      <w:r w:rsidRPr="004F6C0F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F6C0F">
        <w:rPr>
          <w:rFonts w:ascii="Times New Roman" w:hAnsi="Times New Roman" w:cs="Times New Roman"/>
          <w:sz w:val="24"/>
          <w:szCs w:val="24"/>
        </w:rPr>
        <w:t xml:space="preserve"> </w:t>
      </w:r>
      <w:r w:rsidRPr="004F6C0F">
        <w:rPr>
          <w:rFonts w:ascii="Times New Roman" w:hAnsi="Times New Roman" w:cs="Times New Roman"/>
          <w:spacing w:val="-1"/>
          <w:sz w:val="24"/>
          <w:szCs w:val="24"/>
        </w:rPr>
        <w:t xml:space="preserve">calibration, </w:t>
      </w:r>
      <w:r w:rsidR="00CE7E48" w:rsidRPr="004F6C0F">
        <w:rPr>
          <w:rFonts w:ascii="Times New Roman" w:hAnsi="Times New Roman" w:cs="Times New Roman"/>
          <w:spacing w:val="-1"/>
          <w:sz w:val="24"/>
          <w:szCs w:val="24"/>
        </w:rPr>
        <w:t>Maintenance</w:t>
      </w:r>
      <w:r w:rsidR="00CE7E48">
        <w:rPr>
          <w:rFonts w:ascii="Times New Roman" w:hAnsi="Times New Roman" w:cs="Times New Roman"/>
          <w:spacing w:val="-1"/>
          <w:sz w:val="24"/>
          <w:szCs w:val="24"/>
        </w:rPr>
        <w:t xml:space="preserve"> (</w:t>
      </w:r>
      <w:r w:rsidR="007B38A2">
        <w:rPr>
          <w:rFonts w:ascii="Times New Roman" w:hAnsi="Times New Roman" w:cs="Times New Roman"/>
          <w:spacing w:val="-1"/>
          <w:sz w:val="24"/>
          <w:szCs w:val="24"/>
        </w:rPr>
        <w:t>preventive, corrective &amp; routine)</w:t>
      </w:r>
      <w:r w:rsidRPr="004F6C0F">
        <w:rPr>
          <w:rFonts w:ascii="Times New Roman" w:hAnsi="Times New Roman" w:cs="Times New Roman"/>
          <w:spacing w:val="-1"/>
          <w:sz w:val="24"/>
          <w:szCs w:val="24"/>
        </w:rPr>
        <w:t xml:space="preserve">, troubleshooting, loop checking and test activities </w:t>
      </w:r>
      <w:r w:rsidRPr="004F6C0F">
        <w:rPr>
          <w:rFonts w:ascii="Times New Roman" w:hAnsi="Times New Roman" w:cs="Times New Roman"/>
          <w:sz w:val="24"/>
          <w:szCs w:val="24"/>
        </w:rPr>
        <w:t xml:space="preserve">of the </w:t>
      </w:r>
      <w:r w:rsidR="00D50578">
        <w:rPr>
          <w:rFonts w:ascii="Times New Roman" w:hAnsi="Times New Roman" w:cs="Times New Roman"/>
          <w:sz w:val="24"/>
          <w:szCs w:val="24"/>
        </w:rPr>
        <w:t xml:space="preserve">Smart </w:t>
      </w:r>
      <w:r w:rsidRPr="004F6C0F">
        <w:rPr>
          <w:rFonts w:ascii="Times New Roman" w:hAnsi="Times New Roman" w:cs="Times New Roman"/>
          <w:sz w:val="24"/>
          <w:szCs w:val="24"/>
        </w:rPr>
        <w:t>field instruments</w:t>
      </w:r>
      <w:r w:rsidR="00C60448">
        <w:rPr>
          <w:rFonts w:ascii="Times New Roman" w:hAnsi="Times New Roman" w:cs="Times New Roman"/>
          <w:sz w:val="24"/>
          <w:szCs w:val="24"/>
        </w:rPr>
        <w:t xml:space="preserve"> of make</w:t>
      </w:r>
      <w:r w:rsidRPr="004F6C0F">
        <w:rPr>
          <w:rFonts w:ascii="Times New Roman" w:hAnsi="Times New Roman" w:cs="Times New Roman"/>
          <w:sz w:val="24"/>
          <w:szCs w:val="24"/>
        </w:rPr>
        <w:t xml:space="preserve"> (Emerson </w:t>
      </w:r>
      <w:r w:rsidR="004F6C0F" w:rsidRPr="004F6C0F">
        <w:rPr>
          <w:rFonts w:ascii="Times New Roman" w:hAnsi="Times New Roman" w:cs="Times New Roman"/>
          <w:sz w:val="24"/>
          <w:szCs w:val="24"/>
        </w:rPr>
        <w:t>Rosemount,</w:t>
      </w:r>
      <w:r w:rsidR="004F6C0F">
        <w:rPr>
          <w:rFonts w:ascii="Times New Roman" w:hAnsi="Times New Roman" w:cs="Times New Roman"/>
          <w:sz w:val="24"/>
          <w:szCs w:val="24"/>
        </w:rPr>
        <w:t xml:space="preserve"> Endress+</w:t>
      </w:r>
      <w:r w:rsidRPr="004F6C0F">
        <w:rPr>
          <w:rFonts w:ascii="Times New Roman" w:hAnsi="Times New Roman" w:cs="Times New Roman"/>
          <w:sz w:val="24"/>
          <w:szCs w:val="24"/>
        </w:rPr>
        <w:t>Hauser,</w:t>
      </w:r>
      <w:r w:rsidR="00B50C6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6C0F">
        <w:rPr>
          <w:rFonts w:ascii="Times New Roman" w:hAnsi="Times New Roman" w:cs="Times New Roman"/>
          <w:sz w:val="24"/>
          <w:szCs w:val="24"/>
        </w:rPr>
        <w:t>Bentley</w:t>
      </w:r>
      <w:r w:rsidR="00B50C69">
        <w:rPr>
          <w:rFonts w:ascii="Times New Roman" w:hAnsi="Times New Roman" w:cs="Times New Roman"/>
          <w:sz w:val="24"/>
          <w:szCs w:val="24"/>
        </w:rPr>
        <w:t xml:space="preserve"> </w:t>
      </w:r>
      <w:r w:rsidRPr="00B50C69">
        <w:rPr>
          <w:rFonts w:ascii="Times New Roman" w:hAnsi="Times New Roman" w:cs="Times New Roman"/>
          <w:sz w:val="24"/>
          <w:szCs w:val="24"/>
        </w:rPr>
        <w:t>Nevada</w:t>
      </w:r>
      <w:r w:rsidR="00B50C69">
        <w:rPr>
          <w:rFonts w:ascii="Times New Roman" w:hAnsi="Times New Roman" w:cs="Times New Roman"/>
          <w:sz w:val="24"/>
          <w:szCs w:val="24"/>
        </w:rPr>
        <w:t xml:space="preserve"> 3500</w:t>
      </w:r>
      <w:r w:rsidR="00D50578" w:rsidRPr="00B50C69">
        <w:rPr>
          <w:rFonts w:ascii="Times New Roman" w:hAnsi="Times New Roman" w:cs="Times New Roman"/>
          <w:sz w:val="24"/>
          <w:szCs w:val="24"/>
        </w:rPr>
        <w:t>(vibration</w:t>
      </w:r>
      <w:r w:rsidR="00B50C69" w:rsidRPr="00B50C69">
        <w:rPr>
          <w:rFonts w:ascii="Times New Roman" w:hAnsi="Times New Roman" w:cs="Times New Roman"/>
          <w:sz w:val="24"/>
          <w:szCs w:val="24"/>
        </w:rPr>
        <w:t xml:space="preserve"> monitoring</w:t>
      </w:r>
      <w:r w:rsidR="00D50578" w:rsidRPr="00B50C69">
        <w:rPr>
          <w:rFonts w:ascii="Times New Roman" w:hAnsi="Times New Roman" w:cs="Times New Roman"/>
          <w:sz w:val="24"/>
          <w:szCs w:val="24"/>
        </w:rPr>
        <w:t xml:space="preserve"> System)</w:t>
      </w:r>
      <w:r w:rsidRPr="00B50C69">
        <w:rPr>
          <w:rFonts w:ascii="Times New Roman" w:hAnsi="Times New Roman" w:cs="Times New Roman"/>
          <w:sz w:val="24"/>
          <w:szCs w:val="24"/>
        </w:rPr>
        <w:t>,</w:t>
      </w:r>
      <w:r w:rsidRPr="00B50C69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B50C69">
        <w:rPr>
          <w:rFonts w:ascii="Times New Roman" w:hAnsi="Times New Roman" w:cs="Times New Roman"/>
          <w:sz w:val="24"/>
          <w:szCs w:val="24"/>
        </w:rPr>
        <w:t>Yokogawa,</w:t>
      </w:r>
      <w:r w:rsidR="00D50578" w:rsidRPr="00B50C69">
        <w:rPr>
          <w:rFonts w:ascii="Times New Roman" w:hAnsi="Times New Roman" w:cs="Times New Roman"/>
          <w:sz w:val="24"/>
          <w:szCs w:val="24"/>
        </w:rPr>
        <w:t xml:space="preserve"> </w:t>
      </w:r>
      <w:r w:rsidRPr="00B50C69">
        <w:rPr>
          <w:rFonts w:ascii="Times New Roman" w:hAnsi="Times New Roman" w:cs="Times New Roman"/>
          <w:sz w:val="24"/>
          <w:szCs w:val="24"/>
        </w:rPr>
        <w:t>Vega,</w:t>
      </w:r>
      <w:r w:rsidRPr="00B50C69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Pr="00B50C69">
        <w:rPr>
          <w:rFonts w:ascii="Times New Roman" w:hAnsi="Times New Roman" w:cs="Times New Roman"/>
          <w:sz w:val="24"/>
          <w:szCs w:val="24"/>
        </w:rPr>
        <w:t>Krohne</w:t>
      </w:r>
      <w:proofErr w:type="spellEnd"/>
      <w:r w:rsidRPr="00B50C69">
        <w:rPr>
          <w:rFonts w:ascii="Times New Roman" w:hAnsi="Times New Roman" w:cs="Times New Roman"/>
          <w:sz w:val="24"/>
          <w:szCs w:val="24"/>
        </w:rPr>
        <w:t xml:space="preserve"> Etc.)</w:t>
      </w:r>
    </w:p>
    <w:p w14:paraId="214E5606" w14:textId="2575F36C" w:rsidR="00B46767" w:rsidRPr="00B46767" w:rsidRDefault="00B46767" w:rsidP="008C67CE">
      <w:pPr>
        <w:numPr>
          <w:ilvl w:val="0"/>
          <w:numId w:val="2"/>
        </w:numPr>
        <w:shd w:val="clear" w:color="auto" w:fill="FFFFFF"/>
        <w:spacing w:before="12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Lead in the provision of engineering evaluation &amp; determinations, issue technical direction, guidance</w:t>
      </w:r>
      <w:r w:rsidR="004F6C0F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and oversee inspection for all Instrument</w:t>
      </w:r>
      <w:r w:rsidR="004F6C0F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s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and Controls system</w:t>
      </w:r>
      <w:r w:rsidR="004F6C0F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</w:t>
      </w:r>
    </w:p>
    <w:p w14:paraId="5546E9F0" w14:textId="6FDC7D53" w:rsidR="00B46767" w:rsidRPr="004F6C0F" w:rsidRDefault="00B46767" w:rsidP="008C67CE">
      <w:pPr>
        <w:numPr>
          <w:ilvl w:val="0"/>
          <w:numId w:val="2"/>
        </w:numPr>
        <w:shd w:val="clear" w:color="auto" w:fill="FFFFFF"/>
        <w:spacing w:before="12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Lead in the development of detailed engineering specifications (including sizing calculations) for the procurement of Instrument &amp; Controls systems components and equipment.</w:t>
      </w:r>
    </w:p>
    <w:p w14:paraId="78C0DF0C" w14:textId="674A97D2" w:rsidR="004F6C0F" w:rsidRPr="00AE6D6C" w:rsidRDefault="004F6C0F" w:rsidP="004F6C0F">
      <w:pPr>
        <w:pStyle w:val="ListParagraph"/>
        <w:widowControl w:val="0"/>
        <w:numPr>
          <w:ilvl w:val="0"/>
          <w:numId w:val="2"/>
        </w:numPr>
        <w:tabs>
          <w:tab w:val="left" w:pos="822"/>
          <w:tab w:val="left" w:pos="823"/>
        </w:tabs>
        <w:autoSpaceDE w:val="0"/>
        <w:autoSpaceDN w:val="0"/>
        <w:spacing w:before="78" w:after="0" w:line="314" w:lineRule="auto"/>
        <w:ind w:right="278"/>
        <w:contextualSpacing w:val="0"/>
        <w:rPr>
          <w:rFonts w:ascii="Times New Roman" w:hAnsi="Times New Roman" w:cs="Times New Roman"/>
          <w:sz w:val="24"/>
          <w:szCs w:val="24"/>
        </w:rPr>
      </w:pPr>
      <w:r w:rsidRPr="00AE6D6C">
        <w:rPr>
          <w:rFonts w:ascii="Times New Roman" w:hAnsi="Times New Roman" w:cs="Times New Roman"/>
          <w:spacing w:val="-1"/>
          <w:sz w:val="24"/>
          <w:szCs w:val="24"/>
        </w:rPr>
        <w:t>Proficiency</w:t>
      </w:r>
      <w:r w:rsidRPr="00AE6D6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in</w:t>
      </w:r>
      <w:r w:rsidRPr="00AE6D6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reading</w:t>
      </w:r>
      <w:r w:rsidRPr="00AE6D6C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P&amp;IDs,</w:t>
      </w:r>
      <w:r w:rsidRPr="00AE6D6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Data</w:t>
      </w:r>
      <w:r w:rsidRPr="00AE6D6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sheets,</w:t>
      </w:r>
      <w:r w:rsidRPr="00AE6D6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hook</w:t>
      </w:r>
      <w:r w:rsidRPr="00AE6D6C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AE6D6C" w:rsidRPr="00AE6D6C">
        <w:rPr>
          <w:rFonts w:ascii="Times New Roman" w:hAnsi="Times New Roman" w:cs="Times New Roman"/>
          <w:spacing w:val="-1"/>
          <w:sz w:val="24"/>
          <w:szCs w:val="24"/>
        </w:rPr>
        <w:t>ups</w:t>
      </w:r>
      <w:r w:rsidR="00AE6D6C" w:rsidRPr="00AE6D6C">
        <w:rPr>
          <w:rFonts w:ascii="Times New Roman" w:hAnsi="Times New Roman" w:cs="Times New Roman"/>
          <w:spacing w:val="6"/>
          <w:sz w:val="24"/>
          <w:szCs w:val="24"/>
        </w:rPr>
        <w:t>,</w:t>
      </w:r>
      <w:r w:rsidRPr="00AE6D6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plot</w:t>
      </w:r>
      <w:r w:rsidRPr="00AE6D6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plan,</w:t>
      </w:r>
      <w:r w:rsidRPr="00AE6D6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layouts</w:t>
      </w:r>
      <w:r w:rsidRPr="00AE6D6C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(cables,</w:t>
      </w:r>
      <w:r w:rsidRPr="00AE6D6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air</w:t>
      </w:r>
      <w:r w:rsidRPr="00AE6D6C">
        <w:rPr>
          <w:rFonts w:ascii="Times New Roman" w:hAnsi="Times New Roman" w:cs="Times New Roman"/>
          <w:spacing w:val="-2"/>
          <w:sz w:val="24"/>
          <w:szCs w:val="24"/>
        </w:rPr>
        <w:t>l</w:t>
      </w:r>
      <w:r w:rsidRPr="00AE6D6C">
        <w:rPr>
          <w:rFonts w:ascii="Times New Roman" w:hAnsi="Times New Roman" w:cs="Times New Roman"/>
          <w:sz w:val="24"/>
          <w:szCs w:val="24"/>
        </w:rPr>
        <w:t>ine,</w:t>
      </w:r>
      <w:r w:rsidRPr="00AE6D6C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trays etc.) wiring details, ILD’s, Functional Logic Diagrams, Schematics</w:t>
      </w:r>
      <w:r w:rsidR="004F486A">
        <w:rPr>
          <w:rFonts w:ascii="Times New Roman" w:hAnsi="Times New Roman" w:cs="Times New Roman"/>
          <w:sz w:val="24"/>
          <w:szCs w:val="24"/>
        </w:rPr>
        <w:t xml:space="preserve">, Pneumatics, Hydraulics </w:t>
      </w:r>
      <w:r w:rsidRPr="00AE6D6C">
        <w:rPr>
          <w:rFonts w:ascii="Times New Roman" w:hAnsi="Times New Roman" w:cs="Times New Roman"/>
          <w:sz w:val="24"/>
          <w:szCs w:val="24"/>
        </w:rPr>
        <w:t>and Electrical</w:t>
      </w:r>
      <w:r w:rsidRPr="00AE6D6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drawings</w:t>
      </w:r>
      <w:r w:rsidRPr="00AE6D6C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etc.</w:t>
      </w:r>
    </w:p>
    <w:p w14:paraId="1C897A26" w14:textId="361373B4" w:rsidR="00B46767" w:rsidRPr="00D31E92" w:rsidRDefault="00B46767" w:rsidP="008C67CE">
      <w:pPr>
        <w:numPr>
          <w:ilvl w:val="0"/>
          <w:numId w:val="2"/>
        </w:numPr>
        <w:shd w:val="clear" w:color="auto" w:fill="FFFFFF"/>
        <w:spacing w:before="12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  A fundamental understanding of computer</w:t>
      </w:r>
      <w:r w:rsidR="00C60448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and automation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networks </w:t>
      </w:r>
      <w:r w:rsidR="00C60448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based on ethernet, </w:t>
      </w:r>
      <w:proofErr w:type="spellStart"/>
      <w:r w:rsidR="00C60448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profibus</w:t>
      </w:r>
      <w:proofErr w:type="spellEnd"/>
      <w:r w:rsidR="00C60448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, and fibreoptic </w:t>
      </w:r>
      <w:r w:rsidR="00A86C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cables 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and also possess demonstrated troubleshooting and problem-solving skills, and ability to think logically and systematically.</w:t>
      </w:r>
    </w:p>
    <w:p w14:paraId="3247D459" w14:textId="207E3018" w:rsidR="00D31E92" w:rsidRPr="00AE6D6C" w:rsidRDefault="00D31E92" w:rsidP="00D31E92">
      <w:pPr>
        <w:pStyle w:val="ListParagraph"/>
        <w:widowControl w:val="0"/>
        <w:numPr>
          <w:ilvl w:val="0"/>
          <w:numId w:val="2"/>
        </w:numPr>
        <w:tabs>
          <w:tab w:val="left" w:pos="823"/>
        </w:tabs>
        <w:autoSpaceDE w:val="0"/>
        <w:autoSpaceDN w:val="0"/>
        <w:spacing w:after="0" w:line="242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6D6C">
        <w:rPr>
          <w:rFonts w:ascii="Times New Roman" w:hAnsi="Times New Roman" w:cs="Times New Roman"/>
          <w:spacing w:val="-1"/>
          <w:sz w:val="24"/>
          <w:szCs w:val="24"/>
        </w:rPr>
        <w:t>Configuring</w:t>
      </w:r>
      <w:r w:rsidRPr="00AE6D6C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and</w:t>
      </w:r>
      <w:r w:rsidRPr="00AE6D6C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faults</w:t>
      </w:r>
      <w:r w:rsidRPr="00AE6D6C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diagnosis</w:t>
      </w:r>
      <w:r w:rsidRPr="00AE6D6C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of</w:t>
      </w:r>
      <w:r w:rsidRPr="00AE6D6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pacing w:val="-1"/>
          <w:sz w:val="24"/>
          <w:szCs w:val="24"/>
        </w:rPr>
        <w:t>DCS,</w:t>
      </w:r>
      <w:r w:rsidRPr="00AE6D6C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="00BE2B27" w:rsidRPr="00AE6D6C">
        <w:rPr>
          <w:rFonts w:ascii="Times New Roman" w:hAnsi="Times New Roman" w:cs="Times New Roman"/>
          <w:spacing w:val="-18"/>
          <w:sz w:val="24"/>
          <w:szCs w:val="24"/>
        </w:rPr>
        <w:t xml:space="preserve">PLC, </w:t>
      </w:r>
      <w:r w:rsidRPr="00AE6D6C">
        <w:rPr>
          <w:rFonts w:ascii="Times New Roman" w:hAnsi="Times New Roman" w:cs="Times New Roman"/>
          <w:sz w:val="24"/>
          <w:szCs w:val="24"/>
        </w:rPr>
        <w:t>Analyzers</w:t>
      </w:r>
      <w:r w:rsidRPr="00AE6D6C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and</w:t>
      </w:r>
      <w:r w:rsidRPr="00AE6D6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Control</w:t>
      </w:r>
      <w:r w:rsidRPr="00AE6D6C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AE6D6C">
        <w:rPr>
          <w:rFonts w:ascii="Times New Roman" w:hAnsi="Times New Roman" w:cs="Times New Roman"/>
          <w:sz w:val="24"/>
          <w:szCs w:val="24"/>
        </w:rPr>
        <w:t>Loops</w:t>
      </w:r>
      <w:r w:rsidR="00BE2B27" w:rsidRPr="00AE6D6C">
        <w:rPr>
          <w:rFonts w:ascii="Times New Roman" w:hAnsi="Times New Roman" w:cs="Times New Roman"/>
          <w:sz w:val="24"/>
          <w:szCs w:val="24"/>
        </w:rPr>
        <w:t>.</w:t>
      </w:r>
    </w:p>
    <w:p w14:paraId="1D3F235C" w14:textId="18E66789" w:rsidR="00B46767" w:rsidRDefault="00B46767" w:rsidP="008C67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Able to read and understand DCS Programming, PLC Programming and make</w:t>
      </w:r>
      <w:r w:rsidR="004F71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modifications</w:t>
      </w:r>
      <w:r w:rsidR="00E56C44">
        <w:rPr>
          <w:rFonts w:ascii="Times New Roman" w:hAnsi="Times New Roman" w:cs="Times New Roman"/>
          <w:color w:val="000000" w:themeColor="text1"/>
          <w:sz w:val="24"/>
          <w:szCs w:val="24"/>
        </w:rPr>
        <w:t>, Changes</w:t>
      </w: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corrections if required according to process.</w:t>
      </w:r>
    </w:p>
    <w:p w14:paraId="5A1EC45D" w14:textId="3910B261" w:rsidR="00360310" w:rsidRPr="00360310" w:rsidRDefault="00360310" w:rsidP="00360310">
      <w:pPr>
        <w:numPr>
          <w:ilvl w:val="0"/>
          <w:numId w:val="2"/>
        </w:numPr>
        <w:shd w:val="clear" w:color="auto" w:fill="FFFFFF"/>
        <w:spacing w:before="12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Experience in Siemens PCS7 </w:t>
      </w:r>
      <w:r w:rsidR="00A86C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S7-400 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DCS, Siemens S7</w:t>
      </w:r>
      <w:r w:rsidR="00A86C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-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300 plc, Allen Bradly plc and Honeywell Experion Distributed Control system (DCS)</w:t>
      </w:r>
      <w:r w:rsidR="00A86CB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C200 &amp; C</w:t>
      </w:r>
      <w:r w:rsidR="005559D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300,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field instrumentation, gas analyser’s, control valves</w:t>
      </w:r>
      <w:r w:rsidR="005559D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,</w:t>
      </w:r>
      <w:r w:rsidR="00D50578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5559D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MOV’s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and all types of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Transmitters like Flow, Pressure, Temperature &amp; Level Tx Etc</w:t>
      </w: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.</w:t>
      </w:r>
    </w:p>
    <w:p w14:paraId="508D49D8" w14:textId="33AF4B07" w:rsidR="00663E60" w:rsidRPr="00663E60" w:rsidRDefault="00B46767" w:rsidP="00663E6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t>Good experience in Electrical circuits</w:t>
      </w:r>
      <w:r w:rsidR="00E56C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Pneumatic Circuits, </w:t>
      </w:r>
      <w:r w:rsidR="008055C3">
        <w:rPr>
          <w:rFonts w:ascii="Times New Roman" w:hAnsi="Times New Roman" w:cs="Times New Roman"/>
          <w:color w:val="000000" w:themeColor="text1"/>
          <w:sz w:val="24"/>
          <w:szCs w:val="24"/>
        </w:rPr>
        <w:t>Hydraulic Circuits</w:t>
      </w:r>
      <w:r w:rsidR="00D505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Interlock troubles </w:t>
      </w:r>
      <w:r w:rsidR="004F486A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50578">
        <w:rPr>
          <w:rFonts w:ascii="Times New Roman" w:hAnsi="Times New Roman" w:cs="Times New Roman"/>
          <w:color w:val="000000" w:themeColor="text1"/>
          <w:sz w:val="24"/>
          <w:szCs w:val="24"/>
        </w:rPr>
        <w:t>hooting</w:t>
      </w: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control techniques in industrial automated process-based machines and hands-on experience in troubleshooting the problems and restarting the plants and to maintain the production.</w:t>
      </w:r>
    </w:p>
    <w:p w14:paraId="4905BD57" w14:textId="77777777" w:rsidR="00B46767" w:rsidRPr="00B46767" w:rsidRDefault="00B46767" w:rsidP="008C67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t>Expertise in liaising &amp; coordinating with vendors, clients, consultants, contractors, sub-contractors, Contract &amp; Materials Purchase Cells and other external agencies.</w:t>
      </w:r>
    </w:p>
    <w:p w14:paraId="7C3D876C" w14:textId="77777777" w:rsidR="00B46767" w:rsidRPr="00B46767" w:rsidRDefault="00B46767" w:rsidP="008C67CE">
      <w:pPr>
        <w:numPr>
          <w:ilvl w:val="0"/>
          <w:numId w:val="2"/>
        </w:numPr>
        <w:shd w:val="clear" w:color="auto" w:fill="FFFFFF"/>
        <w:spacing w:before="12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Establish &amp; maintain a relationship with the local inspection bureau, maintain relevant statutory, regulatory, technology standards, and code information consistent with plant operational objective.</w:t>
      </w:r>
    </w:p>
    <w:p w14:paraId="2B19ACCB" w14:textId="0980C1AF" w:rsidR="008C67CE" w:rsidRDefault="00B46767" w:rsidP="008C67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767">
        <w:rPr>
          <w:rFonts w:ascii="Times New Roman" w:hAnsi="Times New Roman" w:cs="Times New Roman"/>
          <w:color w:val="000000" w:themeColor="text1"/>
          <w:sz w:val="24"/>
          <w:szCs w:val="24"/>
        </w:rPr>
        <w:t>Possess decision making skills to perceive &amp; evaluate alternatives, analyze impact of decisions before executing them and implement decisions with appropriate evidence.</w:t>
      </w:r>
    </w:p>
    <w:p w14:paraId="2B930C26" w14:textId="7BBF207D" w:rsidR="00280E7A" w:rsidRPr="00701D3D" w:rsidRDefault="00280E7A" w:rsidP="008C67C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General Maintenance</w:t>
      </w:r>
      <w:r w:rsidR="00A8406D">
        <w:rPr>
          <w:rFonts w:ascii="Times New Roman" w:hAnsi="Times New Roman" w:cs="Times New Roman"/>
          <w:color w:val="000000" w:themeColor="text1"/>
          <w:sz w:val="24"/>
          <w:szCs w:val="24"/>
        </w:rPr>
        <w:t>, checking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troubleshooting of electrical equipment’s like motors, transformers, and Electrical </w:t>
      </w:r>
      <w:r w:rsidR="00F42CCC">
        <w:rPr>
          <w:rFonts w:ascii="Times New Roman" w:hAnsi="Times New Roman" w:cs="Times New Roman"/>
          <w:color w:val="000000" w:themeColor="text1"/>
          <w:sz w:val="24"/>
          <w:szCs w:val="24"/>
        </w:rPr>
        <w:t>panels, VFD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Etc. </w:t>
      </w:r>
    </w:p>
    <w:p w14:paraId="04297595" w14:textId="77777777" w:rsidR="008C67CE" w:rsidRDefault="008C67CE" w:rsidP="006B64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11B63EFA" w14:textId="77777777" w:rsidR="00A86CB0" w:rsidRDefault="00A86CB0" w:rsidP="006B64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1314E95" w14:textId="609A1220" w:rsidR="006B6462" w:rsidRPr="006B6462" w:rsidRDefault="006B6462" w:rsidP="006B64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6B646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KEY SKILLS</w:t>
      </w:r>
    </w:p>
    <w:p w14:paraId="0ABED959" w14:textId="5CF174CE" w:rsidR="006B6462" w:rsidRPr="00ED6239" w:rsidRDefault="006B6462" w:rsidP="00ED6239">
      <w:pPr>
        <w:rPr>
          <w:rFonts w:ascii="Times New Roman" w:hAnsi="Times New Roman" w:cs="Times New Roman"/>
          <w:bCs/>
          <w:sz w:val="24"/>
          <w:szCs w:val="24"/>
        </w:rPr>
      </w:pPr>
    </w:p>
    <w:p w14:paraId="56A4DB6F" w14:textId="77777777" w:rsidR="006B6462" w:rsidRPr="00ED6239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</w:rPr>
      </w:pPr>
      <w:r w:rsidRPr="00ED6239">
        <w:rPr>
          <w:rFonts w:ascii="Times New Roman" w:hAnsi="Times New Roman" w:cs="Times New Roman"/>
          <w:bCs/>
          <w:sz w:val="24"/>
          <w:szCs w:val="24"/>
        </w:rPr>
        <w:t>Installation and Commissioning</w:t>
      </w:r>
    </w:p>
    <w:p w14:paraId="0D8322B2" w14:textId="77777777" w:rsidR="006B6462" w:rsidRPr="00ED6239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</w:rPr>
      </w:pPr>
      <w:r w:rsidRPr="00ED6239">
        <w:rPr>
          <w:rFonts w:ascii="Times New Roman" w:hAnsi="Times New Roman" w:cs="Times New Roman"/>
          <w:bCs/>
          <w:sz w:val="24"/>
          <w:szCs w:val="24"/>
        </w:rPr>
        <w:t>Maintenance &amp; Troubleshooting</w:t>
      </w:r>
    </w:p>
    <w:p w14:paraId="7AD6B351" w14:textId="77777777" w:rsidR="006B6462" w:rsidRPr="00ED6239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</w:rPr>
      </w:pPr>
      <w:r w:rsidRPr="00ED6239">
        <w:rPr>
          <w:rFonts w:ascii="Times New Roman" w:hAnsi="Times New Roman" w:cs="Times New Roman"/>
          <w:bCs/>
          <w:sz w:val="24"/>
          <w:szCs w:val="24"/>
        </w:rPr>
        <w:t>Servicing and Calibration</w:t>
      </w:r>
    </w:p>
    <w:p w14:paraId="19AA3485" w14:textId="77777777" w:rsidR="006B6462" w:rsidRPr="00ED6239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</w:rPr>
      </w:pPr>
      <w:r w:rsidRPr="00ED6239">
        <w:rPr>
          <w:rFonts w:ascii="Times New Roman" w:hAnsi="Times New Roman" w:cs="Times New Roman"/>
          <w:bCs/>
          <w:sz w:val="24"/>
          <w:szCs w:val="24"/>
        </w:rPr>
        <w:t xml:space="preserve">Service Support &amp; Coordination </w:t>
      </w:r>
    </w:p>
    <w:p w14:paraId="31ADA32A" w14:textId="77777777" w:rsidR="006B6462" w:rsidRPr="00ED6239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</w:rPr>
      </w:pPr>
      <w:r w:rsidRPr="00ED6239">
        <w:rPr>
          <w:rFonts w:ascii="Times New Roman" w:hAnsi="Times New Roman" w:cs="Times New Roman"/>
          <w:bCs/>
          <w:sz w:val="24"/>
          <w:szCs w:val="24"/>
        </w:rPr>
        <w:t>Technical direction &amp; Guidance</w:t>
      </w:r>
    </w:p>
    <w:p w14:paraId="6D595BB8" w14:textId="77777777" w:rsidR="006B6462" w:rsidRPr="00ED6239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ED623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Documentation and Reports </w:t>
      </w:r>
    </w:p>
    <w:p w14:paraId="18209D67" w14:textId="77777777" w:rsidR="006B6462" w:rsidRPr="00ED6239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ED6239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Spare parts management and Procurement. </w:t>
      </w:r>
    </w:p>
    <w:p w14:paraId="50D1EB88" w14:textId="610B25E9" w:rsidR="001F1068" w:rsidRDefault="006B6462" w:rsidP="00ED623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ED6239">
        <w:rPr>
          <w:rFonts w:ascii="Times New Roman" w:hAnsi="Times New Roman" w:cs="Times New Roman"/>
          <w:bCs/>
          <w:sz w:val="24"/>
          <w:szCs w:val="24"/>
          <w:lang w:val="en-GB"/>
        </w:rPr>
        <w:t>Planning and execution of outage.</w:t>
      </w:r>
    </w:p>
    <w:p w14:paraId="1ED86BB7" w14:textId="5936D1A2" w:rsidR="00ED6239" w:rsidRPr="00ED6239" w:rsidRDefault="00421021" w:rsidP="00ED6239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Handling of </w:t>
      </w:r>
      <w:r w:rsidR="00ED6239" w:rsidRPr="00ED6239">
        <w:rPr>
          <w:rFonts w:ascii="Times New Roman" w:hAnsi="Times New Roman" w:cs="Times New Roman"/>
          <w:sz w:val="24"/>
          <w:szCs w:val="24"/>
        </w:rPr>
        <w:t xml:space="preserve">Siemens PLC S7 </w:t>
      </w:r>
      <w:r w:rsidR="009E1D7B" w:rsidRPr="00ED6239">
        <w:rPr>
          <w:rFonts w:ascii="Times New Roman" w:hAnsi="Times New Roman" w:cs="Times New Roman"/>
          <w:sz w:val="24"/>
          <w:szCs w:val="24"/>
        </w:rPr>
        <w:t>300, S</w:t>
      </w:r>
      <w:r w:rsidR="00ED6239" w:rsidRPr="00ED6239">
        <w:rPr>
          <w:rFonts w:ascii="Times New Roman" w:hAnsi="Times New Roman" w:cs="Times New Roman"/>
          <w:sz w:val="24"/>
          <w:szCs w:val="24"/>
        </w:rPr>
        <w:t xml:space="preserve">7 </w:t>
      </w:r>
      <w:r w:rsidR="009E1D7B" w:rsidRPr="00ED6239">
        <w:rPr>
          <w:rFonts w:ascii="Times New Roman" w:hAnsi="Times New Roman" w:cs="Times New Roman"/>
          <w:sz w:val="24"/>
          <w:szCs w:val="24"/>
        </w:rPr>
        <w:t>1200, PCS</w:t>
      </w:r>
      <w:r w:rsidR="00ED6239" w:rsidRPr="00ED6239">
        <w:rPr>
          <w:rFonts w:ascii="Times New Roman" w:hAnsi="Times New Roman" w:cs="Times New Roman"/>
          <w:sz w:val="24"/>
          <w:szCs w:val="24"/>
        </w:rPr>
        <w:t>7 DCS and Allen Bradley PLC.</w:t>
      </w:r>
    </w:p>
    <w:p w14:paraId="6FA90480" w14:textId="6408B4E5" w:rsidR="00ED6239" w:rsidRPr="00ED6239" w:rsidRDefault="00421021" w:rsidP="00421021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Handling of </w:t>
      </w:r>
      <w:r w:rsidR="00ED6239" w:rsidRPr="00ED6239">
        <w:rPr>
          <w:rFonts w:ascii="Times New Roman" w:hAnsi="Times New Roman" w:cs="Times New Roman"/>
          <w:sz w:val="24"/>
          <w:szCs w:val="24"/>
        </w:rPr>
        <w:t>Honeywell DCS C</w:t>
      </w:r>
      <w:r w:rsidR="009E1D7B" w:rsidRPr="00ED6239">
        <w:rPr>
          <w:rFonts w:ascii="Times New Roman" w:hAnsi="Times New Roman" w:cs="Times New Roman"/>
          <w:sz w:val="24"/>
          <w:szCs w:val="24"/>
        </w:rPr>
        <w:t>300,</w:t>
      </w:r>
      <w:r w:rsidR="009E1D7B">
        <w:rPr>
          <w:rFonts w:ascii="Times New Roman" w:hAnsi="Times New Roman" w:cs="Times New Roman"/>
          <w:sz w:val="24"/>
          <w:szCs w:val="24"/>
        </w:rPr>
        <w:t xml:space="preserve"> C</w:t>
      </w:r>
      <w:r w:rsidR="00ED6239">
        <w:rPr>
          <w:rFonts w:ascii="Times New Roman" w:hAnsi="Times New Roman" w:cs="Times New Roman"/>
          <w:sz w:val="24"/>
          <w:szCs w:val="24"/>
        </w:rPr>
        <w:t>200,</w:t>
      </w:r>
      <w:r w:rsidR="00ED6239" w:rsidRPr="00ED6239">
        <w:rPr>
          <w:rFonts w:ascii="Times New Roman" w:hAnsi="Times New Roman" w:cs="Times New Roman"/>
          <w:sz w:val="24"/>
          <w:szCs w:val="24"/>
        </w:rPr>
        <w:t xml:space="preserve"> FC CONTROLLER AND FCE CONTROLLERS.</w:t>
      </w:r>
    </w:p>
    <w:p w14:paraId="421E851B" w14:textId="77777777" w:rsidR="00ED6239" w:rsidRPr="00ED6239" w:rsidRDefault="00ED6239" w:rsidP="00ED6239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D6239">
        <w:rPr>
          <w:rFonts w:ascii="Times New Roman" w:hAnsi="Times New Roman" w:cs="Times New Roman"/>
          <w:sz w:val="24"/>
          <w:szCs w:val="24"/>
        </w:rPr>
        <w:t>Scada development using Intouch and RS view.</w:t>
      </w:r>
    </w:p>
    <w:p w14:paraId="03BA5841" w14:textId="1E77E144" w:rsidR="00ED6239" w:rsidRPr="00ED6239" w:rsidRDefault="00ED6239" w:rsidP="00ED6239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D6239">
        <w:rPr>
          <w:rFonts w:ascii="Times New Roman" w:hAnsi="Times New Roman" w:cs="Times New Roman"/>
          <w:sz w:val="24"/>
          <w:szCs w:val="24"/>
        </w:rPr>
        <w:t>MS Office (Word, Excel, PowerPoint &amp; Outlook) and Internet Application</w:t>
      </w:r>
      <w:r w:rsidR="00421021">
        <w:rPr>
          <w:rFonts w:ascii="Times New Roman" w:hAnsi="Times New Roman" w:cs="Times New Roman"/>
          <w:sz w:val="24"/>
          <w:szCs w:val="24"/>
        </w:rPr>
        <w:t>s.</w:t>
      </w:r>
    </w:p>
    <w:p w14:paraId="18F96372" w14:textId="77777777" w:rsidR="00663E60" w:rsidRDefault="00663E60" w:rsidP="001F1068">
      <w:pPr>
        <w:rPr>
          <w:rFonts w:ascii="Tahoma" w:hAnsi="Tahoma" w:cs="Tahoma"/>
          <w:b/>
          <w:noProof/>
          <w:color w:val="70AD47" w:themeColor="accent6"/>
          <w:sz w:val="24"/>
        </w:rPr>
      </w:pPr>
    </w:p>
    <w:p w14:paraId="26A34BAD" w14:textId="77777777" w:rsidR="00A86CB0" w:rsidRDefault="001F1068" w:rsidP="001F1068">
      <w:pPr>
        <w:rPr>
          <w:rFonts w:ascii="Tahoma" w:hAnsi="Tahoma" w:cs="Tahoma"/>
          <w:b/>
          <w:noProof/>
          <w:color w:val="70AD47" w:themeColor="accent6"/>
          <w:sz w:val="24"/>
        </w:rPr>
      </w:pPr>
      <w:r>
        <w:rPr>
          <w:rFonts w:ascii="Tahoma" w:hAnsi="Tahoma" w:cs="Tahoma"/>
          <w:b/>
          <w:noProof/>
          <w:color w:val="70AD47" w:themeColor="accent6"/>
          <w:sz w:val="24"/>
        </w:rPr>
        <w:t xml:space="preserve"> </w:t>
      </w:r>
    </w:p>
    <w:p w14:paraId="1198153C" w14:textId="77777777" w:rsidR="00A86CB0" w:rsidRDefault="00A86CB0" w:rsidP="001F1068">
      <w:pPr>
        <w:rPr>
          <w:rFonts w:ascii="Tahoma" w:hAnsi="Tahoma" w:cs="Tahoma"/>
          <w:b/>
          <w:noProof/>
          <w:color w:val="70AD47" w:themeColor="accent6"/>
          <w:sz w:val="24"/>
        </w:rPr>
      </w:pPr>
    </w:p>
    <w:p w14:paraId="6FC8BAD6" w14:textId="77777777" w:rsidR="00A86CB0" w:rsidRDefault="00A86CB0" w:rsidP="001F1068">
      <w:pPr>
        <w:rPr>
          <w:rFonts w:ascii="Tahoma" w:hAnsi="Tahoma" w:cs="Tahoma"/>
          <w:b/>
          <w:noProof/>
          <w:color w:val="70AD47" w:themeColor="accent6"/>
          <w:sz w:val="24"/>
        </w:rPr>
      </w:pPr>
    </w:p>
    <w:p w14:paraId="2E2F6B08" w14:textId="77777777" w:rsidR="00A86CB0" w:rsidRDefault="00A86CB0" w:rsidP="001F1068">
      <w:pPr>
        <w:rPr>
          <w:rFonts w:ascii="Times New Roman" w:hAnsi="Times New Roman" w:cs="Times New Roman"/>
          <w:b/>
          <w:noProof/>
          <w:sz w:val="24"/>
          <w:u w:val="single"/>
        </w:rPr>
      </w:pPr>
    </w:p>
    <w:p w14:paraId="6F511A5F" w14:textId="3A035DBA" w:rsidR="00663E60" w:rsidRDefault="001F1068" w:rsidP="001F1068">
      <w:pPr>
        <w:rPr>
          <w:b/>
          <w:noProof/>
          <w:color w:val="70AD47" w:themeColor="accent6"/>
          <w:sz w:val="24"/>
          <w:u w:val="single"/>
        </w:rPr>
      </w:pPr>
      <w:r w:rsidRPr="003A660D">
        <w:rPr>
          <w:rFonts w:ascii="Times New Roman" w:hAnsi="Times New Roman" w:cs="Times New Roman"/>
          <w:b/>
          <w:noProof/>
          <w:sz w:val="24"/>
          <w:u w:val="single"/>
        </w:rPr>
        <w:t>Work Experience</w:t>
      </w:r>
      <w:r w:rsidRPr="00485239">
        <w:rPr>
          <w:b/>
          <w:noProof/>
          <w:color w:val="70AD47" w:themeColor="accent6"/>
          <w:sz w:val="24"/>
          <w:u w:val="single"/>
        </w:rPr>
        <w:t>:</w:t>
      </w:r>
    </w:p>
    <w:p w14:paraId="177BC3CA" w14:textId="62CA8696" w:rsidR="00D66E7D" w:rsidRDefault="00D66E7D" w:rsidP="001F1068">
      <w:pPr>
        <w:rPr>
          <w:rFonts w:ascii="Times New Roman" w:hAnsi="Times New Roman" w:cs="Times New Roman"/>
          <w:bCs/>
          <w:sz w:val="24"/>
          <w:szCs w:val="24"/>
        </w:rPr>
      </w:pPr>
      <w:r w:rsidRPr="00D66E7D">
        <w:rPr>
          <w:rFonts w:ascii="Times New Roman" w:hAnsi="Times New Roman" w:cs="Times New Roman"/>
          <w:bCs/>
          <w:sz w:val="24"/>
          <w:szCs w:val="24"/>
        </w:rPr>
        <w:t>1) Since Feb 20</w:t>
      </w:r>
      <w:r w:rsidR="0039161C">
        <w:rPr>
          <w:rFonts w:ascii="Times New Roman" w:hAnsi="Times New Roman" w:cs="Times New Roman"/>
          <w:bCs/>
          <w:sz w:val="24"/>
          <w:szCs w:val="24"/>
        </w:rPr>
        <w:t>19</w:t>
      </w:r>
      <w:r w:rsidRPr="00D66E7D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926C1F">
        <w:rPr>
          <w:rFonts w:ascii="Times New Roman" w:hAnsi="Times New Roman" w:cs="Times New Roman"/>
          <w:bCs/>
          <w:sz w:val="24"/>
          <w:szCs w:val="24"/>
        </w:rPr>
        <w:t>Mar</w:t>
      </w:r>
      <w:r w:rsidR="00320598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926C1F">
        <w:rPr>
          <w:rFonts w:ascii="Times New Roman" w:hAnsi="Times New Roman" w:cs="Times New Roman"/>
          <w:bCs/>
          <w:sz w:val="24"/>
          <w:szCs w:val="24"/>
        </w:rPr>
        <w:t>1</w:t>
      </w:r>
      <w:r w:rsidR="002724EF">
        <w:rPr>
          <w:rFonts w:ascii="Times New Roman" w:hAnsi="Times New Roman" w:cs="Times New Roman"/>
          <w:bCs/>
          <w:sz w:val="24"/>
          <w:szCs w:val="24"/>
        </w:rPr>
        <w:t>:</w:t>
      </w:r>
      <w:r w:rsidRPr="00D66E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9161C">
        <w:rPr>
          <w:rFonts w:ascii="Times New Roman" w:hAnsi="Times New Roman" w:cs="Times New Roman"/>
          <w:b/>
          <w:sz w:val="24"/>
          <w:szCs w:val="24"/>
        </w:rPr>
        <w:t xml:space="preserve">Saline water conversion corporation </w:t>
      </w:r>
      <w:r w:rsidR="00663E60" w:rsidRPr="0039161C">
        <w:rPr>
          <w:rFonts w:ascii="Times New Roman" w:hAnsi="Times New Roman" w:cs="Times New Roman"/>
          <w:b/>
          <w:sz w:val="24"/>
          <w:szCs w:val="24"/>
        </w:rPr>
        <w:t>d</w:t>
      </w:r>
      <w:r w:rsidRPr="0039161C">
        <w:rPr>
          <w:rFonts w:ascii="Times New Roman" w:hAnsi="Times New Roman" w:cs="Times New Roman"/>
          <w:b/>
          <w:sz w:val="24"/>
          <w:szCs w:val="24"/>
        </w:rPr>
        <w:t xml:space="preserve">esalination </w:t>
      </w:r>
      <w:r w:rsidR="0039161C" w:rsidRPr="0039161C">
        <w:rPr>
          <w:rFonts w:ascii="Times New Roman" w:hAnsi="Times New Roman" w:cs="Times New Roman"/>
          <w:b/>
          <w:sz w:val="24"/>
          <w:szCs w:val="24"/>
        </w:rPr>
        <w:t xml:space="preserve">plant, </w:t>
      </w:r>
      <w:proofErr w:type="spellStart"/>
      <w:r w:rsidR="00663E60" w:rsidRPr="0039161C">
        <w:rPr>
          <w:rFonts w:ascii="Times New Roman" w:hAnsi="Times New Roman" w:cs="Times New Roman"/>
          <w:b/>
          <w:sz w:val="24"/>
          <w:szCs w:val="24"/>
        </w:rPr>
        <w:t>Rasal</w:t>
      </w:r>
      <w:proofErr w:type="spellEnd"/>
      <w:r w:rsidR="00663E60" w:rsidRPr="0039161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63E60" w:rsidRPr="0039161C">
        <w:rPr>
          <w:rFonts w:ascii="Times New Roman" w:hAnsi="Times New Roman" w:cs="Times New Roman"/>
          <w:b/>
          <w:sz w:val="24"/>
          <w:szCs w:val="24"/>
        </w:rPr>
        <w:t>Khair</w:t>
      </w:r>
      <w:proofErr w:type="spellEnd"/>
      <w:r w:rsidR="0039161C">
        <w:rPr>
          <w:rFonts w:ascii="Times New Roman" w:hAnsi="Times New Roman" w:cs="Times New Roman"/>
          <w:b/>
          <w:sz w:val="24"/>
          <w:szCs w:val="24"/>
        </w:rPr>
        <w:t>, Saudi Arabia</w:t>
      </w:r>
      <w:r w:rsidRPr="00D66E7D">
        <w:rPr>
          <w:rFonts w:ascii="Times New Roman" w:hAnsi="Times New Roman" w:cs="Times New Roman"/>
          <w:bCs/>
          <w:sz w:val="24"/>
          <w:szCs w:val="24"/>
        </w:rPr>
        <w:t xml:space="preserve"> Worked as Instrumentation</w:t>
      </w:r>
      <w:r w:rsidR="00663E60">
        <w:rPr>
          <w:rFonts w:ascii="Times New Roman" w:hAnsi="Times New Roman" w:cs="Times New Roman"/>
          <w:bCs/>
          <w:sz w:val="24"/>
          <w:szCs w:val="24"/>
        </w:rPr>
        <w:t xml:space="preserve"> and control</w:t>
      </w:r>
      <w:r w:rsidRPr="00D66E7D">
        <w:rPr>
          <w:rFonts w:ascii="Times New Roman" w:hAnsi="Times New Roman" w:cs="Times New Roman"/>
          <w:bCs/>
          <w:sz w:val="24"/>
          <w:szCs w:val="24"/>
        </w:rPr>
        <w:t xml:space="preserve"> engineer</w:t>
      </w:r>
      <w:r w:rsidR="000B0F2C">
        <w:rPr>
          <w:rFonts w:ascii="Times New Roman" w:hAnsi="Times New Roman" w:cs="Times New Roman"/>
          <w:bCs/>
          <w:sz w:val="24"/>
          <w:szCs w:val="24"/>
        </w:rPr>
        <w:t xml:space="preserve"> under O&amp;M contract</w:t>
      </w:r>
      <w:r w:rsidR="009061C6">
        <w:rPr>
          <w:rFonts w:ascii="Times New Roman" w:hAnsi="Times New Roman" w:cs="Times New Roman"/>
          <w:bCs/>
          <w:sz w:val="24"/>
          <w:szCs w:val="24"/>
        </w:rPr>
        <w:t xml:space="preserve"> with </w:t>
      </w:r>
      <w:r w:rsidR="009061C6" w:rsidRPr="009061C6">
        <w:rPr>
          <w:rFonts w:ascii="Times New Roman" w:hAnsi="Times New Roman" w:cs="Times New Roman"/>
          <w:b/>
          <w:sz w:val="24"/>
          <w:szCs w:val="24"/>
        </w:rPr>
        <w:t>Doosan Heavy Industries and construction LTD</w:t>
      </w:r>
      <w:r w:rsidR="00777F04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="00777F04">
        <w:rPr>
          <w:rFonts w:ascii="Times New Roman" w:hAnsi="Times New Roman" w:cs="Times New Roman"/>
          <w:b/>
          <w:sz w:val="24"/>
          <w:szCs w:val="24"/>
        </w:rPr>
        <w:t>Saneel</w:t>
      </w:r>
      <w:proofErr w:type="spellEnd"/>
      <w:r w:rsidR="00777F04">
        <w:rPr>
          <w:rFonts w:ascii="Times New Roman" w:hAnsi="Times New Roman" w:cs="Times New Roman"/>
          <w:b/>
          <w:sz w:val="24"/>
          <w:szCs w:val="24"/>
        </w:rPr>
        <w:t xml:space="preserve"> Contracting Est.</w:t>
      </w:r>
    </w:p>
    <w:p w14:paraId="167D1A6A" w14:textId="5E63A77A" w:rsidR="000842B7" w:rsidRDefault="009061C6" w:rsidP="009061C6">
      <w:pPr>
        <w:tabs>
          <w:tab w:val="left" w:pos="7776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14:paraId="2A28E5CF" w14:textId="5E7F0CD4" w:rsidR="001F1068" w:rsidRDefault="0039161C" w:rsidP="001F10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1F1068" w:rsidRPr="001F1068">
        <w:rPr>
          <w:rFonts w:ascii="Times New Roman" w:hAnsi="Times New Roman" w:cs="Times New Roman"/>
          <w:bCs/>
          <w:sz w:val="24"/>
          <w:szCs w:val="24"/>
        </w:rPr>
        <w:t xml:space="preserve">) Since May’2015- </w:t>
      </w:r>
      <w:r w:rsidR="004D179A">
        <w:rPr>
          <w:rFonts w:ascii="Times New Roman" w:hAnsi="Times New Roman" w:cs="Times New Roman"/>
          <w:bCs/>
          <w:sz w:val="24"/>
          <w:szCs w:val="24"/>
        </w:rPr>
        <w:t>Aug</w:t>
      </w:r>
      <w:r w:rsidR="001F1068" w:rsidRPr="001F1068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="008D1849">
        <w:rPr>
          <w:rFonts w:ascii="Times New Roman" w:hAnsi="Times New Roman" w:cs="Times New Roman"/>
          <w:bCs/>
          <w:sz w:val="24"/>
          <w:szCs w:val="24"/>
        </w:rPr>
        <w:t>01</w:t>
      </w:r>
      <w:r w:rsidR="00DE520E">
        <w:rPr>
          <w:rFonts w:ascii="Times New Roman" w:hAnsi="Times New Roman" w:cs="Times New Roman"/>
          <w:bCs/>
          <w:sz w:val="24"/>
          <w:szCs w:val="24"/>
        </w:rPr>
        <w:t>8</w:t>
      </w:r>
      <w:r w:rsidR="001F1068" w:rsidRPr="001F1068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1F1068" w:rsidRPr="0039161C">
        <w:rPr>
          <w:rFonts w:ascii="Times New Roman" w:hAnsi="Times New Roman" w:cs="Times New Roman"/>
          <w:b/>
          <w:sz w:val="24"/>
          <w:szCs w:val="24"/>
        </w:rPr>
        <w:t>ARAB PAPER MANUFACTURING COMPANY (WARAQ).</w:t>
      </w:r>
      <w:r w:rsidR="001F10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1068" w:rsidRPr="001F1068">
        <w:rPr>
          <w:rFonts w:ascii="Times New Roman" w:hAnsi="Times New Roman" w:cs="Times New Roman"/>
          <w:bCs/>
          <w:sz w:val="24"/>
          <w:szCs w:val="24"/>
        </w:rPr>
        <w:t>Dammam, Eastern- province, Saudi Arabia worked as INSTRUMENT ENGINEER</w:t>
      </w:r>
      <w:r w:rsidR="000842B7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1EBE3B" w14:textId="77777777" w:rsidR="000842B7" w:rsidRPr="001F1068" w:rsidRDefault="000842B7" w:rsidP="001F1068">
      <w:pPr>
        <w:rPr>
          <w:rFonts w:ascii="Times New Roman" w:hAnsi="Times New Roman" w:cs="Times New Roman"/>
          <w:bCs/>
          <w:sz w:val="24"/>
          <w:szCs w:val="24"/>
        </w:rPr>
      </w:pPr>
    </w:p>
    <w:p w14:paraId="7F6D46F7" w14:textId="28715D1C" w:rsidR="001F1068" w:rsidRPr="001F1068" w:rsidRDefault="0039161C" w:rsidP="001F1068">
      <w:pPr>
        <w:rPr>
          <w:rFonts w:ascii="Times New Roman" w:hAnsi="Times New Roman" w:cs="Times New Roman"/>
          <w:bCs/>
          <w:color w:val="A6A6A6" w:themeColor="background1" w:themeShade="A6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1F1068" w:rsidRPr="001F1068">
        <w:rPr>
          <w:rFonts w:ascii="Times New Roman" w:hAnsi="Times New Roman" w:cs="Times New Roman"/>
          <w:bCs/>
          <w:sz w:val="24"/>
          <w:szCs w:val="24"/>
        </w:rPr>
        <w:t xml:space="preserve">) Since Dec’2008 To May’2015: </w:t>
      </w:r>
      <w:r w:rsidR="001F1068" w:rsidRPr="002F27E3">
        <w:rPr>
          <w:rFonts w:ascii="Times New Roman" w:hAnsi="Times New Roman" w:cs="Times New Roman"/>
          <w:b/>
          <w:sz w:val="24"/>
          <w:szCs w:val="24"/>
        </w:rPr>
        <w:t>SIRPUR PAPER MILLS Ltd</w:t>
      </w:r>
      <w:r w:rsidR="001F1068" w:rsidRPr="001F1068">
        <w:rPr>
          <w:rFonts w:ascii="Times New Roman" w:hAnsi="Times New Roman" w:cs="Times New Roman"/>
          <w:bCs/>
          <w:sz w:val="24"/>
          <w:szCs w:val="24"/>
        </w:rPr>
        <w:t>. Sirpur Kaghaznagar worked a</w:t>
      </w:r>
      <w:r w:rsidR="001F1068">
        <w:rPr>
          <w:rFonts w:ascii="Times New Roman" w:hAnsi="Times New Roman" w:cs="Times New Roman"/>
          <w:bCs/>
          <w:sz w:val="24"/>
          <w:szCs w:val="24"/>
        </w:rPr>
        <w:t>s</w:t>
      </w:r>
      <w:r w:rsidR="001F1068" w:rsidRPr="001F1068">
        <w:rPr>
          <w:rFonts w:ascii="Times New Roman" w:hAnsi="Times New Roman" w:cs="Times New Roman"/>
          <w:bCs/>
          <w:sz w:val="24"/>
          <w:szCs w:val="24"/>
        </w:rPr>
        <w:t xml:space="preserve"> PROCESS CONTROL AND INSTRUMENTATION ENGINEER.</w:t>
      </w:r>
    </w:p>
    <w:p w14:paraId="0EBA27A0" w14:textId="70B38086" w:rsidR="00241EC6" w:rsidRDefault="00786720" w:rsidP="00663E60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</w:p>
    <w:p w14:paraId="2B946CC8" w14:textId="53500F0E" w:rsidR="00A53D5A" w:rsidRPr="00663E60" w:rsidRDefault="00A53D5A" w:rsidP="00663E60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3A660D">
        <w:rPr>
          <w:rFonts w:ascii="Times New Roman" w:hAnsi="Times New Roman" w:cs="Times New Roman"/>
          <w:b/>
          <w:sz w:val="22"/>
          <w:szCs w:val="22"/>
          <w:u w:val="single"/>
        </w:rPr>
        <w:t xml:space="preserve">RESPONSIBILITY AREAS IN SWCC DESALINATION PLANT (Feb 2019 to </w:t>
      </w:r>
      <w:r w:rsidR="00926C1F">
        <w:rPr>
          <w:rFonts w:ascii="Times New Roman" w:hAnsi="Times New Roman" w:cs="Times New Roman"/>
          <w:b/>
          <w:sz w:val="22"/>
          <w:szCs w:val="22"/>
          <w:u w:val="single"/>
        </w:rPr>
        <w:t xml:space="preserve">Mar </w:t>
      </w:r>
      <w:r w:rsidRPr="003A660D">
        <w:rPr>
          <w:rFonts w:ascii="Times New Roman" w:hAnsi="Times New Roman" w:cs="Times New Roman"/>
          <w:b/>
          <w:sz w:val="22"/>
          <w:szCs w:val="22"/>
          <w:u w:val="single"/>
        </w:rPr>
        <w:t>20</w:t>
      </w:r>
      <w:r w:rsidR="00320598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926C1F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Pr="003A660D">
        <w:rPr>
          <w:rFonts w:ascii="Times New Roman" w:hAnsi="Times New Roman" w:cs="Times New Roman"/>
          <w:b/>
          <w:sz w:val="22"/>
          <w:szCs w:val="22"/>
          <w:u w:val="single"/>
        </w:rPr>
        <w:t>):</w:t>
      </w:r>
    </w:p>
    <w:p w14:paraId="66B4D9C1" w14:textId="55A56D1D" w:rsidR="00A53D5A" w:rsidRPr="005D04D5" w:rsidRDefault="00AE6D6C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Monitor and 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Lead in the Instrument maintenance activities of MSF#71 TO MSF#78, RO A and RO B,</w:t>
      </w:r>
      <w:r w:rsidR="005D04D5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Sea water Intake, Post treatment, Gas chlorination</w:t>
      </w:r>
      <w:r w:rsidR="005D04D5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Electro Chlorination Plant with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total</w:t>
      </w:r>
      <w:r w:rsidR="005D04D5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production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capacity of </w:t>
      </w:r>
      <w:r w:rsidR="005D04D5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Plant 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is 228 MIGD.</w:t>
      </w:r>
    </w:p>
    <w:p w14:paraId="4312BB2C" w14:textId="584A0581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Lead in the </w:t>
      </w:r>
      <w:r w:rsidR="00051DF8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preventive</w:t>
      </w:r>
      <w:r w:rsidR="00051DF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51DF8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corrective</w:t>
      </w:r>
      <w:r w:rsidR="00051D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604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routine </w:t>
      </w:r>
      <w:r w:rsidR="00C60448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maintenance</w:t>
      </w: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activities of above-mentioned areas of the plant</w:t>
      </w:r>
    </w:p>
    <w:p w14:paraId="56283770" w14:textId="5206BD8D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Preparation of documentation and reports of all Annual maintenance</w:t>
      </w:r>
      <w:r w:rsidR="00175E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outage</w:t>
      </w: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activities.</w:t>
      </w:r>
    </w:p>
    <w:p w14:paraId="3986BC92" w14:textId="2429319D" w:rsidR="00A53D5A" w:rsidRPr="005D04D5" w:rsidRDefault="00D16986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Lead in the modification and commissioning work of the plant.</w:t>
      </w:r>
    </w:p>
    <w:p w14:paraId="00FCFAAB" w14:textId="77777777" w:rsidR="00A53D5A" w:rsidRPr="005D04D5" w:rsidRDefault="00A53D5A" w:rsidP="004174A5">
      <w:pPr>
        <w:numPr>
          <w:ilvl w:val="0"/>
          <w:numId w:val="4"/>
        </w:numPr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Provide engineering support to develop the annual budget for Instrument &amp; Controls systems &amp; equipment maintenance, repair, and major turn-around activities.</w:t>
      </w:r>
    </w:p>
    <w:p w14:paraId="3A9CA45C" w14:textId="224A6CFE" w:rsidR="00A53D5A" w:rsidRPr="00421021" w:rsidRDefault="00A53D5A" w:rsidP="00421021">
      <w:pPr>
        <w:numPr>
          <w:ilvl w:val="0"/>
          <w:numId w:val="4"/>
        </w:numPr>
        <w:shd w:val="clear" w:color="auto" w:fill="FFFFFF"/>
        <w:spacing w:before="120" w:line="240" w:lineRule="auto"/>
        <w:ind w:left="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Participate at professional association meetings to determine best practices being used in the industry and apply them to our Instrument &amp; Controls systems &amp; equipment.</w:t>
      </w:r>
    </w:p>
    <w:p w14:paraId="6A9B606C" w14:textId="722E6F84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Coordinating with Electrical, Mechanical and Operation departments for service and support work.</w:t>
      </w:r>
    </w:p>
    <w:p w14:paraId="4F517E3E" w14:textId="686085AB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Raising request for procurement of non-available spares.</w:t>
      </w:r>
    </w:p>
    <w:p w14:paraId="31E99C25" w14:textId="76A1D9EA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Dealing with various calibration Instruments like </w:t>
      </w:r>
      <w:proofErr w:type="spellStart"/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Druck</w:t>
      </w:r>
      <w:proofErr w:type="spellEnd"/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pv</w:t>
      </w:r>
      <w:proofErr w:type="spellEnd"/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212 pressure calibrator, Fluke 9143 hot well, Hart 475 communicator</w:t>
      </w:r>
      <w:r w:rsidR="00B404BC">
        <w:rPr>
          <w:rFonts w:ascii="Times New Roman" w:hAnsi="Times New Roman" w:cs="Times New Roman"/>
          <w:color w:val="000000" w:themeColor="text1"/>
          <w:sz w:val="24"/>
          <w:szCs w:val="24"/>
        </w:rPr>
        <w:t>, Bentley Nevada Test Kit TK-3e</w:t>
      </w: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ETC</w:t>
      </w:r>
      <w:r w:rsidR="00B404B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84B50F" w14:textId="5BB1E95F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Calibration of all field Instruments like pressure Tx, RTD, Pressure Gauges, control valves</w:t>
      </w:r>
      <w:r w:rsidR="0084580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5E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Level Tx, Analyzers </w:t>
      </w: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etc.</w:t>
      </w:r>
    </w:p>
    <w:p w14:paraId="6222CFCC" w14:textId="41CE9BB7" w:rsidR="00A53D5A" w:rsidRPr="005D04D5" w:rsidRDefault="00526425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Handling 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 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analytical Instruments maintenance, troubleshooting and calibration of PH, conductivity, turbidity, chlorine, oil, Alkalinity and hardness analyzers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Etc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F0EAA49" w14:textId="4D58BAE4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Maintenance and troubleshooting and function test of motorized operated valves.</w:t>
      </w:r>
    </w:p>
    <w:p w14:paraId="02E96354" w14:textId="3AA2B0AB" w:rsidR="00A53D5A" w:rsidRPr="005D04D5" w:rsidRDefault="005D04D5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roubleshooting and solving issues </w:t>
      </w: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DCS open and close loops</w:t>
      </w:r>
      <w:r w:rsidR="00FE57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Siemens T3000 from field to Marshalling cabinet</w:t>
      </w:r>
      <w:r w:rsidR="00A53D5A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A199124" w14:textId="65CCD388" w:rsidR="005D04D5" w:rsidRPr="005D04D5" w:rsidRDefault="005D04D5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Checking of DCS Hardware configuration, Network Configuration and Logic Modifications.</w:t>
      </w:r>
    </w:p>
    <w:p w14:paraId="26FBB40E" w14:textId="7772415D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Checking and approving various TSQ sending by the vendors for the indented spare materials</w:t>
      </w:r>
    </w:p>
    <w:p w14:paraId="2137489E" w14:textId="32D192F8" w:rsidR="00A53D5A" w:rsidRPr="005D04D5" w:rsidRDefault="00A53D5A" w:rsidP="004174A5">
      <w:pPr>
        <w:pStyle w:val="ListParagraph"/>
        <w:numPr>
          <w:ilvl w:val="0"/>
          <w:numId w:val="4"/>
        </w:numPr>
        <w:spacing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Maintaining the track records of all drawings (DCS Inter </w:t>
      </w:r>
      <w:r w:rsidR="0084580C"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>wiring</w:t>
      </w:r>
      <w:r w:rsidR="0084580C">
        <w:rPr>
          <w:rFonts w:ascii="Times New Roman" w:hAnsi="Times New Roman" w:cs="Times New Roman"/>
          <w:color w:val="000000" w:themeColor="text1"/>
          <w:sz w:val="24"/>
          <w:szCs w:val="24"/>
        </w:rPr>
        <w:t>, Control panels</w:t>
      </w:r>
      <w:r w:rsidRPr="005D0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P&amp;ID’s) of the plant</w:t>
      </w:r>
      <w:r w:rsidR="001E7B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AF1EB8E" w14:textId="03E2DF02" w:rsidR="003A660D" w:rsidRPr="003A660D" w:rsidRDefault="003A660D" w:rsidP="003A660D">
      <w:pPr>
        <w:pStyle w:val="BodyText"/>
        <w:tabs>
          <w:tab w:val="num" w:pos="851"/>
          <w:tab w:val="center" w:pos="5240"/>
        </w:tabs>
        <w:spacing w:before="58" w:after="180"/>
        <w:ind w:right="283"/>
        <w:rPr>
          <w:rFonts w:eastAsiaTheme="minorHAnsi"/>
          <w:b/>
          <w:sz w:val="22"/>
          <w:szCs w:val="22"/>
        </w:rPr>
      </w:pPr>
      <w:r w:rsidRPr="003A660D">
        <w:rPr>
          <w:b/>
          <w:sz w:val="22"/>
          <w:szCs w:val="22"/>
          <w:u w:val="single"/>
          <w:lang w:val="en-CA"/>
        </w:rPr>
        <w:lastRenderedPageBreak/>
        <w:t xml:space="preserve">RESPONSIBILITY AREAS IN WARAQ (May 2015 to </w:t>
      </w:r>
      <w:r w:rsidR="00BB324F">
        <w:rPr>
          <w:b/>
          <w:sz w:val="22"/>
          <w:szCs w:val="22"/>
          <w:u w:val="single"/>
          <w:lang w:val="en-CA"/>
        </w:rPr>
        <w:t>Aug</w:t>
      </w:r>
      <w:r w:rsidRPr="003A660D">
        <w:rPr>
          <w:b/>
          <w:sz w:val="22"/>
          <w:szCs w:val="22"/>
          <w:u w:val="single"/>
          <w:lang w:val="en-CA"/>
        </w:rPr>
        <w:t xml:space="preserve"> 201</w:t>
      </w:r>
      <w:r w:rsidR="006246B5">
        <w:rPr>
          <w:b/>
          <w:sz w:val="22"/>
          <w:szCs w:val="22"/>
          <w:u w:val="single"/>
          <w:lang w:val="en-CA"/>
        </w:rPr>
        <w:t>8</w:t>
      </w:r>
      <w:r w:rsidRPr="003A660D">
        <w:rPr>
          <w:b/>
          <w:sz w:val="22"/>
          <w:szCs w:val="22"/>
          <w:u w:val="single"/>
          <w:lang w:val="en-CA"/>
        </w:rPr>
        <w:t>):</w:t>
      </w:r>
    </w:p>
    <w:p w14:paraId="78C9B43F" w14:textId="77777777" w:rsidR="00C83E83" w:rsidRPr="00DA2EB8" w:rsidRDefault="00C83E83" w:rsidP="00C83E83">
      <w:pPr>
        <w:pStyle w:val="BodyText"/>
        <w:numPr>
          <w:ilvl w:val="0"/>
          <w:numId w:val="4"/>
        </w:numPr>
        <w:tabs>
          <w:tab w:val="center" w:pos="5240"/>
        </w:tabs>
        <w:spacing w:before="58" w:after="180"/>
        <w:ind w:left="142" w:right="283" w:hanging="357"/>
        <w:rPr>
          <w:b/>
          <w:lang w:val="en-CA"/>
        </w:rPr>
      </w:pPr>
      <w:r w:rsidRPr="003A660D">
        <w:rPr>
          <w:lang w:val="en-CA"/>
        </w:rPr>
        <w:t>Lead in the Instrument maintenance of PM2 paper machine</w:t>
      </w:r>
      <w:r>
        <w:rPr>
          <w:lang w:val="en-CA"/>
        </w:rPr>
        <w:t>, Stock preparation, Disperse and ETP Plant with a Production</w:t>
      </w:r>
      <w:r w:rsidRPr="003A660D">
        <w:rPr>
          <w:lang w:val="en-CA"/>
        </w:rPr>
        <w:t xml:space="preserve"> capacity </w:t>
      </w:r>
      <w:r>
        <w:rPr>
          <w:lang w:val="en-CA"/>
        </w:rPr>
        <w:t xml:space="preserve">of </w:t>
      </w:r>
      <w:r w:rsidRPr="003A660D">
        <w:rPr>
          <w:lang w:val="en-CA"/>
        </w:rPr>
        <w:t>400 tons per day.</w:t>
      </w:r>
    </w:p>
    <w:p w14:paraId="6D14D6A9" w14:textId="1EA51B55" w:rsidR="00C83E83" w:rsidRPr="003A660D" w:rsidRDefault="00C83E83" w:rsidP="00C83E83">
      <w:pPr>
        <w:pStyle w:val="BodyText"/>
        <w:numPr>
          <w:ilvl w:val="0"/>
          <w:numId w:val="4"/>
        </w:numPr>
        <w:spacing w:before="58" w:after="240"/>
        <w:ind w:left="142" w:right="283" w:hanging="357"/>
      </w:pPr>
      <w:r w:rsidRPr="003A660D">
        <w:t>Planning preventive</w:t>
      </w:r>
      <w:r w:rsidR="00526425">
        <w:t xml:space="preserve"> and corrective</w:t>
      </w:r>
      <w:r w:rsidRPr="003A660D">
        <w:t xml:space="preserve"> maintenance schedules of various instruments to reduce Machine down time and increase equipment reliability.</w:t>
      </w:r>
    </w:p>
    <w:p w14:paraId="537C0250" w14:textId="77777777" w:rsidR="00C83E83" w:rsidRDefault="00C83E83" w:rsidP="00C83E83">
      <w:pPr>
        <w:pStyle w:val="BodyText"/>
        <w:numPr>
          <w:ilvl w:val="0"/>
          <w:numId w:val="4"/>
        </w:numPr>
        <w:spacing w:after="240"/>
        <w:ind w:left="142" w:right="283" w:hanging="357"/>
      </w:pPr>
      <w:r w:rsidRPr="003A660D">
        <w:t>Involved in checking of various</w:t>
      </w:r>
      <w:r>
        <w:t xml:space="preserve"> Control and open</w:t>
      </w:r>
      <w:r w:rsidRPr="003A660D">
        <w:t xml:space="preserve"> loops and identifying problematic areas associated with the respective instruments.</w:t>
      </w:r>
    </w:p>
    <w:p w14:paraId="577186B6" w14:textId="75E212CE" w:rsidR="00C83E83" w:rsidRPr="003A660D" w:rsidRDefault="00C83E83" w:rsidP="00C83E83">
      <w:pPr>
        <w:pStyle w:val="BodyText"/>
        <w:numPr>
          <w:ilvl w:val="0"/>
          <w:numId w:val="4"/>
        </w:numPr>
        <w:spacing w:after="240"/>
        <w:ind w:left="142" w:right="283" w:hanging="357"/>
      </w:pPr>
      <w:r>
        <w:t>Monitoring the Status of Automation System, Operating Stations</w:t>
      </w:r>
      <w:r w:rsidR="00A56A74">
        <w:t>, QCS System Q4000</w:t>
      </w:r>
      <w:r>
        <w:t xml:space="preserve"> and network connections.</w:t>
      </w:r>
    </w:p>
    <w:p w14:paraId="3949D12E" w14:textId="77777777" w:rsidR="00C83E83" w:rsidRPr="003A660D" w:rsidRDefault="00C83E83" w:rsidP="00C83E83">
      <w:pPr>
        <w:numPr>
          <w:ilvl w:val="0"/>
          <w:numId w:val="4"/>
        </w:numPr>
        <w:tabs>
          <w:tab w:val="left" w:pos="360"/>
        </w:tabs>
        <w:suppressAutoHyphens/>
        <w:spacing w:after="240" w:line="240" w:lineRule="auto"/>
        <w:ind w:left="142" w:righ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660D">
        <w:rPr>
          <w:rFonts w:ascii="Times New Roman" w:hAnsi="Times New Roman" w:cs="Times New Roman"/>
          <w:sz w:val="24"/>
          <w:szCs w:val="24"/>
        </w:rPr>
        <w:t xml:space="preserve">Identification and solution of problems which arise in DCS (Honeywell FCE) by tracing the Faults in Program as well as DCS Panel like </w:t>
      </w:r>
      <w:r>
        <w:rPr>
          <w:rFonts w:ascii="Times New Roman" w:hAnsi="Times New Roman" w:cs="Times New Roman"/>
          <w:sz w:val="24"/>
          <w:szCs w:val="24"/>
        </w:rPr>
        <w:t xml:space="preserve">System Cabinet, Marshalling Cabinet Consist with </w:t>
      </w:r>
      <w:r w:rsidRPr="003A660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A66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Module</w:t>
      </w:r>
      <w:r w:rsidRPr="003A660D">
        <w:rPr>
          <w:rFonts w:ascii="Times New Roman" w:hAnsi="Times New Roman" w:cs="Times New Roman"/>
          <w:sz w:val="24"/>
          <w:szCs w:val="24"/>
        </w:rPr>
        <w:t>, I/O module</w:t>
      </w:r>
      <w:r>
        <w:rPr>
          <w:rFonts w:ascii="Times New Roman" w:hAnsi="Times New Roman" w:cs="Times New Roman"/>
          <w:sz w:val="24"/>
          <w:szCs w:val="24"/>
        </w:rPr>
        <w:t>, Termination assemblies.</w:t>
      </w:r>
    </w:p>
    <w:p w14:paraId="5FEA9C1D" w14:textId="77777777" w:rsidR="00C83E83" w:rsidRPr="003A660D" w:rsidRDefault="00C83E83" w:rsidP="00C83E83">
      <w:pPr>
        <w:pStyle w:val="BodyText"/>
        <w:numPr>
          <w:ilvl w:val="0"/>
          <w:numId w:val="4"/>
        </w:numPr>
        <w:spacing w:after="180"/>
        <w:ind w:left="142" w:right="283" w:hanging="357"/>
      </w:pPr>
      <w:r w:rsidRPr="003A660D">
        <w:t>Familiarization with Commissioning and Operation of instruments like RTDs, Thermocouple, Pressure Tx, level Tx, Flow Tx Etc.</w:t>
      </w:r>
    </w:p>
    <w:p w14:paraId="4673EC89" w14:textId="77777777" w:rsidR="00C83E83" w:rsidRPr="003A660D" w:rsidRDefault="00C83E83" w:rsidP="00C83E83">
      <w:pPr>
        <w:numPr>
          <w:ilvl w:val="0"/>
          <w:numId w:val="4"/>
        </w:numPr>
        <w:tabs>
          <w:tab w:val="left" w:pos="360"/>
        </w:tabs>
        <w:suppressAutoHyphens/>
        <w:spacing w:after="240" w:line="240" w:lineRule="auto"/>
        <w:ind w:left="142" w:righ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660D">
        <w:rPr>
          <w:rFonts w:ascii="Times New Roman" w:hAnsi="Times New Roman" w:cs="Times New Roman"/>
          <w:sz w:val="24"/>
          <w:szCs w:val="24"/>
        </w:rPr>
        <w:t>Implementing cost saving techniques, measures and modifications to achieve substantial reduction in O&amp;M expenditures and work within the budget.</w:t>
      </w:r>
    </w:p>
    <w:p w14:paraId="6846221A" w14:textId="77777777" w:rsidR="00C83E83" w:rsidRPr="003A660D" w:rsidRDefault="00C83E83" w:rsidP="00C83E83">
      <w:pPr>
        <w:numPr>
          <w:ilvl w:val="0"/>
          <w:numId w:val="4"/>
        </w:numPr>
        <w:tabs>
          <w:tab w:val="left" w:pos="360"/>
        </w:tabs>
        <w:suppressAutoHyphens/>
        <w:spacing w:after="240" w:line="240" w:lineRule="auto"/>
        <w:ind w:left="142" w:righ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660D">
        <w:rPr>
          <w:rFonts w:ascii="Times New Roman" w:hAnsi="Times New Roman" w:cs="Times New Roman"/>
          <w:sz w:val="24"/>
          <w:szCs w:val="24"/>
        </w:rPr>
        <w:t>Ensuring Safety and Quality standards with key focus on maintaining quality and safe working environment.</w:t>
      </w:r>
    </w:p>
    <w:p w14:paraId="65973395" w14:textId="18127182" w:rsidR="00C83E83" w:rsidRPr="003A660D" w:rsidRDefault="00D16986" w:rsidP="00C83E83">
      <w:pPr>
        <w:numPr>
          <w:ilvl w:val="0"/>
          <w:numId w:val="4"/>
        </w:numPr>
        <w:spacing w:after="200" w:line="240" w:lineRule="auto"/>
        <w:ind w:left="142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 in the Modification and Instrumentation commissioning work of Polymer unit and bentonite unit in size kitchen.</w:t>
      </w:r>
    </w:p>
    <w:p w14:paraId="74A2C9CC" w14:textId="73F91575" w:rsidR="00C83E83" w:rsidRPr="003A660D" w:rsidRDefault="00C83E83" w:rsidP="00C83E83">
      <w:pPr>
        <w:numPr>
          <w:ilvl w:val="0"/>
          <w:numId w:val="4"/>
        </w:numPr>
        <w:spacing w:after="200" w:line="240" w:lineRule="auto"/>
        <w:ind w:left="142" w:hanging="357"/>
        <w:rPr>
          <w:rFonts w:ascii="Times New Roman" w:hAnsi="Times New Roman" w:cs="Times New Roman"/>
          <w:sz w:val="24"/>
          <w:szCs w:val="24"/>
        </w:rPr>
      </w:pPr>
      <w:r w:rsidRPr="003A660D">
        <w:rPr>
          <w:rFonts w:ascii="Times New Roman" w:hAnsi="Times New Roman" w:cs="Times New Roman"/>
          <w:sz w:val="24"/>
          <w:szCs w:val="24"/>
        </w:rPr>
        <w:t xml:space="preserve">Modifications of existing instruments related works such as wiring, </w:t>
      </w:r>
      <w:proofErr w:type="gramStart"/>
      <w:r w:rsidRPr="003A660D">
        <w:rPr>
          <w:rFonts w:ascii="Times New Roman" w:hAnsi="Times New Roman" w:cs="Times New Roman"/>
          <w:sz w:val="24"/>
          <w:szCs w:val="24"/>
        </w:rPr>
        <w:t xml:space="preserve">tubing </w:t>
      </w:r>
      <w:r w:rsidR="005264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526425">
        <w:rPr>
          <w:rFonts w:ascii="Times New Roman" w:hAnsi="Times New Roman" w:cs="Times New Roman"/>
          <w:sz w:val="24"/>
          <w:szCs w:val="24"/>
        </w:rPr>
        <w:t xml:space="preserve"> Installation and commissioning </w:t>
      </w:r>
      <w:r w:rsidRPr="003A660D">
        <w:rPr>
          <w:rFonts w:ascii="Times New Roman" w:hAnsi="Times New Roman" w:cs="Times New Roman"/>
          <w:sz w:val="24"/>
          <w:szCs w:val="24"/>
        </w:rPr>
        <w:t>etc.</w:t>
      </w:r>
    </w:p>
    <w:p w14:paraId="24247BD1" w14:textId="77777777" w:rsidR="00C83E83" w:rsidRPr="003A660D" w:rsidRDefault="00C83E83" w:rsidP="00C83E83">
      <w:pPr>
        <w:numPr>
          <w:ilvl w:val="0"/>
          <w:numId w:val="4"/>
        </w:numPr>
        <w:spacing w:after="200" w:line="240" w:lineRule="auto"/>
        <w:ind w:left="142" w:hanging="357"/>
        <w:rPr>
          <w:rFonts w:ascii="Times New Roman" w:hAnsi="Times New Roman" w:cs="Times New Roman"/>
          <w:sz w:val="24"/>
          <w:szCs w:val="24"/>
        </w:rPr>
      </w:pPr>
      <w:r w:rsidRPr="003A660D">
        <w:rPr>
          <w:rFonts w:ascii="Times New Roman" w:hAnsi="Times New Roman" w:cs="Times New Roman"/>
          <w:sz w:val="24"/>
          <w:szCs w:val="24"/>
        </w:rPr>
        <w:t>Monitoring and checking availability of important spares, indenting the spare which is not in stock, Clearing and approving the TSQ’S send by the vendors for the indented materials.</w:t>
      </w:r>
    </w:p>
    <w:p w14:paraId="26AEB933" w14:textId="77777777" w:rsidR="00C83E83" w:rsidRDefault="00C83E83" w:rsidP="00C83E83">
      <w:pPr>
        <w:numPr>
          <w:ilvl w:val="0"/>
          <w:numId w:val="4"/>
        </w:numPr>
        <w:spacing w:after="200" w:line="240" w:lineRule="auto"/>
        <w:ind w:left="142" w:hanging="357"/>
        <w:rPr>
          <w:rFonts w:ascii="Times New Roman" w:hAnsi="Times New Roman" w:cs="Times New Roman"/>
          <w:sz w:val="24"/>
          <w:szCs w:val="24"/>
        </w:rPr>
      </w:pPr>
      <w:r w:rsidRPr="003A660D">
        <w:rPr>
          <w:rFonts w:ascii="Times New Roman" w:hAnsi="Times New Roman" w:cs="Times New Roman"/>
          <w:sz w:val="24"/>
          <w:szCs w:val="24"/>
        </w:rPr>
        <w:t>Maintenance of Hydraulic System and Hydraulic instruments.</w:t>
      </w:r>
    </w:p>
    <w:p w14:paraId="604A230E" w14:textId="77777777" w:rsidR="00BB4DC3" w:rsidRDefault="003A660D" w:rsidP="00C34075">
      <w:pPr>
        <w:spacing w:after="200" w:line="360" w:lineRule="auto"/>
        <w:ind w:left="-218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 w:rsidRPr="004174A5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  </w:t>
      </w:r>
    </w:p>
    <w:p w14:paraId="56F87BD2" w14:textId="3E409F77" w:rsidR="003A660D" w:rsidRPr="004174A5" w:rsidRDefault="003A660D" w:rsidP="00C34075">
      <w:pPr>
        <w:spacing w:after="200" w:line="360" w:lineRule="auto"/>
        <w:ind w:left="-218"/>
        <w:rPr>
          <w:rFonts w:ascii="Times New Roman" w:hAnsi="Times New Roman" w:cs="Times New Roman"/>
          <w:sz w:val="24"/>
          <w:szCs w:val="24"/>
        </w:rPr>
      </w:pPr>
      <w:r w:rsidRPr="004174A5">
        <w:rPr>
          <w:rFonts w:ascii="Times New Roman" w:hAnsi="Times New Roman" w:cs="Times New Roman"/>
          <w:sz w:val="24"/>
          <w:szCs w:val="24"/>
        </w:rPr>
        <w:t xml:space="preserve">  </w:t>
      </w:r>
      <w:r w:rsidRPr="004174A5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RESPONSIBILITYS IN SIRPUR PAPER MILLS LTD</w:t>
      </w:r>
      <w:r w:rsidR="00E05463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 xml:space="preserve"> </w:t>
      </w:r>
      <w:r w:rsidRPr="004174A5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(Dec 2008 to May 2015</w:t>
      </w:r>
      <w:r w:rsidR="00E05463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)</w:t>
      </w:r>
      <w:r w:rsidRPr="004174A5"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:</w:t>
      </w:r>
    </w:p>
    <w:p w14:paraId="15B312E4" w14:textId="785279AF" w:rsidR="003A660D" w:rsidRDefault="003A660D" w:rsidP="003A660D">
      <w:pPr>
        <w:pStyle w:val="BodyText"/>
        <w:numPr>
          <w:ilvl w:val="0"/>
          <w:numId w:val="4"/>
        </w:numPr>
        <w:spacing w:after="180"/>
        <w:ind w:left="142" w:right="283"/>
      </w:pPr>
      <w:r w:rsidRPr="003A660D">
        <w:t xml:space="preserve">Responsible for maintenance of instruments of </w:t>
      </w:r>
      <w:r w:rsidR="00DF4829">
        <w:t>24.5</w:t>
      </w:r>
      <w:r w:rsidRPr="003A660D">
        <w:t xml:space="preserve"> MW Power Plant comprising two F.B.C. Boilers (</w:t>
      </w:r>
      <w:r w:rsidR="002953FA">
        <w:t>120</w:t>
      </w:r>
      <w:r w:rsidRPr="003A660D">
        <w:t xml:space="preserve"> TPH each) &amp; three Steam Turbines (1X</w:t>
      </w:r>
      <w:r w:rsidR="00DF4829">
        <w:t>9.5</w:t>
      </w:r>
      <w:r w:rsidRPr="003A660D">
        <w:t>MW) + (2X</w:t>
      </w:r>
      <w:r w:rsidR="00DF4829">
        <w:t>7.5</w:t>
      </w:r>
      <w:r w:rsidRPr="003A660D">
        <w:t>MW).</w:t>
      </w:r>
    </w:p>
    <w:p w14:paraId="514FEC0F" w14:textId="2FA273F9" w:rsidR="00103F3A" w:rsidRPr="003A660D" w:rsidRDefault="00103F3A" w:rsidP="00103F3A">
      <w:pPr>
        <w:pStyle w:val="BodyText"/>
        <w:numPr>
          <w:ilvl w:val="0"/>
          <w:numId w:val="4"/>
        </w:numPr>
        <w:spacing w:after="180"/>
        <w:ind w:left="142" w:right="283"/>
      </w:pPr>
      <w:r>
        <w:t>Responsible for the Instrument maintenance activities of PM7, PM8 and fiber line.</w:t>
      </w:r>
    </w:p>
    <w:p w14:paraId="11E86203" w14:textId="77777777" w:rsidR="003A660D" w:rsidRPr="003A660D" w:rsidRDefault="003A660D" w:rsidP="003A660D">
      <w:pPr>
        <w:pStyle w:val="BodyText"/>
        <w:numPr>
          <w:ilvl w:val="0"/>
          <w:numId w:val="4"/>
        </w:numPr>
        <w:spacing w:after="180"/>
        <w:ind w:left="142" w:right="283"/>
      </w:pPr>
      <w:r w:rsidRPr="003A660D">
        <w:t>Process control and operation of two FBC boilers.</w:t>
      </w:r>
    </w:p>
    <w:p w14:paraId="1B04D4E0" w14:textId="00186C07" w:rsidR="003A660D" w:rsidRDefault="003A660D" w:rsidP="003A660D">
      <w:pPr>
        <w:pStyle w:val="BodyText"/>
        <w:numPr>
          <w:ilvl w:val="0"/>
          <w:numId w:val="4"/>
        </w:numPr>
        <w:spacing w:after="180"/>
        <w:ind w:left="142" w:right="283"/>
      </w:pPr>
      <w:r w:rsidRPr="003A660D">
        <w:t xml:space="preserve">Assisting Superior Engineers in Planning and Executing Shut down/Breakdown job effectively with active participation in Plant Start-Up. </w:t>
      </w:r>
    </w:p>
    <w:p w14:paraId="2367494D" w14:textId="4425065D" w:rsidR="003A660D" w:rsidRDefault="003A660D" w:rsidP="003A660D">
      <w:pPr>
        <w:pStyle w:val="BodyText"/>
        <w:numPr>
          <w:ilvl w:val="0"/>
          <w:numId w:val="4"/>
        </w:numPr>
        <w:spacing w:after="180"/>
        <w:ind w:left="142" w:right="283"/>
      </w:pPr>
      <w:r w:rsidRPr="003A660D">
        <w:t>Troubleshooting and operation of D.C.S Honeywell and Siemens PLC</w:t>
      </w:r>
      <w:r w:rsidR="00D74AEC">
        <w:t>.</w:t>
      </w:r>
    </w:p>
    <w:p w14:paraId="5B71FB2F" w14:textId="1D592E15" w:rsidR="00D74AEC" w:rsidRPr="003A660D" w:rsidRDefault="00D74AEC" w:rsidP="003A660D">
      <w:pPr>
        <w:pStyle w:val="BodyText"/>
        <w:numPr>
          <w:ilvl w:val="0"/>
          <w:numId w:val="4"/>
        </w:numPr>
        <w:spacing w:after="180"/>
        <w:ind w:left="142" w:right="283"/>
      </w:pPr>
      <w:r>
        <w:lastRenderedPageBreak/>
        <w:t xml:space="preserve">Maintenance and troubleshooting </w:t>
      </w:r>
      <w:r w:rsidR="00640451">
        <w:t xml:space="preserve">of </w:t>
      </w:r>
      <w:proofErr w:type="spellStart"/>
      <w:r>
        <w:t>woodward</w:t>
      </w:r>
      <w:proofErr w:type="spellEnd"/>
      <w:r>
        <w:t xml:space="preserve"> 505E governor System.  </w:t>
      </w:r>
    </w:p>
    <w:p w14:paraId="4C73E417" w14:textId="77777777" w:rsidR="003A660D" w:rsidRPr="003A660D" w:rsidRDefault="003A660D" w:rsidP="003A660D">
      <w:pPr>
        <w:pStyle w:val="BodyText"/>
        <w:numPr>
          <w:ilvl w:val="0"/>
          <w:numId w:val="4"/>
        </w:numPr>
        <w:spacing w:after="180"/>
        <w:ind w:left="142" w:right="283"/>
      </w:pPr>
      <w:r w:rsidRPr="003A660D">
        <w:t>Hands on experience in calibration and installation of Transmitters (SMART) of Yokogawa, Rosemount and ABB using Field communicator 375 (HART).</w:t>
      </w:r>
    </w:p>
    <w:p w14:paraId="15022D63" w14:textId="77777777" w:rsidR="003A660D" w:rsidRPr="003A660D" w:rsidRDefault="003A660D" w:rsidP="003A660D">
      <w:pPr>
        <w:pStyle w:val="BodyText"/>
        <w:numPr>
          <w:ilvl w:val="0"/>
          <w:numId w:val="4"/>
        </w:numPr>
        <w:spacing w:after="180"/>
        <w:ind w:left="142" w:right="283"/>
      </w:pPr>
      <w:r w:rsidRPr="003A660D">
        <w:t>Installation and commissioning of field instruments and equipment’s as per P&amp;I Diagram with understanding of Cable routing &amp; Termination details schematics.</w:t>
      </w:r>
    </w:p>
    <w:p w14:paraId="236EE877" w14:textId="5E643E25" w:rsidR="003A660D" w:rsidRPr="003A660D" w:rsidRDefault="003A660D" w:rsidP="00F57935">
      <w:pPr>
        <w:pStyle w:val="BodyText"/>
        <w:numPr>
          <w:ilvl w:val="0"/>
          <w:numId w:val="4"/>
        </w:numPr>
        <w:spacing w:after="180" w:line="276" w:lineRule="auto"/>
        <w:ind w:left="142" w:right="283"/>
      </w:pPr>
      <w:r w:rsidRPr="003A660D">
        <w:t>Coordinating material/spare parts planning related activities encompassing identification of vendors, requirement of specification and offer evaluation.</w:t>
      </w:r>
    </w:p>
    <w:p w14:paraId="70D8E1B6" w14:textId="77777777" w:rsidR="003A660D" w:rsidRPr="003A660D" w:rsidRDefault="003A660D" w:rsidP="003A660D">
      <w:pPr>
        <w:pStyle w:val="BodyText"/>
        <w:numPr>
          <w:ilvl w:val="0"/>
          <w:numId w:val="4"/>
        </w:numPr>
        <w:spacing w:after="180" w:line="276" w:lineRule="auto"/>
        <w:ind w:left="142" w:right="283"/>
        <w:rPr>
          <w:b/>
          <w:u w:val="single"/>
          <w:lang w:val="en-CA"/>
        </w:rPr>
      </w:pPr>
      <w:r w:rsidRPr="003A660D">
        <w:t xml:space="preserve">Independently handled shift responsibilities as Shift-In-Charge under supervision of Deputy General Manager &amp; Manager </w:t>
      </w:r>
    </w:p>
    <w:p w14:paraId="4B580412" w14:textId="516A14E6" w:rsidR="003A660D" w:rsidRPr="00F57935" w:rsidRDefault="003A660D" w:rsidP="00F57935">
      <w:pPr>
        <w:numPr>
          <w:ilvl w:val="0"/>
          <w:numId w:val="4"/>
        </w:numPr>
        <w:spacing w:after="200" w:line="240" w:lineRule="auto"/>
        <w:ind w:left="142"/>
        <w:rPr>
          <w:rFonts w:ascii="Times New Roman" w:hAnsi="Times New Roman" w:cs="Times New Roman"/>
          <w:sz w:val="24"/>
          <w:szCs w:val="24"/>
          <w:u w:val="single"/>
        </w:rPr>
      </w:pPr>
      <w:r w:rsidRPr="003A660D">
        <w:rPr>
          <w:rFonts w:ascii="Times New Roman" w:hAnsi="Times New Roman" w:cs="Times New Roman"/>
          <w:bCs/>
          <w:sz w:val="24"/>
          <w:szCs w:val="24"/>
        </w:rPr>
        <w:t xml:space="preserve">Maintenance and Calibration related works of Control Valves and </w:t>
      </w:r>
      <w:proofErr w:type="gramStart"/>
      <w:r w:rsidRPr="003A660D">
        <w:rPr>
          <w:rFonts w:ascii="Times New Roman" w:hAnsi="Times New Roman" w:cs="Times New Roman"/>
          <w:bCs/>
          <w:sz w:val="24"/>
          <w:szCs w:val="24"/>
        </w:rPr>
        <w:t>On</w:t>
      </w:r>
      <w:proofErr w:type="gramEnd"/>
      <w:r w:rsidRPr="003A660D">
        <w:rPr>
          <w:rFonts w:ascii="Times New Roman" w:hAnsi="Times New Roman" w:cs="Times New Roman"/>
          <w:bCs/>
          <w:sz w:val="24"/>
          <w:szCs w:val="24"/>
        </w:rPr>
        <w:t>/Off valves of</w:t>
      </w:r>
      <w:r w:rsidR="00F57935">
        <w:rPr>
          <w:rFonts w:ascii="Times New Roman" w:hAnsi="Times New Roman" w:cs="Times New Roman"/>
          <w:bCs/>
          <w:sz w:val="24"/>
          <w:szCs w:val="24"/>
        </w:rPr>
        <w:t xml:space="preserve"> make Metso, IL Kota, </w:t>
      </w:r>
      <w:proofErr w:type="spellStart"/>
      <w:r w:rsidR="00F57935">
        <w:rPr>
          <w:rFonts w:ascii="Times New Roman" w:hAnsi="Times New Roman" w:cs="Times New Roman"/>
          <w:bCs/>
          <w:sz w:val="24"/>
          <w:szCs w:val="24"/>
        </w:rPr>
        <w:t>Valtek</w:t>
      </w:r>
      <w:proofErr w:type="spellEnd"/>
      <w:r w:rsidR="00F5793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F57935">
        <w:rPr>
          <w:rFonts w:ascii="Times New Roman" w:hAnsi="Times New Roman" w:cs="Times New Roman"/>
          <w:bCs/>
          <w:sz w:val="24"/>
          <w:szCs w:val="24"/>
        </w:rPr>
        <w:t>Dembla</w:t>
      </w:r>
      <w:proofErr w:type="spellEnd"/>
      <w:r w:rsidR="00F57935">
        <w:rPr>
          <w:rFonts w:ascii="Times New Roman" w:hAnsi="Times New Roman" w:cs="Times New Roman"/>
          <w:bCs/>
          <w:sz w:val="24"/>
          <w:szCs w:val="24"/>
        </w:rPr>
        <w:t xml:space="preserve"> and NAF</w:t>
      </w:r>
    </w:p>
    <w:p w14:paraId="03472189" w14:textId="4328874C" w:rsidR="00F57935" w:rsidRPr="00AD1CE8" w:rsidRDefault="003A660D" w:rsidP="00F57935">
      <w:pPr>
        <w:pStyle w:val="BodyText"/>
        <w:numPr>
          <w:ilvl w:val="0"/>
          <w:numId w:val="4"/>
        </w:numPr>
        <w:spacing w:after="180" w:line="276" w:lineRule="auto"/>
        <w:ind w:left="142" w:right="283"/>
        <w:rPr>
          <w:b/>
          <w:u w:val="single"/>
          <w:lang w:val="en-CA"/>
        </w:rPr>
      </w:pPr>
      <w:r w:rsidRPr="003A660D">
        <w:rPr>
          <w:bCs/>
        </w:rPr>
        <w:t xml:space="preserve">Familiar with the maintenance of flow </w:t>
      </w:r>
      <w:r w:rsidR="00F57935">
        <w:rPr>
          <w:bCs/>
        </w:rPr>
        <w:t>meters</w:t>
      </w:r>
      <w:r w:rsidRPr="003A660D">
        <w:rPr>
          <w:bCs/>
        </w:rPr>
        <w:t xml:space="preserve"> of DP</w:t>
      </w:r>
      <w:r w:rsidR="00F57935">
        <w:rPr>
          <w:bCs/>
        </w:rPr>
        <w:t xml:space="preserve"> Type</w:t>
      </w:r>
      <w:r w:rsidRPr="003A660D">
        <w:rPr>
          <w:bCs/>
        </w:rPr>
        <w:t xml:space="preserve"> and Magnetic flow meters of make YOKOGAWA, SIEMENS and EMERSON.</w:t>
      </w:r>
    </w:p>
    <w:p w14:paraId="04DB46CE" w14:textId="6B37F84B" w:rsidR="00AD1CE8" w:rsidRDefault="00AD1CE8" w:rsidP="00AD1CE8">
      <w:pPr>
        <w:pStyle w:val="BodyText"/>
        <w:spacing w:after="180" w:line="276" w:lineRule="auto"/>
        <w:ind w:right="283"/>
        <w:rPr>
          <w:bCs/>
        </w:rPr>
      </w:pPr>
    </w:p>
    <w:p w14:paraId="11499977" w14:textId="77777777" w:rsidR="00AD1CE8" w:rsidRPr="00AD1CE8" w:rsidRDefault="00AD1CE8" w:rsidP="00AD1CE8">
      <w:pPr>
        <w:pStyle w:val="BodyText"/>
        <w:spacing w:after="180" w:line="276" w:lineRule="auto"/>
        <w:ind w:right="283"/>
        <w:rPr>
          <w:rFonts w:ascii="Verdana" w:hAnsi="Verdana"/>
          <w:b/>
          <w:sz w:val="20"/>
          <w:szCs w:val="20"/>
          <w:u w:val="single"/>
          <w:lang w:val="en-CA"/>
        </w:rPr>
      </w:pPr>
      <w:r w:rsidRPr="00AD1CE8">
        <w:rPr>
          <w:rFonts w:ascii="Verdana" w:hAnsi="Verdana" w:cs="Calibri"/>
          <w:b/>
          <w:bCs/>
          <w:u w:val="single"/>
        </w:rPr>
        <w:t>POWER PLANT OPERATIONS</w:t>
      </w:r>
    </w:p>
    <w:p w14:paraId="4F911756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clear" w:pos="360"/>
          <w:tab w:val="clear" w:pos="900"/>
          <w:tab w:val="left" w:pos="720"/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>Operate the power plant during duty hours to ensure smooth operations, maintaining steam quantity and delivery at optimum cost, ensuring plant safety and environmental compliance.</w:t>
      </w:r>
    </w:p>
    <w:p w14:paraId="0C39256C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 xml:space="preserve">Regulate dampers, water level in boilers and fuel supply; check water gauges and steam gauges to see that sufficient steam is generated, regulate the flow of steam to the distribution system, maintain proper temperature of feed water and </w:t>
      </w:r>
      <w:proofErr w:type="spellStart"/>
      <w:r w:rsidRPr="00AD1CE8">
        <w:rPr>
          <w:rFonts w:ascii="Times New Roman" w:hAnsi="Times New Roman" w:cs="Times New Roman"/>
        </w:rPr>
        <w:t>super heated</w:t>
      </w:r>
      <w:proofErr w:type="spellEnd"/>
      <w:r w:rsidRPr="00AD1CE8">
        <w:rPr>
          <w:rFonts w:ascii="Times New Roman" w:hAnsi="Times New Roman" w:cs="Times New Roman"/>
        </w:rPr>
        <w:t xml:space="preserve"> steam.</w:t>
      </w:r>
    </w:p>
    <w:p w14:paraId="075D5849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>Ensuring smooth running of coal handling plant, ash handling plant and dense phase systems.</w:t>
      </w:r>
    </w:p>
    <w:p w14:paraId="231096E7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>Make periodic inspections to see that all equipment and controls are operating properly and are in good condition.</w:t>
      </w:r>
    </w:p>
    <w:p w14:paraId="4E79E01A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>Check daily logs to determine proper operation of equipment.</w:t>
      </w:r>
    </w:p>
    <w:p w14:paraId="34972A86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>Report defects and recommend improvements, alterations and repairs.</w:t>
      </w:r>
    </w:p>
    <w:p w14:paraId="264731CB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 xml:space="preserve">Working Preservation of Stand-By Equipment Deciding and </w:t>
      </w:r>
      <w:proofErr w:type="gramStart"/>
      <w:r w:rsidRPr="00AD1CE8">
        <w:rPr>
          <w:rFonts w:ascii="Times New Roman" w:hAnsi="Times New Roman" w:cs="Times New Roman"/>
        </w:rPr>
        <w:t>Implementing  Autonomous</w:t>
      </w:r>
      <w:proofErr w:type="gramEnd"/>
      <w:r w:rsidRPr="00AD1CE8">
        <w:rPr>
          <w:rFonts w:ascii="Times New Roman" w:hAnsi="Times New Roman" w:cs="Times New Roman"/>
        </w:rPr>
        <w:t xml:space="preserve"> Maintenance.</w:t>
      </w:r>
    </w:p>
    <w:p w14:paraId="144E0DCB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 xml:space="preserve">Project Shift Planning &amp; Control, Trouble Shooting, Preventive actions, Check list &amp; </w:t>
      </w:r>
      <w:proofErr w:type="gramStart"/>
      <w:r w:rsidRPr="00AD1CE8">
        <w:rPr>
          <w:rFonts w:ascii="Times New Roman" w:hAnsi="Times New Roman" w:cs="Times New Roman"/>
        </w:rPr>
        <w:t>Follow</w:t>
      </w:r>
      <w:proofErr w:type="gramEnd"/>
      <w:r w:rsidRPr="00AD1CE8">
        <w:rPr>
          <w:rFonts w:ascii="Times New Roman" w:hAnsi="Times New Roman" w:cs="Times New Roman"/>
        </w:rPr>
        <w:t xml:space="preserve"> up, Data Compilation, Identification of Abnormality and Corrective actions.</w:t>
      </w:r>
    </w:p>
    <w:p w14:paraId="1173DE72" w14:textId="6E43A2D1" w:rsid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>Study of technical projects raised by departments &amp; suggesting improvement and cost reduction. Also identify saving projects for Energy Conservation.</w:t>
      </w:r>
    </w:p>
    <w:p w14:paraId="33CA1713" w14:textId="6AE40426" w:rsidR="00AD1CE8" w:rsidRDefault="00AD1CE8" w:rsidP="00AD1CE8">
      <w:pPr>
        <w:pStyle w:val="BodyTextVerdana"/>
        <w:numPr>
          <w:ilvl w:val="0"/>
          <w:numId w:val="0"/>
        </w:numPr>
        <w:tabs>
          <w:tab w:val="left" w:pos="1080"/>
          <w:tab w:val="left" w:pos="1620"/>
        </w:tabs>
        <w:ind w:left="720" w:firstLine="88"/>
        <w:jc w:val="both"/>
        <w:rPr>
          <w:rFonts w:ascii="Times New Roman" w:hAnsi="Times New Roman" w:cs="Times New Roman"/>
        </w:rPr>
      </w:pPr>
    </w:p>
    <w:p w14:paraId="2CD5961A" w14:textId="77777777" w:rsidR="00AD1CE8" w:rsidRPr="00AD1CE8" w:rsidRDefault="00AD1CE8" w:rsidP="00AD1CE8">
      <w:pPr>
        <w:pStyle w:val="BodyTextVerdana"/>
        <w:numPr>
          <w:ilvl w:val="0"/>
          <w:numId w:val="0"/>
        </w:numPr>
        <w:tabs>
          <w:tab w:val="left" w:pos="1080"/>
          <w:tab w:val="left" w:pos="1620"/>
        </w:tabs>
        <w:ind w:left="720" w:firstLine="88"/>
        <w:jc w:val="both"/>
        <w:rPr>
          <w:rFonts w:ascii="Times New Roman" w:hAnsi="Times New Roman" w:cs="Times New Roman"/>
        </w:rPr>
      </w:pPr>
    </w:p>
    <w:p w14:paraId="252969A6" w14:textId="77777777" w:rsidR="00AD1CE8" w:rsidRPr="00AD1CE8" w:rsidRDefault="00AD1CE8" w:rsidP="00AD1CE8">
      <w:pPr>
        <w:pStyle w:val="BodyTextVerdana"/>
        <w:numPr>
          <w:ilvl w:val="0"/>
          <w:numId w:val="6"/>
        </w:numPr>
        <w:tabs>
          <w:tab w:val="left" w:pos="1080"/>
          <w:tab w:val="left" w:pos="1620"/>
        </w:tabs>
        <w:jc w:val="both"/>
        <w:rPr>
          <w:rFonts w:ascii="Times New Roman" w:hAnsi="Times New Roman" w:cs="Times New Roman"/>
        </w:rPr>
      </w:pPr>
      <w:r w:rsidRPr="00AD1CE8">
        <w:rPr>
          <w:rFonts w:ascii="Times New Roman" w:hAnsi="Times New Roman" w:cs="Times New Roman"/>
        </w:rPr>
        <w:t>Working out best option in co-ordination with other Departments for the smooth operations.</w:t>
      </w:r>
    </w:p>
    <w:p w14:paraId="40C6BB8E" w14:textId="77777777" w:rsidR="00AD1CE8" w:rsidRPr="00AD1CE8" w:rsidRDefault="00AD1CE8" w:rsidP="00AD1CE8">
      <w:pPr>
        <w:pStyle w:val="BodyText"/>
        <w:numPr>
          <w:ilvl w:val="0"/>
          <w:numId w:val="6"/>
        </w:numPr>
        <w:tabs>
          <w:tab w:val="left" w:pos="1080"/>
          <w:tab w:val="left" w:pos="1620"/>
        </w:tabs>
        <w:spacing w:before="58" w:after="180"/>
        <w:ind w:right="283"/>
        <w:jc w:val="both"/>
      </w:pPr>
      <w:r w:rsidRPr="00AD1CE8">
        <w:t>calculating the energy and maintaining the efficiency levels</w:t>
      </w:r>
    </w:p>
    <w:p w14:paraId="2315FD8C" w14:textId="77777777" w:rsidR="00AD1CE8" w:rsidRPr="00AD1CE8" w:rsidRDefault="00AD1CE8" w:rsidP="00AD1CE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1CE8">
        <w:rPr>
          <w:rFonts w:ascii="Times New Roman" w:hAnsi="Times New Roman" w:cs="Times New Roman"/>
          <w:sz w:val="24"/>
          <w:szCs w:val="24"/>
        </w:rPr>
        <w:t>handling the process and distribution of steam to various process plants.</w:t>
      </w:r>
    </w:p>
    <w:p w14:paraId="5D3D3C92" w14:textId="77777777" w:rsidR="00AD1CE8" w:rsidRDefault="00AD1CE8" w:rsidP="00AD1CE8">
      <w:pPr>
        <w:pStyle w:val="BodyText"/>
        <w:spacing w:after="180" w:line="276" w:lineRule="auto"/>
        <w:ind w:right="283"/>
        <w:rPr>
          <w:b/>
          <w:u w:val="single"/>
          <w:lang w:val="en-CA"/>
        </w:rPr>
      </w:pPr>
    </w:p>
    <w:p w14:paraId="554236B9" w14:textId="79F5E541" w:rsidR="00ED6239" w:rsidRPr="006221FF" w:rsidRDefault="003A660D" w:rsidP="006221FF">
      <w:pPr>
        <w:pStyle w:val="BodyText"/>
        <w:spacing w:after="180" w:line="276" w:lineRule="auto"/>
        <w:ind w:left="-218" w:right="283"/>
      </w:pPr>
      <w:r w:rsidRPr="00F57935">
        <w:rPr>
          <w:bCs/>
        </w:rPr>
        <w:t xml:space="preserve">     </w:t>
      </w:r>
      <w:r w:rsidR="00ED6239" w:rsidRPr="00DD2028">
        <w:rPr>
          <w:b/>
          <w:u w:val="single"/>
        </w:rPr>
        <w:t>Key Projects Handled:</w:t>
      </w:r>
    </w:p>
    <w:p w14:paraId="27690F81" w14:textId="77777777" w:rsidR="009E1D7B" w:rsidRDefault="00ED6239" w:rsidP="009E1D7B">
      <w:pPr>
        <w:widowControl w:val="0"/>
        <w:autoSpaceDE w:val="0"/>
        <w:autoSpaceDN w:val="0"/>
        <w:adjustRightInd w:val="0"/>
        <w:spacing w:line="240" w:lineRule="auto"/>
        <w:ind w:left="1440" w:hanging="1440"/>
        <w:rPr>
          <w:rFonts w:ascii="Times New Roman" w:hAnsi="Times New Roman" w:cs="Times New Roman"/>
          <w:b/>
          <w:bCs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>Project name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: Up gradation of Honeywell DCS from FC controller to </w:t>
      </w:r>
      <w:r w:rsidR="009E1D7B">
        <w:rPr>
          <w:rFonts w:ascii="Times New Roman" w:hAnsi="Times New Roman" w:cs="Times New Roman"/>
          <w:b/>
          <w:bCs/>
          <w:sz w:val="24"/>
          <w:szCs w:val="24"/>
        </w:rPr>
        <w:t>FCE Controller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</w:p>
    <w:p w14:paraId="753276DD" w14:textId="2BB05992" w:rsidR="00ED6239" w:rsidRPr="00ED6239" w:rsidRDefault="00ED6239" w:rsidP="009E1D7B">
      <w:pPr>
        <w:widowControl w:val="0"/>
        <w:autoSpaceDE w:val="0"/>
        <w:autoSpaceDN w:val="0"/>
        <w:adjustRightInd w:val="0"/>
        <w:spacing w:line="240" w:lineRule="auto"/>
        <w:ind w:left="1440" w:hanging="1440"/>
        <w:rPr>
          <w:rFonts w:ascii="Times New Roman" w:hAnsi="Times New Roman" w:cs="Times New Roman"/>
          <w:b/>
          <w:bCs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lient name  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D6239">
        <w:rPr>
          <w:rFonts w:ascii="Times New Roman" w:hAnsi="Times New Roman" w:cs="Times New Roman"/>
          <w:bCs/>
          <w:sz w:val="24"/>
          <w:szCs w:val="24"/>
        </w:rPr>
        <w:t>Arab Paper Manufacturing company(WARAQ).</w:t>
      </w:r>
    </w:p>
    <w:p w14:paraId="2C07058E" w14:textId="06F89933" w:rsidR="00ED6239" w:rsidRPr="00ED6239" w:rsidRDefault="00ED6239" w:rsidP="00DD202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D2028" w:rsidRPr="00ED6239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>oftware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proofErr w:type="gramStart"/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D6239">
        <w:rPr>
          <w:rFonts w:ascii="Times New Roman" w:hAnsi="Times New Roman" w:cs="Times New Roman"/>
          <w:bCs/>
          <w:sz w:val="24"/>
          <w:szCs w:val="24"/>
        </w:rPr>
        <w:t>PM BUILDER</w:t>
      </w:r>
    </w:p>
    <w:p w14:paraId="246CE970" w14:textId="056E4F0E" w:rsidR="00ED6239" w:rsidRPr="00ED6239" w:rsidRDefault="00ED6239" w:rsidP="00DD20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 DCS used</w:t>
      </w:r>
      <w:r w:rsidR="009E1D7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DD2028" w:rsidRPr="00ED62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63E6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Start"/>
      <w:r w:rsidR="00663E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D6239">
        <w:rPr>
          <w:rFonts w:ascii="Times New Roman" w:hAnsi="Times New Roman" w:cs="Times New Roman"/>
          <w:bCs/>
          <w:sz w:val="24"/>
          <w:szCs w:val="24"/>
        </w:rPr>
        <w:t xml:space="preserve">Honeywell FCE controllers for controlling the process control </w:t>
      </w:r>
      <w:r w:rsidR="00DD2028">
        <w:rPr>
          <w:rFonts w:ascii="Times New Roman" w:hAnsi="Times New Roman" w:cs="Times New Roman"/>
          <w:bCs/>
          <w:sz w:val="24"/>
          <w:szCs w:val="24"/>
        </w:rPr>
        <w:tab/>
      </w:r>
      <w:r w:rsidR="00DD2028">
        <w:rPr>
          <w:rFonts w:ascii="Times New Roman" w:hAnsi="Times New Roman" w:cs="Times New Roman"/>
          <w:bCs/>
          <w:sz w:val="24"/>
          <w:szCs w:val="24"/>
        </w:rPr>
        <w:tab/>
      </w:r>
      <w:r w:rsidR="00DD2028">
        <w:rPr>
          <w:rFonts w:ascii="Times New Roman" w:hAnsi="Times New Roman" w:cs="Times New Roman"/>
          <w:bCs/>
          <w:sz w:val="24"/>
          <w:szCs w:val="24"/>
        </w:rPr>
        <w:tab/>
      </w:r>
      <w:r w:rsidR="00DD2028">
        <w:rPr>
          <w:rFonts w:ascii="Times New Roman" w:hAnsi="Times New Roman" w:cs="Times New Roman"/>
          <w:bCs/>
          <w:sz w:val="24"/>
          <w:szCs w:val="24"/>
        </w:rPr>
        <w:tab/>
        <w:t>of Paper Machine No.2.</w:t>
      </w:r>
      <w:r w:rsidR="00DD2028">
        <w:rPr>
          <w:rFonts w:ascii="Times New Roman" w:hAnsi="Times New Roman" w:cs="Times New Roman"/>
          <w:bCs/>
          <w:sz w:val="24"/>
          <w:szCs w:val="24"/>
        </w:rPr>
        <w:tab/>
      </w:r>
      <w:r w:rsidR="00DD2028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</w:t>
      </w:r>
    </w:p>
    <w:p w14:paraId="711142B7" w14:textId="31653870" w:rsidR="009E1D7B" w:rsidRDefault="00ED6239" w:rsidP="00DD202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>Project name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48FB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gramStart"/>
      <w:r w:rsidR="00EC48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>Installation of Passivation shower in 1</w:t>
      </w:r>
      <w:r w:rsidRPr="00ED623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dryer group of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PM 2</w:t>
      </w:r>
    </w:p>
    <w:p w14:paraId="09C48767" w14:textId="30A0F6EE" w:rsidR="00ED6239" w:rsidRPr="00ED6239" w:rsidRDefault="00ED6239" w:rsidP="00DD202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lient name 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D6239">
        <w:rPr>
          <w:rFonts w:ascii="Times New Roman" w:hAnsi="Times New Roman" w:cs="Times New Roman"/>
          <w:bCs/>
          <w:sz w:val="24"/>
          <w:szCs w:val="24"/>
        </w:rPr>
        <w:t xml:space="preserve">Arab Paper Manufacturing </w:t>
      </w:r>
      <w:proofErr w:type="gramStart"/>
      <w:r w:rsidRPr="00ED6239">
        <w:rPr>
          <w:rFonts w:ascii="Times New Roman" w:hAnsi="Times New Roman" w:cs="Times New Roman"/>
          <w:bCs/>
          <w:sz w:val="24"/>
          <w:szCs w:val="24"/>
        </w:rPr>
        <w:t>company(</w:t>
      </w:r>
      <w:proofErr w:type="gramEnd"/>
      <w:r w:rsidRPr="00ED6239">
        <w:rPr>
          <w:rFonts w:ascii="Times New Roman" w:hAnsi="Times New Roman" w:cs="Times New Roman"/>
          <w:bCs/>
          <w:sz w:val="24"/>
          <w:szCs w:val="24"/>
        </w:rPr>
        <w:t>WARAQ).</w:t>
      </w:r>
    </w:p>
    <w:p w14:paraId="538B2BE8" w14:textId="285FBCC9" w:rsidR="00ED6239" w:rsidRPr="00ED6239" w:rsidRDefault="00ED6239" w:rsidP="00DD202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 Software     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2028"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ED6239">
        <w:rPr>
          <w:rFonts w:ascii="Times New Roman" w:hAnsi="Times New Roman" w:cs="Times New Roman"/>
          <w:bCs/>
          <w:sz w:val="24"/>
          <w:szCs w:val="24"/>
        </w:rPr>
        <w:t>TIA portal v12</w:t>
      </w:r>
    </w:p>
    <w:p w14:paraId="2726805D" w14:textId="5B54ADC7" w:rsidR="00364CAE" w:rsidRPr="006221FF" w:rsidRDefault="00ED6239" w:rsidP="00C34075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  plc used  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  <w:r w:rsidRPr="00ED623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D6239">
        <w:rPr>
          <w:rFonts w:ascii="Times New Roman" w:hAnsi="Times New Roman" w:cs="Times New Roman"/>
          <w:sz w:val="24"/>
          <w:szCs w:val="24"/>
        </w:rPr>
        <w:t xml:space="preserve">Sematic S7-1200 </w:t>
      </w:r>
      <w:r w:rsidRPr="00ED6239">
        <w:rPr>
          <w:rFonts w:ascii="Times New Roman" w:hAnsi="Times New Roman" w:cs="Times New Roman"/>
          <w:bCs/>
          <w:sz w:val="24"/>
          <w:szCs w:val="24"/>
        </w:rPr>
        <w:t>CPU.</w:t>
      </w:r>
    </w:p>
    <w:p w14:paraId="4CA6CC81" w14:textId="77777777" w:rsidR="00280E7A" w:rsidRDefault="00280E7A" w:rsidP="00C34075">
      <w:pPr>
        <w:widowControl w:val="0"/>
        <w:autoSpaceDE w:val="0"/>
        <w:autoSpaceDN w:val="0"/>
        <w:adjustRightInd w:val="0"/>
        <w:spacing w:line="240" w:lineRule="auto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1581D63" w14:textId="04F52C07" w:rsidR="003A660D" w:rsidRPr="00C34075" w:rsidRDefault="003A660D" w:rsidP="00C34075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E1D7B">
        <w:rPr>
          <w:rFonts w:ascii="Tahoma" w:hAnsi="Tahoma" w:cs="Tahoma"/>
          <w:b/>
          <w:bCs/>
          <w:sz w:val="28"/>
          <w:szCs w:val="28"/>
          <w:u w:val="single"/>
        </w:rPr>
        <w:t>Education</w:t>
      </w:r>
    </w:p>
    <w:p w14:paraId="6C6C41A5" w14:textId="6B02E2B6" w:rsidR="003A660D" w:rsidRPr="009E1D7B" w:rsidRDefault="003A660D" w:rsidP="003A660D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D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9E1D7B">
        <w:rPr>
          <w:rFonts w:ascii="Times New Roman" w:hAnsi="Times New Roman" w:cs="Times New Roman"/>
          <w:b/>
          <w:sz w:val="24"/>
          <w:szCs w:val="24"/>
        </w:rPr>
        <w:t>B.Tech</w:t>
      </w:r>
      <w:proofErr w:type="spellEnd"/>
      <w:proofErr w:type="gramEnd"/>
      <w:r w:rsidRPr="009E1D7B">
        <w:rPr>
          <w:rFonts w:ascii="Times New Roman" w:hAnsi="Times New Roman" w:cs="Times New Roman"/>
          <w:b/>
          <w:sz w:val="24"/>
          <w:szCs w:val="24"/>
        </w:rPr>
        <w:t xml:space="preserve"> (Electronics and Instrumentation)</w:t>
      </w:r>
      <w:r w:rsidRPr="009E1D7B">
        <w:rPr>
          <w:rFonts w:ascii="Times New Roman" w:hAnsi="Times New Roman" w:cs="Times New Roman"/>
          <w:sz w:val="24"/>
          <w:szCs w:val="24"/>
        </w:rPr>
        <w:t xml:space="preserve"> from JNTU,HYDERABAD in 20</w:t>
      </w:r>
      <w:r w:rsidR="009E1D7B">
        <w:rPr>
          <w:rFonts w:ascii="Times New Roman" w:hAnsi="Times New Roman" w:cs="Times New Roman"/>
          <w:sz w:val="24"/>
          <w:szCs w:val="24"/>
        </w:rPr>
        <w:t>08.</w:t>
      </w:r>
      <w:r w:rsidRPr="009E1D7B">
        <w:rPr>
          <w:rFonts w:ascii="Times New Roman" w:hAnsi="Times New Roman" w:cs="Times New Roman"/>
          <w:sz w:val="24"/>
          <w:szCs w:val="24"/>
        </w:rPr>
        <w:tab/>
      </w:r>
    </w:p>
    <w:p w14:paraId="101F3940" w14:textId="413A0C9E" w:rsidR="003A660D" w:rsidRPr="009E1D7B" w:rsidRDefault="009E1D7B" w:rsidP="003A660D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D7B">
        <w:rPr>
          <w:rFonts w:ascii="Times New Roman" w:hAnsi="Times New Roman" w:cs="Times New Roman"/>
          <w:b/>
          <w:sz w:val="24"/>
          <w:szCs w:val="24"/>
        </w:rPr>
        <w:t>Intermediate from</w:t>
      </w:r>
      <w:r w:rsidR="003A660D" w:rsidRPr="009E1D7B">
        <w:rPr>
          <w:rFonts w:ascii="Times New Roman" w:hAnsi="Times New Roman" w:cs="Times New Roman"/>
          <w:b/>
          <w:sz w:val="24"/>
          <w:szCs w:val="24"/>
        </w:rPr>
        <w:t xml:space="preserve"> State Board, AP in 2003</w:t>
      </w:r>
      <w:r w:rsidR="003A660D" w:rsidRPr="009E1D7B">
        <w:rPr>
          <w:rFonts w:ascii="Times New Roman" w:hAnsi="Times New Roman" w:cs="Times New Roman"/>
          <w:b/>
          <w:sz w:val="24"/>
          <w:szCs w:val="24"/>
        </w:rPr>
        <w:tab/>
      </w:r>
    </w:p>
    <w:p w14:paraId="18E40BB8" w14:textId="77777777" w:rsidR="003A660D" w:rsidRPr="009E1D7B" w:rsidRDefault="003A660D" w:rsidP="003A660D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D7B">
        <w:rPr>
          <w:rFonts w:ascii="Times New Roman" w:hAnsi="Times New Roman" w:cs="Times New Roman"/>
          <w:b/>
          <w:sz w:val="24"/>
          <w:szCs w:val="24"/>
        </w:rPr>
        <w:t>10</w:t>
      </w:r>
      <w:r w:rsidRPr="009E1D7B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Pr="009E1D7B">
        <w:rPr>
          <w:rFonts w:ascii="Times New Roman" w:hAnsi="Times New Roman" w:cs="Times New Roman"/>
          <w:b/>
          <w:sz w:val="24"/>
          <w:szCs w:val="24"/>
        </w:rPr>
        <w:t xml:space="preserve"> from SSC State Board. AP. India in 2001</w:t>
      </w:r>
    </w:p>
    <w:p w14:paraId="7054EC2B" w14:textId="77777777" w:rsidR="00280E7A" w:rsidRDefault="00280E7A" w:rsidP="003A660D">
      <w:pPr>
        <w:pStyle w:val="BodyText"/>
        <w:spacing w:after="180" w:line="276" w:lineRule="auto"/>
        <w:ind w:right="283"/>
        <w:rPr>
          <w:rFonts w:ascii="Verdana" w:hAnsi="Verdana"/>
          <w:b/>
          <w:sz w:val="26"/>
          <w:szCs w:val="26"/>
          <w:lang w:val="en-CA"/>
        </w:rPr>
      </w:pPr>
    </w:p>
    <w:p w14:paraId="006AAAC1" w14:textId="2E6EEBB3" w:rsidR="003A660D" w:rsidRPr="009E1D7B" w:rsidRDefault="003A660D" w:rsidP="003A660D">
      <w:pPr>
        <w:pStyle w:val="BodyText"/>
        <w:spacing w:after="180" w:line="276" w:lineRule="auto"/>
        <w:ind w:right="283"/>
        <w:rPr>
          <w:rFonts w:ascii="Verdana" w:hAnsi="Verdana"/>
          <w:b/>
          <w:sz w:val="26"/>
          <w:szCs w:val="26"/>
          <w:lang w:val="en-CA"/>
        </w:rPr>
      </w:pPr>
      <w:r w:rsidRPr="009E1D7B">
        <w:rPr>
          <w:rFonts w:ascii="Verdana" w:hAnsi="Verdana"/>
          <w:b/>
          <w:sz w:val="26"/>
          <w:szCs w:val="26"/>
          <w:lang w:val="en-CA"/>
        </w:rPr>
        <w:t xml:space="preserve"> </w:t>
      </w:r>
      <w:r w:rsidRPr="009E1D7B">
        <w:rPr>
          <w:rFonts w:ascii="Verdana" w:hAnsi="Verdana"/>
          <w:b/>
          <w:sz w:val="26"/>
          <w:szCs w:val="26"/>
          <w:u w:val="single"/>
          <w:lang w:val="en-CA"/>
        </w:rPr>
        <w:t>TRAINING CURRICULUM:</w:t>
      </w:r>
    </w:p>
    <w:p w14:paraId="17256676" w14:textId="34731B9C" w:rsidR="003A660D" w:rsidRPr="00B87638" w:rsidRDefault="003A660D" w:rsidP="003A660D">
      <w:pPr>
        <w:pStyle w:val="BodyText"/>
        <w:numPr>
          <w:ilvl w:val="0"/>
          <w:numId w:val="4"/>
        </w:numPr>
        <w:tabs>
          <w:tab w:val="left" w:pos="7560"/>
        </w:tabs>
        <w:spacing w:after="180"/>
        <w:ind w:left="284" w:right="283"/>
        <w:rPr>
          <w:rFonts w:ascii="Verdana" w:hAnsi="Verdana"/>
          <w:sz w:val="20"/>
          <w:szCs w:val="20"/>
        </w:rPr>
      </w:pPr>
      <w:r w:rsidRPr="009E1D7B">
        <w:rPr>
          <w:rFonts w:ascii="Verdana" w:hAnsi="Verdana"/>
          <w:sz w:val="20"/>
          <w:szCs w:val="20"/>
        </w:rPr>
        <w:t xml:space="preserve">Participated in a </w:t>
      </w:r>
      <w:r w:rsidR="009E1D7B" w:rsidRPr="009E1D7B">
        <w:rPr>
          <w:rFonts w:ascii="Verdana" w:hAnsi="Verdana"/>
          <w:sz w:val="20"/>
          <w:szCs w:val="20"/>
        </w:rPr>
        <w:t>Four-week</w:t>
      </w:r>
      <w:r w:rsidRPr="009E1D7B">
        <w:rPr>
          <w:rFonts w:ascii="Verdana" w:hAnsi="Verdana"/>
          <w:sz w:val="20"/>
          <w:szCs w:val="20"/>
        </w:rPr>
        <w:t xml:space="preserve"> ISO certified </w:t>
      </w:r>
      <w:r w:rsidRPr="00B87638">
        <w:rPr>
          <w:rFonts w:ascii="Verdana" w:hAnsi="Verdana"/>
          <w:sz w:val="20"/>
          <w:szCs w:val="20"/>
        </w:rPr>
        <w:t xml:space="preserve">training course on Experion DCS, SCADA &amp; PLC conducted by JRD TATA AUTOMATION TRAINING CENTRE HONEYWELL AUTOMATION INDIA LTD PUNE. </w:t>
      </w:r>
    </w:p>
    <w:p w14:paraId="10D88720" w14:textId="77777777" w:rsidR="003A660D" w:rsidRPr="00B87638" w:rsidRDefault="003A660D" w:rsidP="003A660D">
      <w:pPr>
        <w:pStyle w:val="BodyText"/>
        <w:numPr>
          <w:ilvl w:val="0"/>
          <w:numId w:val="4"/>
        </w:numPr>
        <w:tabs>
          <w:tab w:val="left" w:pos="7560"/>
        </w:tabs>
        <w:spacing w:after="120" w:line="276" w:lineRule="auto"/>
        <w:ind w:left="284" w:right="283"/>
        <w:rPr>
          <w:rFonts w:ascii="Verdana" w:hAnsi="Verdana"/>
          <w:sz w:val="20"/>
          <w:szCs w:val="20"/>
        </w:rPr>
      </w:pPr>
      <w:r w:rsidRPr="00B87638">
        <w:rPr>
          <w:rFonts w:ascii="Verdana" w:hAnsi="Verdana"/>
          <w:sz w:val="20"/>
          <w:szCs w:val="20"/>
        </w:rPr>
        <w:t>Took part in workshop training on automation system and field instrumentation at RASHTRIYA CHEMICALS AND FERTILIZERS LTD MUMBAI.</w:t>
      </w:r>
    </w:p>
    <w:p w14:paraId="5DC495D3" w14:textId="77777777" w:rsidR="003A660D" w:rsidRPr="00B87638" w:rsidRDefault="003A660D" w:rsidP="003A660D">
      <w:pPr>
        <w:pStyle w:val="BodyText"/>
        <w:numPr>
          <w:ilvl w:val="0"/>
          <w:numId w:val="4"/>
        </w:numPr>
        <w:tabs>
          <w:tab w:val="left" w:pos="7560"/>
        </w:tabs>
        <w:spacing w:after="120" w:line="276" w:lineRule="auto"/>
        <w:ind w:left="284" w:right="283"/>
        <w:rPr>
          <w:rFonts w:ascii="Verdana" w:hAnsi="Verdana"/>
          <w:sz w:val="20"/>
          <w:szCs w:val="20"/>
        </w:rPr>
      </w:pPr>
      <w:r w:rsidRPr="00B87638">
        <w:rPr>
          <w:rFonts w:ascii="Verdana" w:hAnsi="Verdana"/>
          <w:sz w:val="20"/>
          <w:szCs w:val="20"/>
        </w:rPr>
        <w:t xml:space="preserve">Certified </w:t>
      </w:r>
      <w:r>
        <w:rPr>
          <w:rFonts w:ascii="Verdana" w:hAnsi="Verdana"/>
          <w:sz w:val="20"/>
          <w:szCs w:val="20"/>
        </w:rPr>
        <w:t xml:space="preserve">Siemens </w:t>
      </w:r>
      <w:r w:rsidRPr="00B87638">
        <w:rPr>
          <w:rFonts w:ascii="Verdana" w:hAnsi="Verdana"/>
          <w:sz w:val="20"/>
          <w:szCs w:val="20"/>
        </w:rPr>
        <w:t>PLC</w:t>
      </w:r>
      <w:r>
        <w:rPr>
          <w:rFonts w:ascii="Verdana" w:hAnsi="Verdana"/>
          <w:sz w:val="20"/>
          <w:szCs w:val="20"/>
        </w:rPr>
        <w:t xml:space="preserve"> and DCS </w:t>
      </w:r>
      <w:r w:rsidRPr="00B87638">
        <w:rPr>
          <w:rFonts w:ascii="Verdana" w:hAnsi="Verdana"/>
          <w:sz w:val="20"/>
          <w:szCs w:val="20"/>
        </w:rPr>
        <w:t>Programmer from PROLIFIC SYSTEMS &amp; TECHNOLOGIES PVT LTD.</w:t>
      </w:r>
    </w:p>
    <w:p w14:paraId="01932DB5" w14:textId="77777777" w:rsidR="00103F3A" w:rsidRDefault="00103F3A" w:rsidP="003A660D">
      <w:pPr>
        <w:pStyle w:val="BodyText"/>
        <w:tabs>
          <w:tab w:val="num" w:pos="851"/>
        </w:tabs>
        <w:spacing w:before="101" w:after="240"/>
        <w:ind w:right="283"/>
        <w:rPr>
          <w:rFonts w:ascii="Tahoma" w:eastAsiaTheme="minorHAnsi" w:hAnsi="Tahoma" w:cs="Tahoma"/>
          <w:b/>
          <w:bCs/>
          <w:color w:val="7F7F7F" w:themeColor="text1" w:themeTint="80"/>
          <w:sz w:val="20"/>
          <w:szCs w:val="20"/>
        </w:rPr>
      </w:pPr>
    </w:p>
    <w:p w14:paraId="6F49B08B" w14:textId="77777777" w:rsidR="00AD1CE8" w:rsidRDefault="00103F3A" w:rsidP="003A660D">
      <w:pPr>
        <w:pStyle w:val="BodyText"/>
        <w:tabs>
          <w:tab w:val="num" w:pos="851"/>
        </w:tabs>
        <w:spacing w:before="101" w:after="240"/>
        <w:ind w:right="283"/>
        <w:rPr>
          <w:rFonts w:ascii="Tahoma" w:eastAsiaTheme="minorHAnsi" w:hAnsi="Tahoma" w:cs="Tahoma"/>
          <w:b/>
          <w:bCs/>
          <w:color w:val="7F7F7F" w:themeColor="text1" w:themeTint="80"/>
          <w:sz w:val="20"/>
          <w:szCs w:val="20"/>
        </w:rPr>
      </w:pPr>
      <w:r>
        <w:rPr>
          <w:rFonts w:ascii="Tahoma" w:eastAsiaTheme="minorHAnsi" w:hAnsi="Tahoma" w:cs="Tahoma"/>
          <w:b/>
          <w:bCs/>
          <w:color w:val="7F7F7F" w:themeColor="text1" w:themeTint="80"/>
          <w:sz w:val="20"/>
          <w:szCs w:val="20"/>
        </w:rPr>
        <w:t xml:space="preserve">            </w:t>
      </w:r>
      <w:r w:rsidR="00A86CB0">
        <w:rPr>
          <w:rFonts w:ascii="Tahoma" w:eastAsiaTheme="minorHAnsi" w:hAnsi="Tahoma" w:cs="Tahoma"/>
          <w:b/>
          <w:bCs/>
          <w:color w:val="7F7F7F" w:themeColor="text1" w:themeTint="80"/>
          <w:sz w:val="20"/>
          <w:szCs w:val="20"/>
        </w:rPr>
        <w:t xml:space="preserve">  </w:t>
      </w:r>
    </w:p>
    <w:p w14:paraId="135BBCB6" w14:textId="77777777" w:rsidR="00AD1CE8" w:rsidRDefault="00AD1CE8" w:rsidP="003A660D">
      <w:pPr>
        <w:pStyle w:val="BodyText"/>
        <w:tabs>
          <w:tab w:val="num" w:pos="851"/>
        </w:tabs>
        <w:spacing w:before="101" w:after="240"/>
        <w:ind w:right="283"/>
        <w:rPr>
          <w:rFonts w:ascii="Tahoma" w:eastAsiaTheme="minorHAnsi" w:hAnsi="Tahoma" w:cs="Tahoma"/>
          <w:b/>
          <w:bCs/>
          <w:color w:val="7F7F7F" w:themeColor="text1" w:themeTint="80"/>
          <w:sz w:val="20"/>
          <w:szCs w:val="20"/>
        </w:rPr>
      </w:pPr>
    </w:p>
    <w:p w14:paraId="1A4914AF" w14:textId="77777777" w:rsidR="00AD1CE8" w:rsidRDefault="00AD1CE8" w:rsidP="003A660D">
      <w:pPr>
        <w:pStyle w:val="BodyText"/>
        <w:tabs>
          <w:tab w:val="num" w:pos="851"/>
        </w:tabs>
        <w:spacing w:before="101" w:after="240"/>
        <w:ind w:right="283"/>
        <w:rPr>
          <w:rFonts w:ascii="Tahoma" w:eastAsiaTheme="minorHAnsi" w:hAnsi="Tahoma" w:cs="Tahoma"/>
          <w:b/>
          <w:bCs/>
          <w:color w:val="7F7F7F" w:themeColor="text1" w:themeTint="80"/>
          <w:sz w:val="20"/>
          <w:szCs w:val="20"/>
        </w:rPr>
      </w:pPr>
    </w:p>
    <w:p w14:paraId="2206BC4F" w14:textId="77777777" w:rsidR="00280E7A" w:rsidRDefault="00280E7A" w:rsidP="003A660D">
      <w:pPr>
        <w:pStyle w:val="BodyText"/>
        <w:tabs>
          <w:tab w:val="num" w:pos="851"/>
        </w:tabs>
        <w:spacing w:before="101" w:after="240"/>
        <w:ind w:right="283"/>
        <w:rPr>
          <w:rFonts w:ascii="Tahoma" w:eastAsiaTheme="minorHAnsi" w:hAnsi="Tahoma" w:cs="Tahoma"/>
          <w:b/>
          <w:bCs/>
          <w:color w:val="7F7F7F" w:themeColor="text1" w:themeTint="80"/>
          <w:sz w:val="20"/>
          <w:szCs w:val="20"/>
        </w:rPr>
      </w:pPr>
    </w:p>
    <w:p w14:paraId="6083CDFC" w14:textId="42CBDDBF" w:rsidR="003A660D" w:rsidRPr="00663E60" w:rsidRDefault="003A660D" w:rsidP="003A660D">
      <w:pPr>
        <w:pStyle w:val="BodyText"/>
        <w:tabs>
          <w:tab w:val="num" w:pos="851"/>
        </w:tabs>
        <w:spacing w:before="101" w:after="240"/>
        <w:ind w:right="283"/>
        <w:rPr>
          <w:rFonts w:ascii="Tahoma" w:eastAsiaTheme="minorHAnsi" w:hAnsi="Tahoma" w:cs="Tahoma"/>
          <w:b/>
          <w:bCs/>
          <w:sz w:val="20"/>
          <w:szCs w:val="20"/>
        </w:rPr>
      </w:pPr>
      <w:r w:rsidRPr="00DD2028">
        <w:rPr>
          <w:b/>
          <w:sz w:val="26"/>
          <w:szCs w:val="26"/>
          <w:u w:val="single"/>
          <w:lang w:val="en-CA"/>
        </w:rPr>
        <w:t>PERSONAL OUTLOOK:</w:t>
      </w:r>
    </w:p>
    <w:p w14:paraId="3B82273F" w14:textId="77777777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color w:val="A6A6A6" w:themeColor="background1" w:themeShade="A6"/>
          <w:sz w:val="24"/>
          <w:szCs w:val="24"/>
        </w:rPr>
        <w:t xml:space="preserve">               </w:t>
      </w: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Name   </w:t>
      </w:r>
      <w:r w:rsidRPr="00DD20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Mohammed Sadiq</w:t>
      </w:r>
    </w:p>
    <w:p w14:paraId="0B28688B" w14:textId="77777777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 DOB</w:t>
      </w:r>
      <w:r w:rsidRPr="00DD20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02-01-1984</w:t>
      </w:r>
    </w:p>
    <w:p w14:paraId="283F4901" w14:textId="77777777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ind w:left="2160" w:hanging="2160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 Father’s Name      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MOHAMMED ISHAQ</w:t>
      </w:r>
    </w:p>
    <w:p w14:paraId="1EE08129" w14:textId="77777777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ind w:left="2160" w:hanging="2160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 Marital Status       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MARRIED</w:t>
      </w:r>
    </w:p>
    <w:p w14:paraId="25C7B48C" w14:textId="77777777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ind w:left="2160" w:hanging="2160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 Nationality            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INDIAN</w:t>
      </w:r>
    </w:p>
    <w:p w14:paraId="7966309A" w14:textId="03E50CEB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ind w:left="2160" w:hanging="2160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 Permanent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>Address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H-NO-1-16-698 NEAR POWER HOUSE SIRPUR                                                                                                               -                      </w:t>
      </w:r>
      <w:r w:rsidR="00DD202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D2028">
        <w:rPr>
          <w:rFonts w:ascii="Times New Roman" w:hAnsi="Times New Roman" w:cs="Times New Roman"/>
          <w:b/>
          <w:bCs/>
          <w:sz w:val="24"/>
          <w:szCs w:val="24"/>
        </w:rPr>
        <w:t>KAGHAZNAGAR, PIN:504296</w:t>
      </w:r>
    </w:p>
    <w:p w14:paraId="65CB8C60" w14:textId="65A9F7BD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ind w:left="2160" w:hanging="2160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Skype Id                </w:t>
      </w:r>
      <w:r w:rsidR="00663E6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990854160             </w:t>
      </w:r>
    </w:p>
    <w:p w14:paraId="4CD518F0" w14:textId="77777777" w:rsidR="003A660D" w:rsidRPr="00DD2028" w:rsidRDefault="003A660D" w:rsidP="00DD2028">
      <w:pPr>
        <w:widowControl w:val="0"/>
        <w:autoSpaceDE w:val="0"/>
        <w:autoSpaceDN w:val="0"/>
        <w:adjustRightInd w:val="0"/>
        <w:spacing w:line="276" w:lineRule="auto"/>
        <w:ind w:left="2160" w:hanging="2160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Passport NO          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P0678130</w:t>
      </w:r>
    </w:p>
    <w:p w14:paraId="262A95C4" w14:textId="77777777" w:rsidR="003A660D" w:rsidRPr="00DD2028" w:rsidRDefault="003A660D" w:rsidP="00DD2028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Contact Number    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+919908541601</w:t>
      </w:r>
    </w:p>
    <w:p w14:paraId="4AC04D3B" w14:textId="140B5FF3" w:rsidR="003A660D" w:rsidRPr="00DD2028" w:rsidRDefault="003A660D" w:rsidP="00DD2028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   E-mail    </w:t>
      </w:r>
      <w:r w:rsidRPr="00DD202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</w:t>
      </w:r>
      <w:r w:rsidR="00663E6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:</w:t>
      </w:r>
      <w:proofErr w:type="gramEnd"/>
      <w:r w:rsidRPr="00DD2028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DD2028">
        <w:rPr>
          <w:rFonts w:ascii="Times New Roman" w:hAnsi="Times New Roman" w:cs="Times New Roman"/>
          <w:b/>
          <w:sz w:val="24"/>
          <w:szCs w:val="24"/>
        </w:rPr>
        <w:t>mohdsadiq444@gmail.com</w:t>
      </w:r>
    </w:p>
    <w:p w14:paraId="7ABEC4D6" w14:textId="77777777" w:rsidR="00A53D5A" w:rsidRPr="00DD2028" w:rsidRDefault="00A53D5A" w:rsidP="00A53D5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3923F81" w14:textId="1D16D245" w:rsidR="00A53D5A" w:rsidRDefault="00A53D5A" w:rsidP="00A53D5A">
      <w:pPr>
        <w:pStyle w:val="BodyText"/>
        <w:tabs>
          <w:tab w:val="num" w:pos="851"/>
          <w:tab w:val="center" w:pos="5240"/>
        </w:tabs>
        <w:spacing w:before="58" w:after="180"/>
        <w:ind w:right="283"/>
        <w:rPr>
          <w:rFonts w:ascii="Tahoma" w:eastAsiaTheme="minorHAnsi" w:hAnsi="Tahoma" w:cs="Tahoma"/>
          <w:b/>
          <w:color w:val="A6A6A6" w:themeColor="background1" w:themeShade="A6"/>
          <w:sz w:val="20"/>
          <w:szCs w:val="20"/>
        </w:rPr>
      </w:pPr>
      <w:r>
        <w:rPr>
          <w:rFonts w:ascii="Tahoma" w:eastAsiaTheme="minorHAnsi" w:hAnsi="Tahoma" w:cs="Tahoma"/>
          <w:b/>
          <w:color w:val="A6A6A6" w:themeColor="background1" w:themeShade="A6"/>
          <w:sz w:val="20"/>
          <w:szCs w:val="20"/>
        </w:rPr>
        <w:t xml:space="preserve">             </w:t>
      </w:r>
      <w:r w:rsidR="003A660D">
        <w:rPr>
          <w:rFonts w:ascii="Tahoma" w:eastAsiaTheme="minorHAnsi" w:hAnsi="Tahoma" w:cs="Tahoma"/>
          <w:b/>
          <w:color w:val="A6A6A6" w:themeColor="background1" w:themeShade="A6"/>
          <w:sz w:val="20"/>
          <w:szCs w:val="20"/>
        </w:rPr>
        <w:t xml:space="preserve">  </w:t>
      </w:r>
    </w:p>
    <w:p w14:paraId="429C85A7" w14:textId="77777777" w:rsidR="00A53D5A" w:rsidRPr="001F1068" w:rsidRDefault="00A53D5A" w:rsidP="006B6462">
      <w:pPr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18C98E08" w14:textId="571105B4" w:rsidR="006B4B16" w:rsidRDefault="006B4B16" w:rsidP="006B6462">
      <w:pPr>
        <w:pBdr>
          <w:bottom w:val="single" w:sz="4" w:space="31" w:color="auto"/>
        </w:pBdr>
      </w:pPr>
    </w:p>
    <w:p w14:paraId="43149C23" w14:textId="08B6CB14" w:rsidR="001F1068" w:rsidRDefault="001F1068" w:rsidP="006B6462">
      <w:pPr>
        <w:pBdr>
          <w:bottom w:val="single" w:sz="4" w:space="31" w:color="auto"/>
        </w:pBdr>
      </w:pPr>
    </w:p>
    <w:p w14:paraId="67996201" w14:textId="0B9BA248" w:rsidR="001F1068" w:rsidRDefault="001F1068" w:rsidP="006B6462">
      <w:pPr>
        <w:pBdr>
          <w:bottom w:val="single" w:sz="4" w:space="31" w:color="auto"/>
        </w:pBdr>
      </w:pPr>
    </w:p>
    <w:p w14:paraId="6CAD5BAD" w14:textId="51A2EC8A" w:rsidR="009059D2" w:rsidRDefault="009059D2" w:rsidP="006B6462">
      <w:pPr>
        <w:pBdr>
          <w:bottom w:val="single" w:sz="4" w:space="31" w:color="auto"/>
        </w:pBdr>
      </w:pPr>
    </w:p>
    <w:p w14:paraId="72594B2A" w14:textId="66A56CB6" w:rsidR="009059D2" w:rsidRDefault="009059D2" w:rsidP="006B6462">
      <w:pPr>
        <w:pBdr>
          <w:bottom w:val="single" w:sz="4" w:space="31" w:color="auto"/>
        </w:pBdr>
      </w:pPr>
    </w:p>
    <w:p w14:paraId="73487607" w14:textId="3DE4EAAC" w:rsidR="009059D2" w:rsidRDefault="009059D2" w:rsidP="006B6462">
      <w:pPr>
        <w:pBdr>
          <w:bottom w:val="single" w:sz="4" w:space="31" w:color="auto"/>
        </w:pBdr>
      </w:pPr>
    </w:p>
    <w:p w14:paraId="120B9357" w14:textId="612035B0" w:rsidR="009059D2" w:rsidRDefault="009059D2" w:rsidP="006B6462">
      <w:pPr>
        <w:pBdr>
          <w:bottom w:val="single" w:sz="4" w:space="31" w:color="auto"/>
        </w:pBdr>
      </w:pPr>
    </w:p>
    <w:p w14:paraId="2BB88CE9" w14:textId="620296AB" w:rsidR="009059D2" w:rsidRDefault="009059D2" w:rsidP="006B6462">
      <w:pPr>
        <w:pBdr>
          <w:bottom w:val="single" w:sz="4" w:space="31" w:color="auto"/>
        </w:pBdr>
      </w:pPr>
    </w:p>
    <w:p w14:paraId="185AF7AA" w14:textId="74DBEA8E" w:rsidR="009059D2" w:rsidRDefault="009059D2" w:rsidP="006B6462">
      <w:pPr>
        <w:pBdr>
          <w:bottom w:val="single" w:sz="4" w:space="31" w:color="auto"/>
        </w:pBdr>
      </w:pPr>
    </w:p>
    <w:p w14:paraId="33C23376" w14:textId="3C3D02AB" w:rsidR="009059D2" w:rsidRDefault="009059D2" w:rsidP="006B6462">
      <w:pPr>
        <w:pBdr>
          <w:bottom w:val="single" w:sz="4" w:space="31" w:color="auto"/>
        </w:pBdr>
      </w:pPr>
    </w:p>
    <w:p w14:paraId="0B9C3AEF" w14:textId="038D8A04" w:rsidR="009059D2" w:rsidRDefault="009059D2" w:rsidP="006B6462">
      <w:pPr>
        <w:pBdr>
          <w:bottom w:val="single" w:sz="4" w:space="31" w:color="auto"/>
        </w:pBdr>
      </w:pPr>
    </w:p>
    <w:p w14:paraId="67F46EDA" w14:textId="274D9244" w:rsidR="009059D2" w:rsidRDefault="009059D2" w:rsidP="006B6462">
      <w:pPr>
        <w:pBdr>
          <w:bottom w:val="single" w:sz="4" w:space="31" w:color="auto"/>
        </w:pBdr>
      </w:pPr>
    </w:p>
    <w:p w14:paraId="65F0F1D9" w14:textId="677B060B" w:rsidR="009059D2" w:rsidRDefault="009059D2" w:rsidP="006B6462">
      <w:pPr>
        <w:pBdr>
          <w:bottom w:val="single" w:sz="4" w:space="31" w:color="auto"/>
        </w:pBdr>
      </w:pPr>
    </w:p>
    <w:p w14:paraId="75A3C9A1" w14:textId="277B2C70" w:rsidR="009059D2" w:rsidRDefault="009059D2" w:rsidP="006B6462">
      <w:pPr>
        <w:pBdr>
          <w:bottom w:val="single" w:sz="4" w:space="31" w:color="auto"/>
        </w:pBdr>
      </w:pPr>
    </w:p>
    <w:p w14:paraId="3B647D69" w14:textId="192BEBE1" w:rsidR="009059D2" w:rsidRDefault="009059D2" w:rsidP="006B6462">
      <w:pPr>
        <w:pBdr>
          <w:bottom w:val="single" w:sz="4" w:space="31" w:color="auto"/>
        </w:pBdr>
      </w:pPr>
    </w:p>
    <w:p w14:paraId="4504DC32" w14:textId="77777777" w:rsidR="009059D2" w:rsidRDefault="009059D2" w:rsidP="006B6462">
      <w:pPr>
        <w:pBdr>
          <w:bottom w:val="single" w:sz="4" w:space="31" w:color="auto"/>
        </w:pBdr>
      </w:pPr>
    </w:p>
    <w:sectPr w:rsidR="009059D2" w:rsidSect="006B4B16">
      <w:pgSz w:w="11906" w:h="16838" w:code="9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7543C" w14:textId="77777777" w:rsidR="00B664BD" w:rsidRDefault="00B664BD" w:rsidP="00640451">
      <w:pPr>
        <w:spacing w:after="0" w:line="240" w:lineRule="auto"/>
      </w:pPr>
      <w:r>
        <w:separator/>
      </w:r>
    </w:p>
  </w:endnote>
  <w:endnote w:type="continuationSeparator" w:id="0">
    <w:p w14:paraId="71BDB567" w14:textId="77777777" w:rsidR="00B664BD" w:rsidRDefault="00B664BD" w:rsidP="00640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B14EE" w14:textId="77777777" w:rsidR="00B664BD" w:rsidRDefault="00B664BD" w:rsidP="00640451">
      <w:pPr>
        <w:spacing w:after="0" w:line="240" w:lineRule="auto"/>
      </w:pPr>
      <w:r>
        <w:separator/>
      </w:r>
    </w:p>
  </w:footnote>
  <w:footnote w:type="continuationSeparator" w:id="0">
    <w:p w14:paraId="708B1CA9" w14:textId="77777777" w:rsidR="00B664BD" w:rsidRDefault="00B664BD" w:rsidP="006404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7.8pt;height:7.8pt" o:bullet="t">
        <v:imagedata r:id="rId1" o:title="bullet-grey"/>
      </v:shape>
    </w:pict>
  </w:numPicBullet>
  <w:abstractNum w:abstractNumId="0" w15:restartNumberingAfterBreak="0">
    <w:nsid w:val="17B07F25"/>
    <w:multiLevelType w:val="hybridMultilevel"/>
    <w:tmpl w:val="E43C5A3E"/>
    <w:lvl w:ilvl="0" w:tplc="78641B38">
      <w:numFmt w:val="bullet"/>
      <w:lvlText w:val=""/>
      <w:lvlJc w:val="left"/>
      <w:pPr>
        <w:ind w:left="822" w:hanging="361"/>
      </w:pPr>
      <w:rPr>
        <w:rFonts w:ascii="Wingdings" w:eastAsia="Wingdings" w:hAnsi="Wingdings" w:cs="Wingdings" w:hint="default"/>
        <w:w w:val="102"/>
        <w:sz w:val="22"/>
        <w:szCs w:val="22"/>
        <w:lang w:val="en-US" w:eastAsia="en-US" w:bidi="ar-SA"/>
      </w:rPr>
    </w:lvl>
    <w:lvl w:ilvl="1" w:tplc="75827B1E">
      <w:numFmt w:val="bullet"/>
      <w:lvlText w:val="•"/>
      <w:lvlJc w:val="left"/>
      <w:pPr>
        <w:ind w:left="1700" w:hanging="361"/>
      </w:pPr>
      <w:rPr>
        <w:rFonts w:hint="default"/>
        <w:lang w:val="en-US" w:eastAsia="en-US" w:bidi="ar-SA"/>
      </w:rPr>
    </w:lvl>
    <w:lvl w:ilvl="2" w:tplc="C6DA28BA">
      <w:numFmt w:val="bullet"/>
      <w:lvlText w:val="•"/>
      <w:lvlJc w:val="left"/>
      <w:pPr>
        <w:ind w:left="2580" w:hanging="361"/>
      </w:pPr>
      <w:rPr>
        <w:rFonts w:hint="default"/>
        <w:lang w:val="en-US" w:eastAsia="en-US" w:bidi="ar-SA"/>
      </w:rPr>
    </w:lvl>
    <w:lvl w:ilvl="3" w:tplc="CA5602B8">
      <w:numFmt w:val="bullet"/>
      <w:lvlText w:val="•"/>
      <w:lvlJc w:val="left"/>
      <w:pPr>
        <w:ind w:left="3460" w:hanging="361"/>
      </w:pPr>
      <w:rPr>
        <w:rFonts w:hint="default"/>
        <w:lang w:val="en-US" w:eastAsia="en-US" w:bidi="ar-SA"/>
      </w:rPr>
    </w:lvl>
    <w:lvl w:ilvl="4" w:tplc="C07C0290">
      <w:numFmt w:val="bullet"/>
      <w:lvlText w:val="•"/>
      <w:lvlJc w:val="left"/>
      <w:pPr>
        <w:ind w:left="4340" w:hanging="361"/>
      </w:pPr>
      <w:rPr>
        <w:rFonts w:hint="default"/>
        <w:lang w:val="en-US" w:eastAsia="en-US" w:bidi="ar-SA"/>
      </w:rPr>
    </w:lvl>
    <w:lvl w:ilvl="5" w:tplc="BED23176">
      <w:numFmt w:val="bullet"/>
      <w:lvlText w:val="•"/>
      <w:lvlJc w:val="left"/>
      <w:pPr>
        <w:ind w:left="5220" w:hanging="361"/>
      </w:pPr>
      <w:rPr>
        <w:rFonts w:hint="default"/>
        <w:lang w:val="en-US" w:eastAsia="en-US" w:bidi="ar-SA"/>
      </w:rPr>
    </w:lvl>
    <w:lvl w:ilvl="6" w:tplc="CF5E085C">
      <w:numFmt w:val="bullet"/>
      <w:lvlText w:val="•"/>
      <w:lvlJc w:val="left"/>
      <w:pPr>
        <w:ind w:left="6100" w:hanging="361"/>
      </w:pPr>
      <w:rPr>
        <w:rFonts w:hint="default"/>
        <w:lang w:val="en-US" w:eastAsia="en-US" w:bidi="ar-SA"/>
      </w:rPr>
    </w:lvl>
    <w:lvl w:ilvl="7" w:tplc="030058C2">
      <w:numFmt w:val="bullet"/>
      <w:lvlText w:val="•"/>
      <w:lvlJc w:val="left"/>
      <w:pPr>
        <w:ind w:left="6980" w:hanging="361"/>
      </w:pPr>
      <w:rPr>
        <w:rFonts w:hint="default"/>
        <w:lang w:val="en-US" w:eastAsia="en-US" w:bidi="ar-SA"/>
      </w:rPr>
    </w:lvl>
    <w:lvl w:ilvl="8" w:tplc="68DC27A2">
      <w:numFmt w:val="bullet"/>
      <w:lvlText w:val="•"/>
      <w:lvlJc w:val="left"/>
      <w:pPr>
        <w:ind w:left="7860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ABB3801"/>
    <w:multiLevelType w:val="hybridMultilevel"/>
    <w:tmpl w:val="56AA47E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75E"/>
    <w:multiLevelType w:val="hybridMultilevel"/>
    <w:tmpl w:val="982C6D1C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1D316D"/>
    <w:multiLevelType w:val="hybridMultilevel"/>
    <w:tmpl w:val="AEF0CC3E"/>
    <w:lvl w:ilvl="0" w:tplc="50206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7F286A"/>
    <w:multiLevelType w:val="hybridMultilevel"/>
    <w:tmpl w:val="E9C0206A"/>
    <w:lvl w:ilvl="0" w:tplc="F7FAD240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6C0838B3"/>
    <w:multiLevelType w:val="hybridMultilevel"/>
    <w:tmpl w:val="FAA08E42"/>
    <w:lvl w:ilvl="0" w:tplc="0678770C">
      <w:start w:val="1"/>
      <w:numFmt w:val="bullet"/>
      <w:pStyle w:val="BodyTextVerd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F40D0"/>
    <w:multiLevelType w:val="hybridMultilevel"/>
    <w:tmpl w:val="CEE00F02"/>
    <w:lvl w:ilvl="0" w:tplc="391AE7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F1475"/>
    <w:multiLevelType w:val="hybridMultilevel"/>
    <w:tmpl w:val="9A10ED4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567403">
    <w:abstractNumId w:val="3"/>
  </w:num>
  <w:num w:numId="2" w16cid:durableId="381516790">
    <w:abstractNumId w:val="2"/>
  </w:num>
  <w:num w:numId="3" w16cid:durableId="424811397">
    <w:abstractNumId w:val="6"/>
  </w:num>
  <w:num w:numId="4" w16cid:durableId="1111389805">
    <w:abstractNumId w:val="4"/>
  </w:num>
  <w:num w:numId="5" w16cid:durableId="969356527">
    <w:abstractNumId w:val="5"/>
  </w:num>
  <w:num w:numId="6" w16cid:durableId="812866565">
    <w:abstractNumId w:val="7"/>
  </w:num>
  <w:num w:numId="7" w16cid:durableId="1614897241">
    <w:abstractNumId w:val="1"/>
  </w:num>
  <w:num w:numId="8" w16cid:durableId="73971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967"/>
    <w:rsid w:val="0001358F"/>
    <w:rsid w:val="00022850"/>
    <w:rsid w:val="00051DF8"/>
    <w:rsid w:val="000842B7"/>
    <w:rsid w:val="00093EB3"/>
    <w:rsid w:val="000956B4"/>
    <w:rsid w:val="000B0F2C"/>
    <w:rsid w:val="000B6B3C"/>
    <w:rsid w:val="00103F3A"/>
    <w:rsid w:val="001457F4"/>
    <w:rsid w:val="00160814"/>
    <w:rsid w:val="00175E10"/>
    <w:rsid w:val="00194EEC"/>
    <w:rsid w:val="001B4DFF"/>
    <w:rsid w:val="001C59A6"/>
    <w:rsid w:val="001D2918"/>
    <w:rsid w:val="001E7BFA"/>
    <w:rsid w:val="001F1068"/>
    <w:rsid w:val="00241EC6"/>
    <w:rsid w:val="002724EF"/>
    <w:rsid w:val="00280E7A"/>
    <w:rsid w:val="00287954"/>
    <w:rsid w:val="002953FA"/>
    <w:rsid w:val="002B1A17"/>
    <w:rsid w:val="002B26C7"/>
    <w:rsid w:val="002F27E3"/>
    <w:rsid w:val="0031065E"/>
    <w:rsid w:val="00320598"/>
    <w:rsid w:val="00360310"/>
    <w:rsid w:val="00362427"/>
    <w:rsid w:val="00364CAE"/>
    <w:rsid w:val="0039161C"/>
    <w:rsid w:val="003A660D"/>
    <w:rsid w:val="003E606C"/>
    <w:rsid w:val="004174A5"/>
    <w:rsid w:val="00421021"/>
    <w:rsid w:val="00434962"/>
    <w:rsid w:val="004441A9"/>
    <w:rsid w:val="004A7B56"/>
    <w:rsid w:val="004C51DD"/>
    <w:rsid w:val="004D179A"/>
    <w:rsid w:val="004F486A"/>
    <w:rsid w:val="004F6C0F"/>
    <w:rsid w:val="004F7150"/>
    <w:rsid w:val="00526425"/>
    <w:rsid w:val="005509DA"/>
    <w:rsid w:val="00551604"/>
    <w:rsid w:val="005559D7"/>
    <w:rsid w:val="005A3967"/>
    <w:rsid w:val="005C06BD"/>
    <w:rsid w:val="005D04D5"/>
    <w:rsid w:val="006221FF"/>
    <w:rsid w:val="00624317"/>
    <w:rsid w:val="006246B5"/>
    <w:rsid w:val="00640451"/>
    <w:rsid w:val="00663E60"/>
    <w:rsid w:val="006B4B16"/>
    <w:rsid w:val="006B6462"/>
    <w:rsid w:val="00701D3D"/>
    <w:rsid w:val="007564C3"/>
    <w:rsid w:val="00756911"/>
    <w:rsid w:val="00757227"/>
    <w:rsid w:val="00776431"/>
    <w:rsid w:val="00777F04"/>
    <w:rsid w:val="00781060"/>
    <w:rsid w:val="00783B48"/>
    <w:rsid w:val="00786720"/>
    <w:rsid w:val="00786A9A"/>
    <w:rsid w:val="007B38A2"/>
    <w:rsid w:val="007B57F3"/>
    <w:rsid w:val="007D67D0"/>
    <w:rsid w:val="008055C3"/>
    <w:rsid w:val="008349D3"/>
    <w:rsid w:val="008361C9"/>
    <w:rsid w:val="0084580C"/>
    <w:rsid w:val="00874D94"/>
    <w:rsid w:val="008A3DCC"/>
    <w:rsid w:val="008B429B"/>
    <w:rsid w:val="008C67CE"/>
    <w:rsid w:val="008D1849"/>
    <w:rsid w:val="009059D2"/>
    <w:rsid w:val="009061C6"/>
    <w:rsid w:val="00912B62"/>
    <w:rsid w:val="00926C1F"/>
    <w:rsid w:val="009803B7"/>
    <w:rsid w:val="009A7A13"/>
    <w:rsid w:val="009B1CF9"/>
    <w:rsid w:val="009E1D7B"/>
    <w:rsid w:val="00A10FC3"/>
    <w:rsid w:val="00A53D5A"/>
    <w:rsid w:val="00A56A74"/>
    <w:rsid w:val="00A8406D"/>
    <w:rsid w:val="00A86CB0"/>
    <w:rsid w:val="00A95147"/>
    <w:rsid w:val="00AD1CE8"/>
    <w:rsid w:val="00AD44EB"/>
    <w:rsid w:val="00AE03E4"/>
    <w:rsid w:val="00AE6D6C"/>
    <w:rsid w:val="00B404BC"/>
    <w:rsid w:val="00B45765"/>
    <w:rsid w:val="00B46767"/>
    <w:rsid w:val="00B50C69"/>
    <w:rsid w:val="00B664BD"/>
    <w:rsid w:val="00BB324F"/>
    <w:rsid w:val="00BB4DC3"/>
    <w:rsid w:val="00BE2B27"/>
    <w:rsid w:val="00BE7A06"/>
    <w:rsid w:val="00C3382C"/>
    <w:rsid w:val="00C34075"/>
    <w:rsid w:val="00C60448"/>
    <w:rsid w:val="00C76E60"/>
    <w:rsid w:val="00C83E83"/>
    <w:rsid w:val="00C94E8B"/>
    <w:rsid w:val="00CA00A6"/>
    <w:rsid w:val="00CA446C"/>
    <w:rsid w:val="00CA6086"/>
    <w:rsid w:val="00CE7E48"/>
    <w:rsid w:val="00CF54FC"/>
    <w:rsid w:val="00D061F9"/>
    <w:rsid w:val="00D16986"/>
    <w:rsid w:val="00D31E92"/>
    <w:rsid w:val="00D50578"/>
    <w:rsid w:val="00D66E7D"/>
    <w:rsid w:val="00D73C9F"/>
    <w:rsid w:val="00D74AEC"/>
    <w:rsid w:val="00D81836"/>
    <w:rsid w:val="00DA2EB8"/>
    <w:rsid w:val="00DD2028"/>
    <w:rsid w:val="00DE520E"/>
    <w:rsid w:val="00DF4829"/>
    <w:rsid w:val="00E05463"/>
    <w:rsid w:val="00E5207F"/>
    <w:rsid w:val="00E56C44"/>
    <w:rsid w:val="00E65F83"/>
    <w:rsid w:val="00E9395C"/>
    <w:rsid w:val="00EC48FB"/>
    <w:rsid w:val="00ED0426"/>
    <w:rsid w:val="00ED341F"/>
    <w:rsid w:val="00ED3E55"/>
    <w:rsid w:val="00ED6239"/>
    <w:rsid w:val="00F42CCC"/>
    <w:rsid w:val="00F52227"/>
    <w:rsid w:val="00F57935"/>
    <w:rsid w:val="00FE571D"/>
    <w:rsid w:val="00FF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08C56"/>
  <w15:chartTrackingRefBased/>
  <w15:docId w15:val="{4B4161EA-9C81-4EE4-ABFD-B61ACBB3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IN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B16"/>
  </w:style>
  <w:style w:type="paragraph" w:styleId="Heading1">
    <w:name w:val="heading 1"/>
    <w:basedOn w:val="Normal"/>
    <w:next w:val="Normal"/>
    <w:link w:val="Heading1Char"/>
    <w:uiPriority w:val="9"/>
    <w:qFormat/>
    <w:rsid w:val="006B4B1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B1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B1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B1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B1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B1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B1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B1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B1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B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B1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B1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B1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B1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B1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B16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B1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B1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B4B1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B4B16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B16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B1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B4B1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6B4B16"/>
    <w:rPr>
      <w:b/>
      <w:bCs/>
    </w:rPr>
  </w:style>
  <w:style w:type="character" w:styleId="Emphasis">
    <w:name w:val="Emphasis"/>
    <w:basedOn w:val="DefaultParagraphFont"/>
    <w:uiPriority w:val="20"/>
    <w:qFormat/>
    <w:rsid w:val="006B4B16"/>
    <w:rPr>
      <w:i/>
      <w:iCs/>
    </w:rPr>
  </w:style>
  <w:style w:type="paragraph" w:styleId="NoSpacing">
    <w:name w:val="No Spacing"/>
    <w:uiPriority w:val="1"/>
    <w:qFormat/>
    <w:rsid w:val="006B4B1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B4B1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B1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B16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B1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6B4B1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B4B1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B4B1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B4B16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B4B1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B4B16"/>
    <w:pPr>
      <w:outlineLvl w:val="9"/>
    </w:pPr>
  </w:style>
  <w:style w:type="paragraph" w:styleId="ListParagraph">
    <w:name w:val="List Paragraph"/>
    <w:basedOn w:val="Normal"/>
    <w:uiPriority w:val="34"/>
    <w:qFormat/>
    <w:rsid w:val="00B46767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en-US"/>
    </w:rPr>
  </w:style>
  <w:style w:type="table" w:styleId="TableGrid">
    <w:name w:val="Table Grid"/>
    <w:basedOn w:val="TableNormal"/>
    <w:uiPriority w:val="59"/>
    <w:rsid w:val="00B46767"/>
    <w:pPr>
      <w:spacing w:after="0" w:line="240" w:lineRule="auto"/>
    </w:pPr>
    <w:rPr>
      <w:rFonts w:eastAsiaTheme="minorHAns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A53D5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A53D5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Verdana">
    <w:name w:val="Body Text + Verdana"/>
    <w:aliases w:val="11 pt,Right:  0.2&quot;,After:  9 pt,Line spacing:  Multip..."/>
    <w:basedOn w:val="Normal"/>
    <w:rsid w:val="003A660D"/>
    <w:pPr>
      <w:numPr>
        <w:numId w:val="5"/>
      </w:numPr>
      <w:tabs>
        <w:tab w:val="left" w:pos="360"/>
        <w:tab w:val="left" w:pos="900"/>
      </w:tabs>
      <w:spacing w:after="0" w:line="360" w:lineRule="auto"/>
      <w:ind w:firstLine="88"/>
    </w:pPr>
    <w:rPr>
      <w:rFonts w:ascii="Calibri" w:eastAsia="Times New Roman" w:hAnsi="Calibri" w:cs="Calibri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404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451"/>
  </w:style>
  <w:style w:type="paragraph" w:styleId="Footer">
    <w:name w:val="footer"/>
    <w:basedOn w:val="Normal"/>
    <w:link w:val="FooterChar"/>
    <w:uiPriority w:val="99"/>
    <w:unhideWhenUsed/>
    <w:rsid w:val="006404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6227</TotalTime>
  <Pages>7</Pages>
  <Words>1996</Words>
  <Characters>11380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Shakeer (MINDTREE LIMITED)</dc:creator>
  <cp:keywords/>
  <dc:description/>
  <cp:lastModifiedBy>Mohammed Shakeer (MINDTREE LIMITED)</cp:lastModifiedBy>
  <cp:revision>105</cp:revision>
  <dcterms:created xsi:type="dcterms:W3CDTF">2021-08-09T16:37:00Z</dcterms:created>
  <dcterms:modified xsi:type="dcterms:W3CDTF">2022-04-19T07:47:00Z</dcterms:modified>
</cp:coreProperties>
</file>