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113C6" w14:textId="6C63E717" w:rsidR="00201E19" w:rsidRPr="00BE7D14" w:rsidRDefault="00247FA3" w:rsidP="00DB7F92">
      <w:pPr>
        <w:pStyle w:val="BodyText"/>
        <w:jc w:val="center"/>
        <w:rPr>
          <w:rFonts w:ascii="Verdana" w:hAnsi="Verdana"/>
          <w:b/>
          <w:bCs/>
          <w:sz w:val="28"/>
          <w:u w:val="single"/>
        </w:rPr>
      </w:pPr>
      <w:r>
        <w:rPr>
          <w:rFonts w:ascii="Verdana" w:hAnsi="Verdana"/>
          <w:b/>
          <w:bCs/>
          <w:sz w:val="28"/>
          <w:u w:val="single"/>
        </w:rPr>
        <w:t>GHANSHYAM RAJAN</w:t>
      </w:r>
    </w:p>
    <w:p w14:paraId="479763A5" w14:textId="77777777" w:rsidR="00FB7563" w:rsidRDefault="00FB7563" w:rsidP="006840A1">
      <w:pPr>
        <w:pStyle w:val="Heading5"/>
        <w:jc w:val="left"/>
        <w:rPr>
          <w:rFonts w:ascii="Arial" w:hAnsi="Arial" w:cs="Arial"/>
          <w:sz w:val="20"/>
          <w:u w:val="single"/>
        </w:rPr>
      </w:pPr>
      <w:bookmarkStart w:id="0" w:name="QuickMark"/>
      <w:bookmarkEnd w:id="0"/>
    </w:p>
    <w:p w14:paraId="75987057" w14:textId="63D31AAE" w:rsidR="00FB7563" w:rsidRDefault="005B0D58" w:rsidP="006840A1">
      <w:pPr>
        <w:pStyle w:val="Heading5"/>
        <w:jc w:val="left"/>
        <w:rPr>
          <w:rFonts w:ascii="Arial" w:hAnsi="Arial" w:cs="Arial"/>
          <w:sz w:val="20"/>
          <w:u w:val="single"/>
        </w:rPr>
      </w:pPr>
      <w:r>
        <w:rPr>
          <w:rFonts w:ascii="Arial" w:hAnsi="Arial" w:cs="Arial"/>
          <w:sz w:val="20"/>
          <w:u w:val="single"/>
        </w:rPr>
        <w:t>SUMMARY</w:t>
      </w:r>
    </w:p>
    <w:p w14:paraId="6126FDD3" w14:textId="77777777" w:rsidR="005B0D58" w:rsidRDefault="005B0D58" w:rsidP="006840A1">
      <w:pPr>
        <w:pStyle w:val="BodyText"/>
        <w:tabs>
          <w:tab w:val="left" w:pos="720"/>
        </w:tabs>
        <w:rPr>
          <w:rFonts w:ascii="Arial" w:hAnsi="Arial" w:cs="Arial"/>
          <w:bCs/>
          <w:sz w:val="20"/>
        </w:rPr>
      </w:pPr>
    </w:p>
    <w:p w14:paraId="5A686609" w14:textId="7B55F5D2" w:rsidR="006840A1" w:rsidRDefault="00002ECB" w:rsidP="006840A1">
      <w:pPr>
        <w:pStyle w:val="BodyText"/>
        <w:tabs>
          <w:tab w:val="left" w:pos="720"/>
        </w:tabs>
        <w:rPr>
          <w:rFonts w:ascii="Arial" w:hAnsi="Arial" w:cs="Arial"/>
          <w:bCs/>
          <w:sz w:val="20"/>
        </w:rPr>
      </w:pPr>
      <w:r>
        <w:rPr>
          <w:rFonts w:ascii="Arial" w:hAnsi="Arial" w:cs="Arial"/>
          <w:bCs/>
          <w:sz w:val="20"/>
        </w:rPr>
        <w:t xml:space="preserve">Over </w:t>
      </w:r>
      <w:r w:rsidR="00313812">
        <w:rPr>
          <w:rFonts w:ascii="Arial" w:hAnsi="Arial" w:cs="Arial"/>
          <w:bCs/>
          <w:sz w:val="20"/>
        </w:rPr>
        <w:t>Twenty-Six</w:t>
      </w:r>
      <w:r>
        <w:rPr>
          <w:rFonts w:ascii="Arial" w:hAnsi="Arial" w:cs="Arial"/>
          <w:bCs/>
          <w:sz w:val="20"/>
        </w:rPr>
        <w:t xml:space="preserve"> (2</w:t>
      </w:r>
      <w:r w:rsidR="003609A7">
        <w:rPr>
          <w:rFonts w:ascii="Arial" w:hAnsi="Arial" w:cs="Arial"/>
          <w:bCs/>
          <w:sz w:val="20"/>
        </w:rPr>
        <w:t>6</w:t>
      </w:r>
      <w:r w:rsidR="006840A1">
        <w:rPr>
          <w:rFonts w:ascii="Arial" w:hAnsi="Arial" w:cs="Arial"/>
          <w:bCs/>
          <w:sz w:val="20"/>
        </w:rPr>
        <w:t>) years of experience in the field o</w:t>
      </w:r>
      <w:r w:rsidR="00A54090">
        <w:rPr>
          <w:rFonts w:ascii="Arial" w:hAnsi="Arial" w:cs="Arial"/>
          <w:bCs/>
          <w:sz w:val="20"/>
        </w:rPr>
        <w:t>f project management &amp; Project P</w:t>
      </w:r>
      <w:r w:rsidR="006840A1">
        <w:rPr>
          <w:rFonts w:ascii="Arial" w:hAnsi="Arial" w:cs="Arial"/>
          <w:bCs/>
          <w:sz w:val="20"/>
        </w:rPr>
        <w:t>lanning</w:t>
      </w:r>
      <w:r w:rsidR="00A54090">
        <w:rPr>
          <w:rFonts w:ascii="Arial" w:hAnsi="Arial" w:cs="Arial"/>
          <w:bCs/>
          <w:sz w:val="20"/>
        </w:rPr>
        <w:t xml:space="preserve"> / Cost Control</w:t>
      </w:r>
      <w:r w:rsidR="006840A1">
        <w:rPr>
          <w:rFonts w:ascii="Arial" w:hAnsi="Arial" w:cs="Arial"/>
          <w:bCs/>
          <w:sz w:val="20"/>
        </w:rPr>
        <w:t xml:space="preserve"> function (Home office &amp; Construction planning) in Oil &amp; Gas field. Experience includes multi-disciplinary activity of providing </w:t>
      </w:r>
      <w:r w:rsidR="00FD549A" w:rsidRPr="00FD549A">
        <w:rPr>
          <w:rFonts w:ascii="Arial" w:hAnsi="Arial" w:cs="Arial"/>
          <w:b/>
          <w:sz w:val="20"/>
        </w:rPr>
        <w:t>FEED /</w:t>
      </w:r>
      <w:r w:rsidR="00FD549A">
        <w:rPr>
          <w:rFonts w:ascii="Arial" w:hAnsi="Arial" w:cs="Arial"/>
          <w:bCs/>
          <w:sz w:val="20"/>
        </w:rPr>
        <w:t xml:space="preserve"> </w:t>
      </w:r>
      <w:r w:rsidR="006840A1">
        <w:rPr>
          <w:rFonts w:ascii="Arial" w:hAnsi="Arial" w:cs="Arial"/>
          <w:b/>
          <w:bCs/>
          <w:sz w:val="20"/>
        </w:rPr>
        <w:t>EPC</w:t>
      </w:r>
      <w:r w:rsidR="00357D8C">
        <w:rPr>
          <w:rFonts w:ascii="Arial" w:hAnsi="Arial" w:cs="Arial"/>
          <w:b/>
          <w:bCs/>
          <w:sz w:val="20"/>
        </w:rPr>
        <w:t xml:space="preserve"> / EPCM</w:t>
      </w:r>
      <w:r w:rsidR="006840A1">
        <w:rPr>
          <w:rFonts w:ascii="Arial" w:hAnsi="Arial" w:cs="Arial"/>
          <w:b/>
          <w:bCs/>
          <w:sz w:val="20"/>
        </w:rPr>
        <w:t xml:space="preserve"> / PMC</w:t>
      </w:r>
      <w:r w:rsidR="006B79B4">
        <w:rPr>
          <w:rFonts w:ascii="Arial" w:hAnsi="Arial" w:cs="Arial"/>
          <w:b/>
          <w:bCs/>
          <w:sz w:val="20"/>
        </w:rPr>
        <w:t xml:space="preserve"> </w:t>
      </w:r>
      <w:r w:rsidR="006840A1">
        <w:rPr>
          <w:rFonts w:ascii="Arial" w:hAnsi="Arial" w:cs="Arial"/>
          <w:bCs/>
          <w:sz w:val="20"/>
        </w:rPr>
        <w:t>services for various projects in Oil &amp; Gas Industry.</w:t>
      </w:r>
      <w:r w:rsidR="00FD549A">
        <w:rPr>
          <w:rFonts w:ascii="Arial" w:hAnsi="Arial" w:cs="Arial"/>
          <w:bCs/>
          <w:sz w:val="20"/>
        </w:rPr>
        <w:t xml:space="preserve"> </w:t>
      </w:r>
      <w:r w:rsidR="00FD549A" w:rsidRPr="00DD274F">
        <w:rPr>
          <w:rFonts w:ascii="Arial" w:hAnsi="Arial" w:cs="Arial"/>
          <w:sz w:val="20"/>
          <w:szCs w:val="20"/>
        </w:rPr>
        <w:t xml:space="preserve">Result oriented individual with high level of </w:t>
      </w:r>
      <w:r w:rsidR="00FD549A">
        <w:rPr>
          <w:rFonts w:ascii="Arial" w:hAnsi="Arial" w:cs="Arial"/>
          <w:sz w:val="20"/>
          <w:szCs w:val="20"/>
        </w:rPr>
        <w:t>dedication and commitment</w:t>
      </w:r>
      <w:r w:rsidR="00FD549A" w:rsidRPr="00DD274F">
        <w:rPr>
          <w:rFonts w:ascii="Arial" w:hAnsi="Arial" w:cs="Arial"/>
          <w:sz w:val="20"/>
          <w:szCs w:val="20"/>
        </w:rPr>
        <w:t xml:space="preserve">. Extensive experience working </w:t>
      </w:r>
      <w:r w:rsidR="00FD549A">
        <w:rPr>
          <w:rFonts w:ascii="Arial" w:hAnsi="Arial" w:cs="Arial"/>
          <w:sz w:val="20"/>
          <w:szCs w:val="20"/>
        </w:rPr>
        <w:t>i</w:t>
      </w:r>
      <w:r w:rsidR="00FD549A" w:rsidRPr="00DD274F">
        <w:rPr>
          <w:rFonts w:ascii="Arial" w:hAnsi="Arial" w:cs="Arial"/>
          <w:sz w:val="20"/>
          <w:szCs w:val="20"/>
        </w:rPr>
        <w:t xml:space="preserve">n </w:t>
      </w:r>
      <w:r w:rsidR="00FD549A">
        <w:rPr>
          <w:rFonts w:ascii="Arial" w:hAnsi="Arial" w:cs="Arial"/>
          <w:sz w:val="20"/>
          <w:szCs w:val="20"/>
        </w:rPr>
        <w:t xml:space="preserve">UAE on ADNOC </w:t>
      </w:r>
      <w:r w:rsidR="00FD549A" w:rsidRPr="00DD274F">
        <w:rPr>
          <w:rFonts w:ascii="Arial" w:hAnsi="Arial" w:cs="Arial"/>
          <w:sz w:val="20"/>
          <w:szCs w:val="20"/>
        </w:rPr>
        <w:t xml:space="preserve">and </w:t>
      </w:r>
      <w:r w:rsidR="00FD549A">
        <w:rPr>
          <w:rFonts w:ascii="Arial" w:hAnsi="Arial" w:cs="Arial"/>
          <w:sz w:val="20"/>
          <w:szCs w:val="20"/>
        </w:rPr>
        <w:t xml:space="preserve">other </w:t>
      </w:r>
      <w:r w:rsidR="00FD549A" w:rsidRPr="00DD274F">
        <w:rPr>
          <w:rFonts w:ascii="Arial" w:hAnsi="Arial" w:cs="Arial"/>
          <w:sz w:val="20"/>
          <w:szCs w:val="20"/>
        </w:rPr>
        <w:t xml:space="preserve">international projects. </w:t>
      </w:r>
      <w:r w:rsidR="005B2F0C">
        <w:rPr>
          <w:rFonts w:ascii="Arial" w:hAnsi="Arial" w:cs="Arial"/>
          <w:sz w:val="20"/>
          <w:szCs w:val="20"/>
        </w:rPr>
        <w:t xml:space="preserve">Safety and Quality conscious. </w:t>
      </w:r>
      <w:r w:rsidR="00FD549A" w:rsidRPr="00DD274F">
        <w:rPr>
          <w:rFonts w:ascii="Arial" w:hAnsi="Arial" w:cs="Arial"/>
          <w:sz w:val="20"/>
          <w:szCs w:val="20"/>
        </w:rPr>
        <w:t>Effectively</w:t>
      </w:r>
      <w:r w:rsidR="00FD549A">
        <w:rPr>
          <w:rFonts w:ascii="Arial" w:hAnsi="Arial" w:cs="Arial"/>
          <w:sz w:val="20"/>
          <w:szCs w:val="20"/>
        </w:rPr>
        <w:t xml:space="preserve"> </w:t>
      </w:r>
      <w:r w:rsidR="00FD549A" w:rsidRPr="00DD274F">
        <w:rPr>
          <w:rFonts w:ascii="Arial" w:hAnsi="Arial" w:cs="Arial"/>
          <w:sz w:val="20"/>
          <w:szCs w:val="20"/>
        </w:rPr>
        <w:t>able to communicate complicated concepts in an understandable manner, matching the message to the audience.</w:t>
      </w:r>
      <w:r w:rsidR="00FD549A" w:rsidRPr="00877F6C">
        <w:rPr>
          <w:rFonts w:ascii="Arial" w:hAnsi="Arial" w:cs="Arial"/>
          <w:sz w:val="20"/>
          <w:szCs w:val="20"/>
        </w:rPr>
        <w:t xml:space="preserve"> </w:t>
      </w:r>
      <w:r w:rsidR="00FD549A" w:rsidRPr="00DD274F">
        <w:rPr>
          <w:rFonts w:ascii="Arial" w:hAnsi="Arial" w:cs="Arial"/>
          <w:sz w:val="20"/>
          <w:szCs w:val="20"/>
        </w:rPr>
        <w:t xml:space="preserve">Adept and experienced in problem solving and providing solutions. </w:t>
      </w:r>
      <w:r w:rsidR="00D81428">
        <w:rPr>
          <w:rFonts w:ascii="Arial" w:hAnsi="Arial" w:cs="Arial"/>
          <w:sz w:val="20"/>
          <w:szCs w:val="20"/>
        </w:rPr>
        <w:t>Team player with L</w:t>
      </w:r>
      <w:r w:rsidR="00FD549A" w:rsidRPr="00DD274F">
        <w:rPr>
          <w:rFonts w:ascii="Arial" w:hAnsi="Arial" w:cs="Arial"/>
          <w:sz w:val="20"/>
          <w:szCs w:val="20"/>
        </w:rPr>
        <w:t>eadership</w:t>
      </w:r>
      <w:r w:rsidR="00D81428">
        <w:rPr>
          <w:rFonts w:ascii="Arial" w:hAnsi="Arial" w:cs="Arial"/>
          <w:sz w:val="20"/>
          <w:szCs w:val="20"/>
        </w:rPr>
        <w:t xml:space="preserve"> qualities, team building, training </w:t>
      </w:r>
      <w:r w:rsidR="00FD549A" w:rsidRPr="00DD274F">
        <w:rPr>
          <w:rFonts w:ascii="Arial" w:hAnsi="Arial" w:cs="Arial"/>
          <w:sz w:val="20"/>
          <w:szCs w:val="20"/>
        </w:rPr>
        <w:t>and</w:t>
      </w:r>
      <w:r w:rsidR="00D81428">
        <w:rPr>
          <w:rFonts w:ascii="Arial" w:hAnsi="Arial" w:cs="Arial"/>
          <w:sz w:val="20"/>
          <w:szCs w:val="20"/>
        </w:rPr>
        <w:t xml:space="preserve"> development of team members.</w:t>
      </w:r>
      <w:r w:rsidR="00FD549A" w:rsidRPr="00DD274F">
        <w:rPr>
          <w:rFonts w:ascii="Arial" w:hAnsi="Arial" w:cs="Arial"/>
          <w:sz w:val="20"/>
          <w:szCs w:val="20"/>
        </w:rPr>
        <w:t xml:space="preserve"> Skilled with Primavera P6, </w:t>
      </w:r>
      <w:r w:rsidR="00D81428">
        <w:rPr>
          <w:rFonts w:ascii="Arial" w:hAnsi="Arial" w:cs="Arial"/>
          <w:sz w:val="20"/>
          <w:szCs w:val="20"/>
        </w:rPr>
        <w:t xml:space="preserve">Risk Analysis, </w:t>
      </w:r>
      <w:r w:rsidR="00FD549A" w:rsidRPr="00DD274F">
        <w:rPr>
          <w:rFonts w:ascii="Arial" w:hAnsi="Arial" w:cs="Arial"/>
          <w:sz w:val="20"/>
          <w:szCs w:val="20"/>
        </w:rPr>
        <w:t>Contract Manage</w:t>
      </w:r>
      <w:r w:rsidR="00D81428">
        <w:rPr>
          <w:rFonts w:ascii="Arial" w:hAnsi="Arial" w:cs="Arial"/>
          <w:sz w:val="20"/>
          <w:szCs w:val="20"/>
        </w:rPr>
        <w:t>ment</w:t>
      </w:r>
      <w:r w:rsidR="00FD549A" w:rsidRPr="00DD274F">
        <w:rPr>
          <w:rFonts w:ascii="Arial" w:hAnsi="Arial" w:cs="Arial"/>
          <w:sz w:val="20"/>
          <w:szCs w:val="20"/>
        </w:rPr>
        <w:t>,</w:t>
      </w:r>
      <w:r w:rsidR="00D81428">
        <w:rPr>
          <w:rFonts w:ascii="Arial" w:hAnsi="Arial" w:cs="Arial"/>
          <w:sz w:val="20"/>
          <w:szCs w:val="20"/>
        </w:rPr>
        <w:t xml:space="preserve"> Interface Management,</w:t>
      </w:r>
      <w:r w:rsidR="00FD549A" w:rsidRPr="00DD274F">
        <w:rPr>
          <w:rFonts w:ascii="Arial" w:hAnsi="Arial" w:cs="Arial"/>
          <w:sz w:val="20"/>
          <w:szCs w:val="20"/>
        </w:rPr>
        <w:t xml:space="preserve"> MS Office Suite.</w:t>
      </w:r>
    </w:p>
    <w:p w14:paraId="67B66DDB" w14:textId="77777777" w:rsidR="005B0D58" w:rsidRDefault="005B0D58" w:rsidP="005B0D58">
      <w:pPr>
        <w:pStyle w:val="Heading5"/>
        <w:jc w:val="left"/>
        <w:rPr>
          <w:rFonts w:ascii="Arial" w:hAnsi="Arial" w:cs="Arial"/>
          <w:sz w:val="20"/>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270"/>
        <w:gridCol w:w="4855"/>
      </w:tblGrid>
      <w:tr w:rsidR="001A534D" w14:paraId="68ECE6A1" w14:textId="77777777" w:rsidTr="002B0042">
        <w:tc>
          <w:tcPr>
            <w:tcW w:w="4225" w:type="dxa"/>
          </w:tcPr>
          <w:p w14:paraId="59036603" w14:textId="68565834" w:rsidR="001A534D" w:rsidRPr="003C2DC6" w:rsidRDefault="001A534D" w:rsidP="003C2DC6">
            <w:pPr>
              <w:pStyle w:val="Heading5"/>
              <w:jc w:val="left"/>
              <w:rPr>
                <w:rFonts w:ascii="Arial" w:hAnsi="Arial" w:cs="Arial"/>
                <w:sz w:val="20"/>
                <w:u w:val="single"/>
              </w:rPr>
            </w:pPr>
            <w:r w:rsidRPr="003C2DC6">
              <w:rPr>
                <w:rFonts w:ascii="Arial" w:hAnsi="Arial" w:cs="Arial"/>
                <w:sz w:val="20"/>
                <w:u w:val="single"/>
              </w:rPr>
              <w:t>CORE COMPETENCIES</w:t>
            </w:r>
          </w:p>
        </w:tc>
        <w:tc>
          <w:tcPr>
            <w:tcW w:w="270" w:type="dxa"/>
          </w:tcPr>
          <w:p w14:paraId="233E9654" w14:textId="77777777" w:rsidR="001A534D" w:rsidRDefault="001A534D" w:rsidP="005B2F0C">
            <w:pPr>
              <w:rPr>
                <w:rFonts w:ascii="Arial" w:hAnsi="Arial" w:cs="Arial"/>
                <w:sz w:val="20"/>
                <w:szCs w:val="20"/>
              </w:rPr>
            </w:pPr>
          </w:p>
        </w:tc>
        <w:tc>
          <w:tcPr>
            <w:tcW w:w="4855" w:type="dxa"/>
          </w:tcPr>
          <w:p w14:paraId="726D5F46" w14:textId="6EC5204B" w:rsidR="001A534D" w:rsidRPr="003C2DC6" w:rsidRDefault="003C2DC6" w:rsidP="003C2DC6">
            <w:pPr>
              <w:pStyle w:val="Heading5"/>
              <w:jc w:val="left"/>
              <w:rPr>
                <w:rFonts w:ascii="Arial" w:hAnsi="Arial" w:cs="Arial"/>
                <w:sz w:val="20"/>
                <w:u w:val="single"/>
              </w:rPr>
            </w:pPr>
            <w:r>
              <w:rPr>
                <w:rFonts w:ascii="Arial" w:hAnsi="Arial" w:cs="Arial"/>
                <w:sz w:val="20"/>
                <w:u w:val="single"/>
              </w:rPr>
              <w:t>SKILL HIGHLIGHT</w:t>
            </w:r>
          </w:p>
        </w:tc>
      </w:tr>
      <w:tr w:rsidR="001A534D" w14:paraId="30621868" w14:textId="77777777" w:rsidTr="002B0042">
        <w:tc>
          <w:tcPr>
            <w:tcW w:w="4225" w:type="dxa"/>
          </w:tcPr>
          <w:p w14:paraId="6358A566" w14:textId="77777777" w:rsidR="001A534D" w:rsidRDefault="001A534D" w:rsidP="005B2F0C">
            <w:pPr>
              <w:rPr>
                <w:rFonts w:ascii="Arial" w:hAnsi="Arial" w:cs="Arial"/>
                <w:sz w:val="20"/>
                <w:szCs w:val="20"/>
              </w:rPr>
            </w:pPr>
          </w:p>
        </w:tc>
        <w:tc>
          <w:tcPr>
            <w:tcW w:w="270" w:type="dxa"/>
          </w:tcPr>
          <w:p w14:paraId="00509EFB" w14:textId="77777777" w:rsidR="001A534D" w:rsidRDefault="001A534D" w:rsidP="005B2F0C">
            <w:pPr>
              <w:rPr>
                <w:rFonts w:ascii="Arial" w:hAnsi="Arial" w:cs="Arial"/>
                <w:sz w:val="20"/>
                <w:szCs w:val="20"/>
              </w:rPr>
            </w:pPr>
          </w:p>
        </w:tc>
        <w:tc>
          <w:tcPr>
            <w:tcW w:w="4855" w:type="dxa"/>
          </w:tcPr>
          <w:p w14:paraId="5ACE1E02" w14:textId="3319D016" w:rsidR="001A534D" w:rsidRDefault="001A534D" w:rsidP="005B2F0C">
            <w:pPr>
              <w:rPr>
                <w:rFonts w:ascii="Arial" w:hAnsi="Arial" w:cs="Arial"/>
                <w:sz w:val="20"/>
                <w:szCs w:val="20"/>
              </w:rPr>
            </w:pPr>
          </w:p>
        </w:tc>
      </w:tr>
      <w:tr w:rsidR="003C2DC6" w14:paraId="12854279" w14:textId="77777777" w:rsidTr="002B0042">
        <w:tc>
          <w:tcPr>
            <w:tcW w:w="4225" w:type="dxa"/>
          </w:tcPr>
          <w:p w14:paraId="3E4F13EA" w14:textId="7277549B" w:rsidR="003C2DC6" w:rsidRPr="00436209" w:rsidRDefault="003C2DC6" w:rsidP="002B0042">
            <w:pPr>
              <w:pStyle w:val="ListParagraph"/>
              <w:numPr>
                <w:ilvl w:val="0"/>
                <w:numId w:val="26"/>
              </w:numPr>
              <w:ind w:left="522" w:hanging="450"/>
              <w:rPr>
                <w:rFonts w:ascii="Arial" w:hAnsi="Arial" w:cs="Arial"/>
                <w:sz w:val="20"/>
                <w:szCs w:val="20"/>
              </w:rPr>
            </w:pPr>
            <w:r w:rsidRPr="00436209">
              <w:rPr>
                <w:rFonts w:ascii="Arial" w:hAnsi="Arial" w:cs="Arial"/>
                <w:sz w:val="20"/>
                <w:szCs w:val="20"/>
              </w:rPr>
              <w:t>Project Management</w:t>
            </w:r>
          </w:p>
        </w:tc>
        <w:tc>
          <w:tcPr>
            <w:tcW w:w="270" w:type="dxa"/>
          </w:tcPr>
          <w:p w14:paraId="1C786977" w14:textId="77777777" w:rsidR="003C2DC6" w:rsidRDefault="003C2DC6" w:rsidP="005B2F0C">
            <w:pPr>
              <w:rPr>
                <w:rFonts w:ascii="Arial" w:hAnsi="Arial" w:cs="Arial"/>
                <w:sz w:val="20"/>
                <w:szCs w:val="20"/>
              </w:rPr>
            </w:pPr>
          </w:p>
        </w:tc>
        <w:tc>
          <w:tcPr>
            <w:tcW w:w="4855" w:type="dxa"/>
            <w:vMerge w:val="restart"/>
          </w:tcPr>
          <w:p w14:paraId="7ABBD271" w14:textId="747D7697" w:rsidR="003C2DC6" w:rsidRPr="002B0042" w:rsidRDefault="003C2DC6" w:rsidP="002B0042">
            <w:pPr>
              <w:pStyle w:val="ListParagraph"/>
              <w:numPr>
                <w:ilvl w:val="0"/>
                <w:numId w:val="27"/>
              </w:numPr>
              <w:ind w:left="342" w:hanging="270"/>
              <w:rPr>
                <w:rFonts w:ascii="Arial" w:hAnsi="Arial" w:cs="Arial"/>
                <w:sz w:val="20"/>
                <w:szCs w:val="20"/>
              </w:rPr>
            </w:pPr>
            <w:r w:rsidRPr="002B0042">
              <w:rPr>
                <w:rFonts w:ascii="Arial" w:hAnsi="Arial" w:cs="Arial"/>
                <w:sz w:val="20"/>
                <w:szCs w:val="20"/>
              </w:rPr>
              <w:t>Strategy Formulation for best execution method – challenging projects</w:t>
            </w:r>
          </w:p>
        </w:tc>
      </w:tr>
      <w:tr w:rsidR="003C2DC6" w14:paraId="764C7E97" w14:textId="77777777" w:rsidTr="002B0042">
        <w:tc>
          <w:tcPr>
            <w:tcW w:w="4225" w:type="dxa"/>
          </w:tcPr>
          <w:p w14:paraId="1D53D488" w14:textId="777C86E9" w:rsidR="003C2DC6" w:rsidRPr="00436209" w:rsidRDefault="003C2DC6" w:rsidP="002B0042">
            <w:pPr>
              <w:pStyle w:val="ListParagraph"/>
              <w:numPr>
                <w:ilvl w:val="0"/>
                <w:numId w:val="26"/>
              </w:numPr>
              <w:ind w:left="522" w:hanging="450"/>
              <w:rPr>
                <w:rFonts w:ascii="Arial" w:hAnsi="Arial" w:cs="Arial"/>
                <w:sz w:val="20"/>
                <w:szCs w:val="20"/>
              </w:rPr>
            </w:pPr>
            <w:r w:rsidRPr="00436209">
              <w:rPr>
                <w:rFonts w:ascii="Arial" w:hAnsi="Arial" w:cs="Arial"/>
                <w:sz w:val="20"/>
                <w:szCs w:val="20"/>
              </w:rPr>
              <w:t>Project Planning</w:t>
            </w:r>
          </w:p>
        </w:tc>
        <w:tc>
          <w:tcPr>
            <w:tcW w:w="270" w:type="dxa"/>
          </w:tcPr>
          <w:p w14:paraId="1508C439" w14:textId="77777777" w:rsidR="003C2DC6" w:rsidRDefault="003C2DC6" w:rsidP="005B2F0C">
            <w:pPr>
              <w:rPr>
                <w:rFonts w:ascii="Arial" w:hAnsi="Arial" w:cs="Arial"/>
                <w:sz w:val="20"/>
                <w:szCs w:val="20"/>
              </w:rPr>
            </w:pPr>
          </w:p>
        </w:tc>
        <w:tc>
          <w:tcPr>
            <w:tcW w:w="4855" w:type="dxa"/>
            <w:vMerge/>
          </w:tcPr>
          <w:p w14:paraId="340D1E34" w14:textId="5272B14D" w:rsidR="003C2DC6" w:rsidRPr="002B0042" w:rsidRDefault="003C2DC6" w:rsidP="002B0042">
            <w:pPr>
              <w:pStyle w:val="ListParagraph"/>
              <w:numPr>
                <w:ilvl w:val="0"/>
                <w:numId w:val="27"/>
              </w:numPr>
              <w:ind w:left="342" w:hanging="270"/>
              <w:rPr>
                <w:rFonts w:ascii="Arial" w:hAnsi="Arial" w:cs="Arial"/>
                <w:sz w:val="20"/>
                <w:szCs w:val="20"/>
              </w:rPr>
            </w:pPr>
          </w:p>
        </w:tc>
      </w:tr>
      <w:tr w:rsidR="003C2DC6" w14:paraId="426ECBC7" w14:textId="77777777" w:rsidTr="002B0042">
        <w:tc>
          <w:tcPr>
            <w:tcW w:w="4225" w:type="dxa"/>
          </w:tcPr>
          <w:p w14:paraId="6B47671F" w14:textId="3EDB700F" w:rsidR="003C2DC6" w:rsidRPr="00436209" w:rsidRDefault="003C2DC6" w:rsidP="002B0042">
            <w:pPr>
              <w:pStyle w:val="ListParagraph"/>
              <w:numPr>
                <w:ilvl w:val="0"/>
                <w:numId w:val="26"/>
              </w:numPr>
              <w:ind w:left="522" w:hanging="450"/>
              <w:rPr>
                <w:rFonts w:ascii="Arial" w:hAnsi="Arial" w:cs="Arial"/>
                <w:sz w:val="20"/>
                <w:szCs w:val="20"/>
              </w:rPr>
            </w:pPr>
            <w:r w:rsidRPr="00436209">
              <w:rPr>
                <w:rFonts w:ascii="Arial" w:hAnsi="Arial" w:cs="Arial"/>
                <w:sz w:val="20"/>
                <w:szCs w:val="20"/>
              </w:rPr>
              <w:t>Budgeting and Cost Management</w:t>
            </w:r>
          </w:p>
        </w:tc>
        <w:tc>
          <w:tcPr>
            <w:tcW w:w="270" w:type="dxa"/>
          </w:tcPr>
          <w:p w14:paraId="2D4C0500" w14:textId="77777777" w:rsidR="003C2DC6" w:rsidRDefault="003C2DC6" w:rsidP="005B2F0C">
            <w:pPr>
              <w:rPr>
                <w:rFonts w:ascii="Arial" w:hAnsi="Arial" w:cs="Arial"/>
                <w:sz w:val="20"/>
                <w:szCs w:val="20"/>
              </w:rPr>
            </w:pPr>
          </w:p>
        </w:tc>
        <w:tc>
          <w:tcPr>
            <w:tcW w:w="4855" w:type="dxa"/>
            <w:vMerge w:val="restart"/>
          </w:tcPr>
          <w:p w14:paraId="5868AAD6" w14:textId="3BF00F63" w:rsidR="003C2DC6" w:rsidRPr="002B0042" w:rsidRDefault="003C2DC6" w:rsidP="002B0042">
            <w:pPr>
              <w:pStyle w:val="ListParagraph"/>
              <w:numPr>
                <w:ilvl w:val="0"/>
                <w:numId w:val="27"/>
              </w:numPr>
              <w:ind w:left="342" w:hanging="270"/>
              <w:rPr>
                <w:rFonts w:ascii="Arial" w:hAnsi="Arial" w:cs="Arial"/>
                <w:sz w:val="20"/>
                <w:szCs w:val="20"/>
              </w:rPr>
            </w:pPr>
            <w:r w:rsidRPr="002B0042">
              <w:rPr>
                <w:rFonts w:ascii="Arial" w:hAnsi="Arial" w:cs="Arial"/>
                <w:sz w:val="20"/>
                <w:szCs w:val="20"/>
              </w:rPr>
              <w:t>Engaging all stakeholders in Planning and ensuring ownership by respective stakeholder</w:t>
            </w:r>
          </w:p>
        </w:tc>
      </w:tr>
      <w:tr w:rsidR="003C2DC6" w14:paraId="09995EF1" w14:textId="77777777" w:rsidTr="002B0042">
        <w:tc>
          <w:tcPr>
            <w:tcW w:w="4225" w:type="dxa"/>
          </w:tcPr>
          <w:p w14:paraId="5B58D892" w14:textId="5C16EE1F" w:rsidR="003C2DC6" w:rsidRPr="00436209" w:rsidRDefault="003C2DC6" w:rsidP="002B0042">
            <w:pPr>
              <w:pStyle w:val="ListParagraph"/>
              <w:numPr>
                <w:ilvl w:val="0"/>
                <w:numId w:val="26"/>
              </w:numPr>
              <w:ind w:left="522" w:hanging="450"/>
              <w:rPr>
                <w:rFonts w:ascii="Arial" w:hAnsi="Arial" w:cs="Arial"/>
                <w:sz w:val="20"/>
                <w:szCs w:val="20"/>
              </w:rPr>
            </w:pPr>
            <w:r w:rsidRPr="00436209">
              <w:rPr>
                <w:rFonts w:ascii="Arial" w:hAnsi="Arial" w:cs="Arial"/>
                <w:sz w:val="20"/>
                <w:szCs w:val="20"/>
              </w:rPr>
              <w:t>Contracts Management</w:t>
            </w:r>
          </w:p>
        </w:tc>
        <w:tc>
          <w:tcPr>
            <w:tcW w:w="270" w:type="dxa"/>
          </w:tcPr>
          <w:p w14:paraId="7A7932A6" w14:textId="77777777" w:rsidR="003C2DC6" w:rsidRDefault="003C2DC6" w:rsidP="005B2F0C">
            <w:pPr>
              <w:rPr>
                <w:rFonts w:ascii="Arial" w:hAnsi="Arial" w:cs="Arial"/>
                <w:sz w:val="20"/>
                <w:szCs w:val="20"/>
              </w:rPr>
            </w:pPr>
          </w:p>
        </w:tc>
        <w:tc>
          <w:tcPr>
            <w:tcW w:w="4855" w:type="dxa"/>
            <w:vMerge/>
          </w:tcPr>
          <w:p w14:paraId="169913CD" w14:textId="77777777" w:rsidR="003C2DC6" w:rsidRPr="002B0042" w:rsidRDefault="003C2DC6" w:rsidP="002B0042">
            <w:pPr>
              <w:pStyle w:val="ListParagraph"/>
              <w:numPr>
                <w:ilvl w:val="0"/>
                <w:numId w:val="27"/>
              </w:numPr>
              <w:ind w:left="342" w:hanging="270"/>
              <w:rPr>
                <w:rFonts w:ascii="Arial" w:hAnsi="Arial" w:cs="Arial"/>
                <w:sz w:val="20"/>
                <w:szCs w:val="20"/>
              </w:rPr>
            </w:pPr>
          </w:p>
        </w:tc>
      </w:tr>
      <w:tr w:rsidR="00436209" w14:paraId="2F11DC33" w14:textId="77777777" w:rsidTr="002B0042">
        <w:tc>
          <w:tcPr>
            <w:tcW w:w="4225" w:type="dxa"/>
          </w:tcPr>
          <w:p w14:paraId="58B6D20C" w14:textId="700C65C5" w:rsidR="00436209" w:rsidRPr="00436209" w:rsidRDefault="00436209" w:rsidP="002B0042">
            <w:pPr>
              <w:pStyle w:val="ListParagraph"/>
              <w:numPr>
                <w:ilvl w:val="0"/>
                <w:numId w:val="26"/>
              </w:numPr>
              <w:ind w:left="522" w:hanging="450"/>
              <w:rPr>
                <w:rFonts w:ascii="Arial" w:hAnsi="Arial" w:cs="Arial"/>
                <w:sz w:val="20"/>
                <w:szCs w:val="20"/>
              </w:rPr>
            </w:pPr>
            <w:r w:rsidRPr="00436209">
              <w:rPr>
                <w:rFonts w:ascii="Arial" w:hAnsi="Arial" w:cs="Arial"/>
                <w:sz w:val="20"/>
                <w:szCs w:val="20"/>
              </w:rPr>
              <w:t>Procurement Management</w:t>
            </w:r>
          </w:p>
        </w:tc>
        <w:tc>
          <w:tcPr>
            <w:tcW w:w="270" w:type="dxa"/>
          </w:tcPr>
          <w:p w14:paraId="78A4F2BE" w14:textId="77777777" w:rsidR="00436209" w:rsidRDefault="00436209" w:rsidP="005B2F0C">
            <w:pPr>
              <w:rPr>
                <w:rFonts w:ascii="Arial" w:hAnsi="Arial" w:cs="Arial"/>
                <w:sz w:val="20"/>
                <w:szCs w:val="20"/>
              </w:rPr>
            </w:pPr>
          </w:p>
        </w:tc>
        <w:tc>
          <w:tcPr>
            <w:tcW w:w="4855" w:type="dxa"/>
          </w:tcPr>
          <w:p w14:paraId="6B0161CD" w14:textId="697E864B" w:rsidR="00436209" w:rsidRPr="002B0042" w:rsidRDefault="003C2DC6" w:rsidP="002B0042">
            <w:pPr>
              <w:pStyle w:val="ListParagraph"/>
              <w:numPr>
                <w:ilvl w:val="0"/>
                <w:numId w:val="27"/>
              </w:numPr>
              <w:ind w:left="342" w:hanging="270"/>
              <w:rPr>
                <w:rFonts w:ascii="Arial" w:hAnsi="Arial" w:cs="Arial"/>
                <w:sz w:val="20"/>
                <w:szCs w:val="20"/>
              </w:rPr>
            </w:pPr>
            <w:r w:rsidRPr="002B0042">
              <w:rPr>
                <w:rFonts w:ascii="Arial" w:hAnsi="Arial" w:cs="Arial"/>
                <w:sz w:val="20"/>
                <w:szCs w:val="20"/>
              </w:rPr>
              <w:t xml:space="preserve">Project Control </w:t>
            </w:r>
            <w:r w:rsidRPr="002B0042">
              <w:rPr>
                <w:rFonts w:ascii="Arial" w:hAnsi="Arial" w:cs="Arial"/>
                <w:sz w:val="20"/>
                <w:szCs w:val="20"/>
              </w:rPr>
              <w:t>System Development</w:t>
            </w:r>
          </w:p>
        </w:tc>
      </w:tr>
      <w:tr w:rsidR="001A534D" w14:paraId="5B77208B" w14:textId="77777777" w:rsidTr="002B0042">
        <w:tc>
          <w:tcPr>
            <w:tcW w:w="4225" w:type="dxa"/>
          </w:tcPr>
          <w:p w14:paraId="2E317C1C" w14:textId="597F0433" w:rsidR="001A534D" w:rsidRPr="00436209" w:rsidRDefault="001A534D" w:rsidP="002B0042">
            <w:pPr>
              <w:pStyle w:val="ListParagraph"/>
              <w:numPr>
                <w:ilvl w:val="0"/>
                <w:numId w:val="26"/>
              </w:numPr>
              <w:ind w:left="522" w:hanging="450"/>
              <w:rPr>
                <w:rFonts w:ascii="Arial" w:hAnsi="Arial" w:cs="Arial"/>
                <w:sz w:val="20"/>
                <w:szCs w:val="20"/>
              </w:rPr>
            </w:pPr>
            <w:r w:rsidRPr="00436209">
              <w:rPr>
                <w:rFonts w:ascii="Arial" w:hAnsi="Arial" w:cs="Arial"/>
                <w:sz w:val="20"/>
                <w:szCs w:val="20"/>
              </w:rPr>
              <w:t>Change Management</w:t>
            </w:r>
          </w:p>
        </w:tc>
        <w:tc>
          <w:tcPr>
            <w:tcW w:w="270" w:type="dxa"/>
          </w:tcPr>
          <w:p w14:paraId="3B731BE8" w14:textId="77777777" w:rsidR="001A534D" w:rsidRDefault="001A534D" w:rsidP="005B2F0C">
            <w:pPr>
              <w:rPr>
                <w:rFonts w:ascii="Arial" w:hAnsi="Arial" w:cs="Arial"/>
                <w:sz w:val="20"/>
                <w:szCs w:val="20"/>
              </w:rPr>
            </w:pPr>
          </w:p>
        </w:tc>
        <w:tc>
          <w:tcPr>
            <w:tcW w:w="4855" w:type="dxa"/>
          </w:tcPr>
          <w:p w14:paraId="4A027609" w14:textId="6B3FE0A8" w:rsidR="001A534D" w:rsidRPr="002B0042" w:rsidRDefault="002B0042" w:rsidP="002B0042">
            <w:pPr>
              <w:pStyle w:val="ListParagraph"/>
              <w:numPr>
                <w:ilvl w:val="0"/>
                <w:numId w:val="27"/>
              </w:numPr>
              <w:ind w:left="342" w:hanging="270"/>
              <w:rPr>
                <w:rFonts w:ascii="Arial" w:hAnsi="Arial" w:cs="Arial"/>
                <w:sz w:val="20"/>
                <w:szCs w:val="20"/>
              </w:rPr>
            </w:pPr>
            <w:r w:rsidRPr="002B0042">
              <w:rPr>
                <w:rFonts w:ascii="Arial" w:hAnsi="Arial" w:cs="Arial"/>
                <w:sz w:val="20"/>
                <w:szCs w:val="20"/>
              </w:rPr>
              <w:t xml:space="preserve">Tailored Report including Dash Boards </w:t>
            </w:r>
          </w:p>
        </w:tc>
      </w:tr>
      <w:tr w:rsidR="001A534D" w14:paraId="06E6F32F" w14:textId="77777777" w:rsidTr="002B0042">
        <w:tc>
          <w:tcPr>
            <w:tcW w:w="4225" w:type="dxa"/>
          </w:tcPr>
          <w:p w14:paraId="7ED136EC" w14:textId="43289980" w:rsidR="001A534D" w:rsidRPr="00436209" w:rsidRDefault="001A534D" w:rsidP="002B0042">
            <w:pPr>
              <w:pStyle w:val="ListParagraph"/>
              <w:numPr>
                <w:ilvl w:val="0"/>
                <w:numId w:val="26"/>
              </w:numPr>
              <w:ind w:left="522" w:hanging="450"/>
              <w:rPr>
                <w:rFonts w:ascii="Arial" w:hAnsi="Arial" w:cs="Arial"/>
                <w:sz w:val="20"/>
                <w:szCs w:val="20"/>
              </w:rPr>
            </w:pPr>
            <w:r w:rsidRPr="00436209">
              <w:rPr>
                <w:rFonts w:ascii="Arial" w:hAnsi="Arial" w:cs="Arial"/>
                <w:sz w:val="20"/>
                <w:szCs w:val="20"/>
              </w:rPr>
              <w:t>Project Risk Management</w:t>
            </w:r>
          </w:p>
        </w:tc>
        <w:tc>
          <w:tcPr>
            <w:tcW w:w="270" w:type="dxa"/>
          </w:tcPr>
          <w:p w14:paraId="3B34F724" w14:textId="77777777" w:rsidR="001A534D" w:rsidRDefault="001A534D" w:rsidP="005B2F0C">
            <w:pPr>
              <w:rPr>
                <w:rFonts w:ascii="Arial" w:hAnsi="Arial" w:cs="Arial"/>
                <w:sz w:val="20"/>
                <w:szCs w:val="20"/>
              </w:rPr>
            </w:pPr>
          </w:p>
        </w:tc>
        <w:tc>
          <w:tcPr>
            <w:tcW w:w="4855" w:type="dxa"/>
          </w:tcPr>
          <w:p w14:paraId="79FA0035" w14:textId="0C9A8F69" w:rsidR="001A534D" w:rsidRPr="002B0042" w:rsidRDefault="002B0042" w:rsidP="002B0042">
            <w:pPr>
              <w:pStyle w:val="ListParagraph"/>
              <w:numPr>
                <w:ilvl w:val="0"/>
                <w:numId w:val="27"/>
              </w:numPr>
              <w:ind w:left="342" w:hanging="270"/>
              <w:rPr>
                <w:rFonts w:ascii="Arial" w:hAnsi="Arial" w:cs="Arial"/>
                <w:sz w:val="20"/>
                <w:szCs w:val="20"/>
              </w:rPr>
            </w:pPr>
            <w:r w:rsidRPr="002B0042">
              <w:rPr>
                <w:rFonts w:ascii="Arial" w:hAnsi="Arial" w:cs="Arial"/>
                <w:sz w:val="20"/>
                <w:szCs w:val="20"/>
              </w:rPr>
              <w:t>Organizing Meetings, Presentations</w:t>
            </w:r>
          </w:p>
        </w:tc>
      </w:tr>
      <w:tr w:rsidR="002B0042" w14:paraId="6A4D9421" w14:textId="77777777" w:rsidTr="002B0042">
        <w:tc>
          <w:tcPr>
            <w:tcW w:w="4225" w:type="dxa"/>
          </w:tcPr>
          <w:p w14:paraId="3B21414C" w14:textId="5445EF95" w:rsidR="002B0042" w:rsidRPr="00436209" w:rsidRDefault="002B0042" w:rsidP="002B0042">
            <w:pPr>
              <w:pStyle w:val="ListParagraph"/>
              <w:numPr>
                <w:ilvl w:val="0"/>
                <w:numId w:val="26"/>
              </w:numPr>
              <w:ind w:left="522" w:hanging="450"/>
              <w:rPr>
                <w:rFonts w:ascii="Arial" w:hAnsi="Arial" w:cs="Arial"/>
                <w:sz w:val="20"/>
                <w:szCs w:val="20"/>
              </w:rPr>
            </w:pPr>
            <w:r w:rsidRPr="00436209">
              <w:rPr>
                <w:rFonts w:ascii="Arial" w:hAnsi="Arial" w:cs="Arial"/>
                <w:sz w:val="20"/>
                <w:szCs w:val="20"/>
              </w:rPr>
              <w:t>Performance Management</w:t>
            </w:r>
          </w:p>
        </w:tc>
        <w:tc>
          <w:tcPr>
            <w:tcW w:w="270" w:type="dxa"/>
          </w:tcPr>
          <w:p w14:paraId="05D2CF83" w14:textId="77777777" w:rsidR="002B0042" w:rsidRDefault="002B0042" w:rsidP="005B2F0C">
            <w:pPr>
              <w:rPr>
                <w:rFonts w:ascii="Arial" w:hAnsi="Arial" w:cs="Arial"/>
                <w:sz w:val="20"/>
                <w:szCs w:val="20"/>
              </w:rPr>
            </w:pPr>
          </w:p>
        </w:tc>
        <w:tc>
          <w:tcPr>
            <w:tcW w:w="4855" w:type="dxa"/>
            <w:vMerge w:val="restart"/>
          </w:tcPr>
          <w:p w14:paraId="036F9256" w14:textId="4C335C1A" w:rsidR="002B0042" w:rsidRPr="002B0042" w:rsidRDefault="002B0042" w:rsidP="002B0042">
            <w:pPr>
              <w:pStyle w:val="ListParagraph"/>
              <w:numPr>
                <w:ilvl w:val="0"/>
                <w:numId w:val="27"/>
              </w:numPr>
              <w:ind w:left="342" w:hanging="270"/>
              <w:rPr>
                <w:rFonts w:ascii="Arial" w:hAnsi="Arial" w:cs="Arial"/>
                <w:sz w:val="20"/>
                <w:szCs w:val="20"/>
              </w:rPr>
            </w:pPr>
            <w:r w:rsidRPr="002B0042">
              <w:rPr>
                <w:rFonts w:ascii="Arial" w:hAnsi="Arial" w:cs="Arial"/>
                <w:sz w:val="20"/>
                <w:szCs w:val="20"/>
              </w:rPr>
              <w:t>Expertise in PM software like Primavera, MS Proj</w:t>
            </w:r>
            <w:r w:rsidRPr="002B0042">
              <w:rPr>
                <w:rFonts w:ascii="Arial" w:hAnsi="Arial" w:cs="Arial"/>
                <w:sz w:val="20"/>
                <w:szCs w:val="20"/>
              </w:rPr>
              <w:t>,</w:t>
            </w:r>
            <w:r w:rsidRPr="002B0042">
              <w:rPr>
                <w:rFonts w:ascii="Arial" w:hAnsi="Arial" w:cs="Arial"/>
                <w:sz w:val="20"/>
                <w:szCs w:val="20"/>
              </w:rPr>
              <w:t xml:space="preserve"> Risk Module, Large database handling in MS Excel.</w:t>
            </w:r>
          </w:p>
        </w:tc>
      </w:tr>
      <w:tr w:rsidR="002B0042" w14:paraId="41947E0C" w14:textId="77777777" w:rsidTr="002B0042">
        <w:tc>
          <w:tcPr>
            <w:tcW w:w="4225" w:type="dxa"/>
          </w:tcPr>
          <w:p w14:paraId="49D9093B" w14:textId="77777777" w:rsidR="002B0042" w:rsidRDefault="002B0042" w:rsidP="002B0042">
            <w:pPr>
              <w:pStyle w:val="ListParagraph"/>
              <w:numPr>
                <w:ilvl w:val="0"/>
                <w:numId w:val="26"/>
              </w:numPr>
              <w:ind w:left="522" w:hanging="450"/>
              <w:rPr>
                <w:rFonts w:ascii="Arial" w:hAnsi="Arial" w:cs="Arial"/>
                <w:sz w:val="20"/>
                <w:szCs w:val="20"/>
              </w:rPr>
            </w:pPr>
            <w:r w:rsidRPr="00436209">
              <w:rPr>
                <w:rFonts w:ascii="Arial" w:hAnsi="Arial" w:cs="Arial"/>
                <w:sz w:val="20"/>
                <w:szCs w:val="20"/>
              </w:rPr>
              <w:t>Interface Management</w:t>
            </w:r>
          </w:p>
          <w:p w14:paraId="4293D660" w14:textId="1006375A" w:rsidR="001A6445" w:rsidRPr="00436209" w:rsidRDefault="001A6445" w:rsidP="002B0042">
            <w:pPr>
              <w:pStyle w:val="ListParagraph"/>
              <w:numPr>
                <w:ilvl w:val="0"/>
                <w:numId w:val="26"/>
              </w:numPr>
              <w:ind w:left="522" w:hanging="450"/>
              <w:rPr>
                <w:rFonts w:ascii="Arial" w:hAnsi="Arial" w:cs="Arial"/>
                <w:sz w:val="20"/>
                <w:szCs w:val="20"/>
              </w:rPr>
            </w:pPr>
            <w:r>
              <w:rPr>
                <w:rFonts w:ascii="Arial" w:hAnsi="Arial" w:cs="Arial"/>
                <w:sz w:val="20"/>
                <w:szCs w:val="20"/>
              </w:rPr>
              <w:t>EOT Assessment</w:t>
            </w:r>
          </w:p>
        </w:tc>
        <w:tc>
          <w:tcPr>
            <w:tcW w:w="270" w:type="dxa"/>
          </w:tcPr>
          <w:p w14:paraId="3C94013C" w14:textId="77777777" w:rsidR="002B0042" w:rsidRDefault="002B0042" w:rsidP="005B2F0C">
            <w:pPr>
              <w:rPr>
                <w:rFonts w:ascii="Arial" w:hAnsi="Arial" w:cs="Arial"/>
                <w:sz w:val="20"/>
                <w:szCs w:val="20"/>
              </w:rPr>
            </w:pPr>
          </w:p>
        </w:tc>
        <w:tc>
          <w:tcPr>
            <w:tcW w:w="4855" w:type="dxa"/>
            <w:vMerge/>
          </w:tcPr>
          <w:p w14:paraId="150024E7" w14:textId="77777777" w:rsidR="002B0042" w:rsidRDefault="002B0042" w:rsidP="005B2F0C">
            <w:pPr>
              <w:rPr>
                <w:rFonts w:ascii="Arial" w:hAnsi="Arial" w:cs="Arial"/>
                <w:sz w:val="20"/>
                <w:szCs w:val="20"/>
              </w:rPr>
            </w:pPr>
          </w:p>
        </w:tc>
      </w:tr>
    </w:tbl>
    <w:p w14:paraId="0B24A94E" w14:textId="77777777" w:rsidR="001A6445" w:rsidRDefault="001A6445" w:rsidP="005B0D58">
      <w:pPr>
        <w:pStyle w:val="Heading5"/>
        <w:jc w:val="left"/>
        <w:rPr>
          <w:rFonts w:ascii="Arial" w:hAnsi="Arial" w:cs="Arial"/>
          <w:sz w:val="20"/>
          <w:u w:val="single"/>
        </w:rPr>
      </w:pPr>
    </w:p>
    <w:p w14:paraId="1021E64F" w14:textId="59862ACC" w:rsidR="005B0D58" w:rsidRPr="006840A1" w:rsidRDefault="00436209" w:rsidP="005B0D58">
      <w:pPr>
        <w:pStyle w:val="Heading5"/>
        <w:jc w:val="left"/>
        <w:rPr>
          <w:rFonts w:ascii="Arial" w:hAnsi="Arial" w:cs="Arial"/>
          <w:sz w:val="20"/>
          <w:u w:val="single"/>
          <w:lang w:val="en-GB"/>
        </w:rPr>
      </w:pPr>
      <w:r>
        <w:rPr>
          <w:rFonts w:ascii="Arial" w:hAnsi="Arial" w:cs="Arial"/>
          <w:sz w:val="20"/>
          <w:u w:val="single"/>
        </w:rPr>
        <w:t xml:space="preserve">SYNOPSIS OF PROJECTS HANDLED </w:t>
      </w:r>
    </w:p>
    <w:p w14:paraId="721F3CE9" w14:textId="77777777" w:rsidR="006840A1" w:rsidRDefault="006840A1" w:rsidP="006840A1">
      <w:pPr>
        <w:rPr>
          <w:rFonts w:ascii="Arial" w:hAnsi="Arial" w:cs="Arial"/>
          <w:sz w:val="20"/>
        </w:rPr>
      </w:pPr>
    </w:p>
    <w:p w14:paraId="19E871AD" w14:textId="07DEEDC2" w:rsidR="006840A1" w:rsidRDefault="00A92103" w:rsidP="00D6308A">
      <w:pPr>
        <w:pStyle w:val="ListParagraph"/>
        <w:numPr>
          <w:ilvl w:val="0"/>
          <w:numId w:val="23"/>
        </w:numPr>
        <w:spacing w:line="260" w:lineRule="exact"/>
        <w:ind w:left="835"/>
        <w:contextualSpacing/>
        <w:jc w:val="both"/>
        <w:rPr>
          <w:rFonts w:ascii="Arial" w:hAnsi="Arial" w:cs="Arial"/>
          <w:sz w:val="20"/>
          <w:szCs w:val="20"/>
        </w:rPr>
      </w:pPr>
      <w:r>
        <w:rPr>
          <w:rFonts w:ascii="Arial" w:hAnsi="Arial" w:cs="Arial"/>
          <w:b/>
          <w:sz w:val="20"/>
          <w:szCs w:val="20"/>
        </w:rPr>
        <w:t xml:space="preserve">EPC </w:t>
      </w:r>
      <w:r w:rsidR="006840A1">
        <w:rPr>
          <w:rFonts w:ascii="Arial" w:hAnsi="Arial" w:cs="Arial"/>
          <w:b/>
          <w:sz w:val="20"/>
          <w:szCs w:val="20"/>
        </w:rPr>
        <w:t>Upstream Oil &amp; Gas facilities</w:t>
      </w:r>
      <w:r w:rsidR="00EE2C4E">
        <w:rPr>
          <w:rFonts w:ascii="Arial" w:hAnsi="Arial" w:cs="Arial"/>
          <w:sz w:val="20"/>
          <w:szCs w:val="20"/>
        </w:rPr>
        <w:t>–Oil / Gas producer wellhead</w:t>
      </w:r>
      <w:r w:rsidR="006840A1">
        <w:rPr>
          <w:rFonts w:ascii="Arial" w:hAnsi="Arial" w:cs="Arial"/>
          <w:sz w:val="20"/>
          <w:szCs w:val="20"/>
        </w:rPr>
        <w:t>, Flow Line from Well-head to RMS / Trunkline, Remote Manifold station (RMS</w:t>
      </w:r>
      <w:r w:rsidR="00437A1A">
        <w:rPr>
          <w:rFonts w:ascii="Arial" w:hAnsi="Arial" w:cs="Arial"/>
          <w:sz w:val="20"/>
          <w:szCs w:val="20"/>
        </w:rPr>
        <w:t>/RDS</w:t>
      </w:r>
      <w:r w:rsidR="006840A1">
        <w:rPr>
          <w:rFonts w:ascii="Arial" w:hAnsi="Arial" w:cs="Arial"/>
          <w:sz w:val="20"/>
          <w:szCs w:val="20"/>
        </w:rPr>
        <w:t xml:space="preserve">), </w:t>
      </w:r>
      <w:r w:rsidR="00EE2C4E">
        <w:rPr>
          <w:rFonts w:ascii="Arial" w:hAnsi="Arial" w:cs="Arial"/>
          <w:sz w:val="20"/>
          <w:szCs w:val="20"/>
        </w:rPr>
        <w:t>Trunk line, Oil &amp; Gas processing</w:t>
      </w:r>
      <w:r w:rsidR="006840A1">
        <w:rPr>
          <w:rFonts w:ascii="Arial" w:hAnsi="Arial" w:cs="Arial"/>
          <w:sz w:val="20"/>
          <w:szCs w:val="20"/>
        </w:rPr>
        <w:t xml:space="preserve"> plant</w:t>
      </w:r>
      <w:r w:rsidR="00437A1A">
        <w:rPr>
          <w:rFonts w:ascii="Arial" w:hAnsi="Arial" w:cs="Arial"/>
          <w:sz w:val="20"/>
          <w:szCs w:val="20"/>
        </w:rPr>
        <w:t xml:space="preserve"> (CDS / CPF)</w:t>
      </w:r>
      <w:r w:rsidR="006840A1">
        <w:rPr>
          <w:rFonts w:ascii="Arial" w:hAnsi="Arial" w:cs="Arial"/>
          <w:sz w:val="20"/>
          <w:szCs w:val="20"/>
        </w:rPr>
        <w:t xml:space="preserve">, </w:t>
      </w:r>
      <w:r w:rsidR="00BE7D14">
        <w:rPr>
          <w:rFonts w:ascii="Arial" w:hAnsi="Arial" w:cs="Arial"/>
          <w:sz w:val="20"/>
          <w:szCs w:val="20"/>
        </w:rPr>
        <w:t xml:space="preserve">CO2 Injection project </w:t>
      </w:r>
      <w:r w:rsidR="006840A1">
        <w:rPr>
          <w:rFonts w:ascii="Arial" w:hAnsi="Arial" w:cs="Arial"/>
          <w:sz w:val="20"/>
          <w:szCs w:val="20"/>
        </w:rPr>
        <w:t>etc</w:t>
      </w:r>
      <w:r w:rsidR="00437A1A">
        <w:rPr>
          <w:rFonts w:ascii="Arial" w:hAnsi="Arial" w:cs="Arial"/>
          <w:sz w:val="20"/>
          <w:szCs w:val="20"/>
        </w:rPr>
        <w:t>.</w:t>
      </w:r>
    </w:p>
    <w:p w14:paraId="0E53EE8A" w14:textId="61977AF9" w:rsidR="00514EA8" w:rsidRDefault="00514EA8" w:rsidP="00D6308A">
      <w:pPr>
        <w:pStyle w:val="ListParagraph"/>
        <w:numPr>
          <w:ilvl w:val="0"/>
          <w:numId w:val="23"/>
        </w:numPr>
        <w:spacing w:line="260" w:lineRule="exact"/>
        <w:ind w:left="835"/>
        <w:contextualSpacing/>
        <w:jc w:val="both"/>
        <w:rPr>
          <w:rFonts w:ascii="Arial" w:hAnsi="Arial" w:cs="Arial"/>
          <w:sz w:val="20"/>
          <w:szCs w:val="20"/>
        </w:rPr>
      </w:pPr>
      <w:r w:rsidRPr="00074287">
        <w:rPr>
          <w:rFonts w:ascii="Arial" w:hAnsi="Arial" w:cs="Arial"/>
          <w:b/>
          <w:bCs/>
          <w:sz w:val="20"/>
          <w:szCs w:val="20"/>
        </w:rPr>
        <w:t>EPCM</w:t>
      </w:r>
      <w:r w:rsidR="00074287" w:rsidRPr="00074287">
        <w:rPr>
          <w:rFonts w:ascii="Arial" w:hAnsi="Arial" w:cs="Arial"/>
          <w:sz w:val="20"/>
          <w:szCs w:val="20"/>
        </w:rPr>
        <w:t>–</w:t>
      </w:r>
      <w:r w:rsidR="00074287">
        <w:rPr>
          <w:rFonts w:ascii="Arial" w:hAnsi="Arial" w:cs="Arial"/>
          <w:sz w:val="20"/>
          <w:szCs w:val="20"/>
        </w:rPr>
        <w:t xml:space="preserve"> 36” 500KM cross country gas pipeline project of GAIL in India, State Gas Pipeline grid for Govt of Gujarat </w:t>
      </w:r>
    </w:p>
    <w:p w14:paraId="055DC993" w14:textId="63F36371" w:rsidR="006840A1" w:rsidRDefault="006840A1" w:rsidP="00D6308A">
      <w:pPr>
        <w:pStyle w:val="ListParagraph"/>
        <w:numPr>
          <w:ilvl w:val="0"/>
          <w:numId w:val="23"/>
        </w:numPr>
        <w:spacing w:line="260" w:lineRule="exact"/>
        <w:ind w:left="835"/>
        <w:contextualSpacing/>
        <w:jc w:val="both"/>
        <w:rPr>
          <w:rFonts w:ascii="Arial" w:hAnsi="Arial" w:cs="Arial"/>
          <w:sz w:val="20"/>
          <w:szCs w:val="20"/>
        </w:rPr>
      </w:pPr>
      <w:r>
        <w:rPr>
          <w:rFonts w:ascii="Arial" w:hAnsi="Arial" w:cs="Arial"/>
          <w:b/>
          <w:sz w:val="20"/>
          <w:szCs w:val="20"/>
        </w:rPr>
        <w:t>Pipe Line Project</w:t>
      </w:r>
      <w:r>
        <w:rPr>
          <w:rFonts w:ascii="Arial" w:hAnsi="Arial" w:cs="Arial"/>
          <w:sz w:val="20"/>
          <w:szCs w:val="20"/>
        </w:rPr>
        <w:t xml:space="preserve"> – Cross country Pipe line (</w:t>
      </w:r>
      <w:r w:rsidR="00EE2C4E">
        <w:rPr>
          <w:rFonts w:ascii="Arial" w:hAnsi="Arial" w:cs="Arial"/>
          <w:sz w:val="20"/>
          <w:szCs w:val="20"/>
        </w:rPr>
        <w:t>Gas</w:t>
      </w:r>
      <w:r>
        <w:rPr>
          <w:rFonts w:ascii="Arial" w:hAnsi="Arial" w:cs="Arial"/>
          <w:sz w:val="20"/>
          <w:szCs w:val="20"/>
        </w:rPr>
        <w:t xml:space="preserve"> Pipeline -</w:t>
      </w:r>
      <w:r w:rsidR="00EE2C4E">
        <w:rPr>
          <w:rFonts w:ascii="Arial" w:hAnsi="Arial" w:cs="Arial"/>
          <w:sz w:val="20"/>
          <w:szCs w:val="20"/>
        </w:rPr>
        <w:t>5</w:t>
      </w:r>
      <w:r>
        <w:rPr>
          <w:rFonts w:ascii="Arial" w:hAnsi="Arial" w:cs="Arial"/>
          <w:sz w:val="20"/>
          <w:szCs w:val="20"/>
        </w:rPr>
        <w:t>00 Km</w:t>
      </w:r>
      <w:r w:rsidR="00EE2C4E">
        <w:rPr>
          <w:rFonts w:ascii="Arial" w:hAnsi="Arial" w:cs="Arial"/>
          <w:sz w:val="20"/>
          <w:szCs w:val="20"/>
        </w:rPr>
        <w:t>) including crossings by HDD</w:t>
      </w:r>
      <w:r>
        <w:rPr>
          <w:rFonts w:ascii="Arial" w:hAnsi="Arial" w:cs="Arial"/>
          <w:sz w:val="20"/>
          <w:szCs w:val="20"/>
        </w:rPr>
        <w:t xml:space="preserve">, </w:t>
      </w:r>
      <w:r w:rsidR="00242622">
        <w:rPr>
          <w:rFonts w:ascii="Arial" w:hAnsi="Arial" w:cs="Arial"/>
          <w:sz w:val="20"/>
          <w:szCs w:val="20"/>
        </w:rPr>
        <w:t>Worked as Project Manager on Gujrat state Pipeline grid for Gas P/L project, Most of the Onshore projects in UAE had Pipeline component.</w:t>
      </w:r>
    </w:p>
    <w:p w14:paraId="0B3ACD01" w14:textId="69D768DE" w:rsidR="00514EA8" w:rsidRDefault="00514EA8" w:rsidP="00D6308A">
      <w:pPr>
        <w:pStyle w:val="ListParagraph"/>
        <w:numPr>
          <w:ilvl w:val="0"/>
          <w:numId w:val="23"/>
        </w:numPr>
        <w:spacing w:line="260" w:lineRule="exact"/>
        <w:ind w:left="835"/>
        <w:contextualSpacing/>
        <w:jc w:val="both"/>
        <w:rPr>
          <w:rFonts w:ascii="Arial" w:hAnsi="Arial" w:cs="Arial"/>
          <w:sz w:val="20"/>
          <w:szCs w:val="20"/>
        </w:rPr>
      </w:pPr>
      <w:r>
        <w:rPr>
          <w:rFonts w:ascii="Arial" w:hAnsi="Arial" w:cs="Arial"/>
          <w:b/>
          <w:sz w:val="20"/>
          <w:szCs w:val="20"/>
        </w:rPr>
        <w:t>Petrochemical Project</w:t>
      </w:r>
      <w:r>
        <w:rPr>
          <w:rFonts w:ascii="Arial" w:hAnsi="Arial" w:cs="Arial"/>
          <w:sz w:val="20"/>
          <w:szCs w:val="20"/>
        </w:rPr>
        <w:t xml:space="preserve"> – Involved in planning in Construction phase of Borogue Ethylene Plant (UAE) and HPL project in India consisting of Naphtha Cracker unit (Ethylene plant), Poly Propylene unit (PP), HDPE, LLDPE, associated off-sites and utilities, etc</w:t>
      </w:r>
    </w:p>
    <w:p w14:paraId="7A0ACA11" w14:textId="5D84B7F1" w:rsidR="006840A1" w:rsidRDefault="00A92103" w:rsidP="00D6308A">
      <w:pPr>
        <w:pStyle w:val="ListParagraph"/>
        <w:numPr>
          <w:ilvl w:val="0"/>
          <w:numId w:val="23"/>
        </w:numPr>
        <w:spacing w:line="260" w:lineRule="exact"/>
        <w:ind w:left="835"/>
        <w:contextualSpacing/>
        <w:jc w:val="both"/>
        <w:rPr>
          <w:rFonts w:ascii="Arial" w:hAnsi="Arial" w:cs="Arial"/>
          <w:sz w:val="20"/>
          <w:szCs w:val="20"/>
        </w:rPr>
      </w:pPr>
      <w:r>
        <w:rPr>
          <w:rFonts w:ascii="Arial" w:hAnsi="Arial" w:cs="Arial"/>
          <w:b/>
          <w:sz w:val="20"/>
          <w:szCs w:val="20"/>
        </w:rPr>
        <w:t xml:space="preserve">EPC </w:t>
      </w:r>
      <w:r w:rsidR="006840A1">
        <w:rPr>
          <w:rFonts w:ascii="Arial" w:hAnsi="Arial" w:cs="Arial"/>
          <w:b/>
          <w:sz w:val="20"/>
          <w:szCs w:val="20"/>
        </w:rPr>
        <w:t xml:space="preserve">Sulphur Recovery </w:t>
      </w:r>
      <w:r w:rsidR="00EE2C4E">
        <w:rPr>
          <w:rFonts w:ascii="Arial" w:hAnsi="Arial" w:cs="Arial"/>
          <w:b/>
          <w:sz w:val="20"/>
          <w:szCs w:val="20"/>
        </w:rPr>
        <w:t>Plant</w:t>
      </w:r>
      <w:r w:rsidR="006840A1">
        <w:rPr>
          <w:rFonts w:ascii="Arial" w:hAnsi="Arial" w:cs="Arial"/>
          <w:sz w:val="20"/>
          <w:szCs w:val="20"/>
        </w:rPr>
        <w:t xml:space="preserve"> – </w:t>
      </w:r>
      <w:r w:rsidR="00EE2C4E">
        <w:rPr>
          <w:rFonts w:ascii="Arial" w:hAnsi="Arial" w:cs="Arial"/>
          <w:sz w:val="20"/>
          <w:szCs w:val="20"/>
        </w:rPr>
        <w:t xml:space="preserve">Modularized </w:t>
      </w:r>
      <w:r w:rsidR="006840A1">
        <w:rPr>
          <w:rFonts w:ascii="Arial" w:hAnsi="Arial" w:cs="Arial"/>
          <w:sz w:val="20"/>
          <w:szCs w:val="20"/>
        </w:rPr>
        <w:t xml:space="preserve">Sulphur </w:t>
      </w:r>
      <w:r w:rsidR="00EE2C4E">
        <w:rPr>
          <w:rFonts w:ascii="Arial" w:hAnsi="Arial" w:cs="Arial"/>
          <w:sz w:val="20"/>
          <w:szCs w:val="20"/>
        </w:rPr>
        <w:t>Plant</w:t>
      </w:r>
      <w:r w:rsidR="007154EF" w:rsidRPr="007154EF">
        <w:rPr>
          <w:rFonts w:ascii="Arial" w:hAnsi="Arial" w:cs="Arial"/>
          <w:sz w:val="20"/>
          <w:szCs w:val="20"/>
        </w:rPr>
        <w:t xml:space="preserve"> </w:t>
      </w:r>
      <w:r w:rsidR="007154EF">
        <w:rPr>
          <w:rFonts w:ascii="Arial" w:hAnsi="Arial" w:cs="Arial"/>
          <w:sz w:val="20"/>
          <w:szCs w:val="20"/>
        </w:rPr>
        <w:t>and 1900TPD SRU</w:t>
      </w:r>
    </w:p>
    <w:p w14:paraId="52B6944F" w14:textId="77777777" w:rsidR="007154EF" w:rsidRDefault="007154EF" w:rsidP="007154EF">
      <w:pPr>
        <w:pStyle w:val="ListParagraph"/>
        <w:numPr>
          <w:ilvl w:val="0"/>
          <w:numId w:val="23"/>
        </w:numPr>
        <w:spacing w:line="260" w:lineRule="exact"/>
        <w:ind w:left="835"/>
        <w:contextualSpacing/>
        <w:jc w:val="both"/>
        <w:rPr>
          <w:rFonts w:ascii="Arial" w:hAnsi="Arial" w:cs="Arial"/>
          <w:sz w:val="20"/>
          <w:szCs w:val="20"/>
        </w:rPr>
      </w:pPr>
      <w:r w:rsidRPr="00BF11E3">
        <w:rPr>
          <w:rFonts w:ascii="Arial" w:hAnsi="Arial" w:cs="Arial"/>
          <w:b/>
          <w:sz w:val="20"/>
          <w:szCs w:val="20"/>
        </w:rPr>
        <w:t>PMC Project</w:t>
      </w:r>
      <w:r>
        <w:rPr>
          <w:rFonts w:ascii="Arial" w:hAnsi="Arial" w:cs="Arial"/>
          <w:sz w:val="20"/>
          <w:szCs w:val="20"/>
        </w:rPr>
        <w:t xml:space="preserve"> – Successfully handled Project Controls Manager position on Prestigious CO</w:t>
      </w:r>
      <w:r w:rsidRPr="00437A1A">
        <w:rPr>
          <w:rFonts w:ascii="Arial" w:hAnsi="Arial" w:cs="Arial"/>
          <w:sz w:val="20"/>
          <w:szCs w:val="20"/>
          <w:vertAlign w:val="subscript"/>
        </w:rPr>
        <w:t>2</w:t>
      </w:r>
      <w:r>
        <w:rPr>
          <w:rFonts w:ascii="Arial" w:hAnsi="Arial" w:cs="Arial"/>
          <w:sz w:val="20"/>
          <w:szCs w:val="20"/>
        </w:rPr>
        <w:t xml:space="preserve"> Injection project from HO to site construction phase. </w:t>
      </w:r>
    </w:p>
    <w:p w14:paraId="0AF6DAD3" w14:textId="2FCB5A90" w:rsidR="00E30E3B" w:rsidRDefault="008F7F03" w:rsidP="00D6308A">
      <w:pPr>
        <w:pStyle w:val="ListParagraph"/>
        <w:numPr>
          <w:ilvl w:val="0"/>
          <w:numId w:val="23"/>
        </w:numPr>
        <w:spacing w:line="260" w:lineRule="exact"/>
        <w:contextualSpacing/>
        <w:jc w:val="both"/>
        <w:rPr>
          <w:rFonts w:ascii="Arial" w:hAnsi="Arial" w:cs="Arial"/>
          <w:sz w:val="20"/>
          <w:szCs w:val="20"/>
        </w:rPr>
      </w:pPr>
      <w:r>
        <w:rPr>
          <w:rFonts w:ascii="Arial" w:hAnsi="Arial" w:cs="Arial"/>
          <w:b/>
          <w:sz w:val="20"/>
          <w:szCs w:val="20"/>
        </w:rPr>
        <w:t>EPC Bidding</w:t>
      </w:r>
      <w:r w:rsidR="00EE2C4E">
        <w:rPr>
          <w:rFonts w:ascii="Arial" w:hAnsi="Arial" w:cs="Arial"/>
          <w:sz w:val="20"/>
          <w:szCs w:val="20"/>
        </w:rPr>
        <w:t xml:space="preserve"> – </w:t>
      </w:r>
      <w:r>
        <w:rPr>
          <w:rFonts w:ascii="Arial" w:hAnsi="Arial" w:cs="Arial"/>
          <w:sz w:val="20"/>
          <w:szCs w:val="20"/>
        </w:rPr>
        <w:t xml:space="preserve">Worked on the concurrent multiple prospects pursued by employer and successful bidding of </w:t>
      </w:r>
      <w:r w:rsidR="00141361">
        <w:rPr>
          <w:rFonts w:ascii="Arial" w:hAnsi="Arial" w:cs="Arial"/>
          <w:sz w:val="20"/>
          <w:szCs w:val="20"/>
        </w:rPr>
        <w:t xml:space="preserve">Multi-Billion Dollar upstream project </w:t>
      </w:r>
      <w:r w:rsidR="00AB681F">
        <w:rPr>
          <w:rFonts w:ascii="Arial" w:hAnsi="Arial" w:cs="Arial"/>
          <w:sz w:val="20"/>
          <w:szCs w:val="20"/>
        </w:rPr>
        <w:t>with companies worked.</w:t>
      </w:r>
    </w:p>
    <w:p w14:paraId="275E0B8C" w14:textId="13153F7E" w:rsidR="00AB681F" w:rsidRPr="00242622" w:rsidRDefault="00AB681F" w:rsidP="00242622">
      <w:pPr>
        <w:pStyle w:val="ListParagraph"/>
        <w:numPr>
          <w:ilvl w:val="0"/>
          <w:numId w:val="23"/>
        </w:numPr>
        <w:spacing w:line="260" w:lineRule="exact"/>
        <w:contextualSpacing/>
        <w:jc w:val="both"/>
        <w:rPr>
          <w:rFonts w:ascii="Arial" w:hAnsi="Arial" w:cs="Arial"/>
          <w:sz w:val="20"/>
          <w:szCs w:val="20"/>
        </w:rPr>
      </w:pPr>
      <w:r>
        <w:rPr>
          <w:rFonts w:ascii="Arial" w:hAnsi="Arial" w:cs="Arial"/>
          <w:b/>
          <w:sz w:val="20"/>
          <w:szCs w:val="20"/>
        </w:rPr>
        <w:t xml:space="preserve">Department Development </w:t>
      </w:r>
      <w:r>
        <w:rPr>
          <w:rFonts w:ascii="Arial" w:hAnsi="Arial" w:cs="Arial"/>
          <w:sz w:val="20"/>
          <w:szCs w:val="20"/>
        </w:rPr>
        <w:t xml:space="preserve">– System/process development, Standardization, Training </w:t>
      </w:r>
    </w:p>
    <w:p w14:paraId="0B3FA3E5" w14:textId="77777777" w:rsidR="00242622" w:rsidRPr="00B8460E" w:rsidRDefault="00242622" w:rsidP="00242622">
      <w:pPr>
        <w:pStyle w:val="ListParagraph"/>
        <w:numPr>
          <w:ilvl w:val="0"/>
          <w:numId w:val="23"/>
        </w:numPr>
        <w:spacing w:line="260" w:lineRule="exact"/>
        <w:contextualSpacing/>
        <w:jc w:val="both"/>
        <w:rPr>
          <w:rFonts w:ascii="Arial" w:hAnsi="Arial" w:cs="Arial"/>
          <w:sz w:val="20"/>
          <w:szCs w:val="20"/>
        </w:rPr>
      </w:pPr>
      <w:r>
        <w:rPr>
          <w:rFonts w:ascii="Arial" w:hAnsi="Arial" w:cs="Arial"/>
          <w:b/>
          <w:sz w:val="20"/>
          <w:szCs w:val="20"/>
        </w:rPr>
        <w:t xml:space="preserve">Infrastructure Project </w:t>
      </w:r>
      <w:r>
        <w:rPr>
          <w:rFonts w:ascii="Arial" w:hAnsi="Arial" w:cs="Arial"/>
          <w:sz w:val="20"/>
          <w:szCs w:val="20"/>
        </w:rPr>
        <w:t>– World class strategic Infrastructure Project of Govt of India on PMC role.</w:t>
      </w:r>
    </w:p>
    <w:p w14:paraId="4B6AC8CD" w14:textId="77777777" w:rsidR="000C5485" w:rsidRDefault="000C5485" w:rsidP="000C5485">
      <w:pPr>
        <w:pStyle w:val="Heading5"/>
        <w:jc w:val="left"/>
        <w:rPr>
          <w:rFonts w:ascii="Arial" w:hAnsi="Arial" w:cs="Arial"/>
          <w:sz w:val="20"/>
          <w:u w:val="single"/>
        </w:rPr>
      </w:pPr>
    </w:p>
    <w:p w14:paraId="07948F85" w14:textId="4427F18F" w:rsidR="000C5485" w:rsidRPr="006840A1" w:rsidRDefault="000C5485" w:rsidP="000C5485">
      <w:pPr>
        <w:pStyle w:val="Heading5"/>
        <w:jc w:val="left"/>
        <w:rPr>
          <w:rFonts w:ascii="Arial" w:hAnsi="Arial" w:cs="Arial"/>
          <w:sz w:val="20"/>
          <w:u w:val="single"/>
          <w:lang w:val="en-GB"/>
        </w:rPr>
      </w:pPr>
      <w:r>
        <w:rPr>
          <w:rFonts w:ascii="Arial" w:hAnsi="Arial" w:cs="Arial"/>
          <w:sz w:val="20"/>
          <w:u w:val="single"/>
        </w:rPr>
        <w:t>KEY JOB RESPONSIBILITIES</w:t>
      </w:r>
      <w:r>
        <w:rPr>
          <w:rFonts w:ascii="Arial" w:hAnsi="Arial" w:cs="Arial"/>
          <w:sz w:val="20"/>
          <w:u w:val="single"/>
        </w:rPr>
        <w:t xml:space="preserve"> </w:t>
      </w:r>
    </w:p>
    <w:p w14:paraId="5418EE79" w14:textId="5BF68477" w:rsidR="009C7553" w:rsidRPr="009C7553" w:rsidRDefault="000C5485" w:rsidP="000C5485">
      <w:pPr>
        <w:pStyle w:val="ListParagraph"/>
        <w:numPr>
          <w:ilvl w:val="0"/>
          <w:numId w:val="23"/>
        </w:numPr>
        <w:spacing w:line="260" w:lineRule="exact"/>
        <w:ind w:left="835"/>
        <w:contextualSpacing/>
        <w:jc w:val="both"/>
        <w:rPr>
          <w:rFonts w:ascii="Arial" w:hAnsi="Arial" w:cs="Arial"/>
          <w:sz w:val="20"/>
          <w:szCs w:val="20"/>
        </w:rPr>
      </w:pPr>
      <w:r>
        <w:rPr>
          <w:rFonts w:ascii="Arial" w:hAnsi="Arial" w:cs="Arial"/>
          <w:b/>
          <w:sz w:val="20"/>
          <w:szCs w:val="20"/>
        </w:rPr>
        <w:t xml:space="preserve">Finalization of Project Control Strategy and </w:t>
      </w:r>
      <w:r w:rsidR="009C7553">
        <w:rPr>
          <w:rFonts w:ascii="Arial" w:hAnsi="Arial" w:cs="Arial"/>
          <w:b/>
          <w:sz w:val="20"/>
          <w:szCs w:val="20"/>
        </w:rPr>
        <w:t xml:space="preserve">Planning package development </w:t>
      </w:r>
      <w:r w:rsidR="009C7553" w:rsidRPr="009C7553">
        <w:rPr>
          <w:rFonts w:ascii="Arial" w:hAnsi="Arial" w:cs="Arial"/>
          <w:bCs/>
          <w:sz w:val="20"/>
          <w:szCs w:val="20"/>
        </w:rPr>
        <w:t>including WBS, Procedures, L-1 / L-3 / L-4 Schedule development, Reporting.</w:t>
      </w:r>
      <w:r w:rsidR="009C7553">
        <w:rPr>
          <w:rFonts w:ascii="Arial" w:hAnsi="Arial" w:cs="Arial"/>
          <w:b/>
          <w:sz w:val="20"/>
          <w:szCs w:val="20"/>
        </w:rPr>
        <w:t xml:space="preserve"> </w:t>
      </w:r>
    </w:p>
    <w:p w14:paraId="128CDBF4" w14:textId="2E4CBAEE" w:rsidR="009C7553" w:rsidRPr="001A6445" w:rsidRDefault="009C7553" w:rsidP="000C5485">
      <w:pPr>
        <w:pStyle w:val="ListParagraph"/>
        <w:numPr>
          <w:ilvl w:val="0"/>
          <w:numId w:val="23"/>
        </w:numPr>
        <w:spacing w:line="260" w:lineRule="exact"/>
        <w:ind w:left="835"/>
        <w:contextualSpacing/>
        <w:jc w:val="both"/>
        <w:rPr>
          <w:rFonts w:ascii="Arial" w:hAnsi="Arial" w:cs="Arial"/>
          <w:sz w:val="20"/>
          <w:szCs w:val="20"/>
        </w:rPr>
      </w:pPr>
      <w:r>
        <w:rPr>
          <w:rFonts w:ascii="Arial" w:hAnsi="Arial" w:cs="Arial"/>
          <w:b/>
          <w:sz w:val="20"/>
          <w:szCs w:val="20"/>
        </w:rPr>
        <w:t>Risk Assessment, Analysis and Monitoring</w:t>
      </w:r>
    </w:p>
    <w:p w14:paraId="50ABFF4C" w14:textId="108F8CB6" w:rsidR="001A6445" w:rsidRPr="009C7553" w:rsidRDefault="001A6445" w:rsidP="000C5485">
      <w:pPr>
        <w:pStyle w:val="ListParagraph"/>
        <w:numPr>
          <w:ilvl w:val="0"/>
          <w:numId w:val="23"/>
        </w:numPr>
        <w:spacing w:line="260" w:lineRule="exact"/>
        <w:ind w:left="835"/>
        <w:contextualSpacing/>
        <w:jc w:val="both"/>
        <w:rPr>
          <w:rFonts w:ascii="Arial" w:hAnsi="Arial" w:cs="Arial"/>
          <w:sz w:val="20"/>
          <w:szCs w:val="20"/>
        </w:rPr>
      </w:pPr>
      <w:r>
        <w:rPr>
          <w:rFonts w:ascii="Arial" w:hAnsi="Arial" w:cs="Arial"/>
          <w:b/>
          <w:sz w:val="20"/>
          <w:szCs w:val="20"/>
        </w:rPr>
        <w:lastRenderedPageBreak/>
        <w:t xml:space="preserve">Time phased Budget preparation, Cash flow, Cost management </w:t>
      </w:r>
    </w:p>
    <w:p w14:paraId="63E303B4" w14:textId="77777777" w:rsidR="001A6445" w:rsidRPr="001A6445" w:rsidRDefault="009C7553" w:rsidP="000C5485">
      <w:pPr>
        <w:pStyle w:val="ListParagraph"/>
        <w:numPr>
          <w:ilvl w:val="0"/>
          <w:numId w:val="23"/>
        </w:numPr>
        <w:spacing w:line="260" w:lineRule="exact"/>
        <w:ind w:left="835"/>
        <w:contextualSpacing/>
        <w:jc w:val="both"/>
        <w:rPr>
          <w:rFonts w:ascii="Arial" w:hAnsi="Arial" w:cs="Arial"/>
          <w:sz w:val="20"/>
          <w:szCs w:val="20"/>
        </w:rPr>
      </w:pPr>
      <w:r>
        <w:rPr>
          <w:rFonts w:ascii="Arial" w:hAnsi="Arial" w:cs="Arial"/>
          <w:b/>
          <w:sz w:val="20"/>
          <w:szCs w:val="20"/>
        </w:rPr>
        <w:t>Comparing actual to plan and mitigating deviations</w:t>
      </w:r>
      <w:r w:rsidR="001A6445">
        <w:rPr>
          <w:rFonts w:ascii="Arial" w:hAnsi="Arial" w:cs="Arial"/>
          <w:b/>
          <w:sz w:val="20"/>
          <w:szCs w:val="20"/>
        </w:rPr>
        <w:t>.</w:t>
      </w:r>
    </w:p>
    <w:p w14:paraId="0A53E1F5" w14:textId="0F1C7BD3" w:rsidR="000C5485" w:rsidRDefault="001A6445" w:rsidP="000C5485">
      <w:pPr>
        <w:pStyle w:val="ListParagraph"/>
        <w:numPr>
          <w:ilvl w:val="0"/>
          <w:numId w:val="23"/>
        </w:numPr>
        <w:spacing w:line="260" w:lineRule="exact"/>
        <w:ind w:left="835"/>
        <w:contextualSpacing/>
        <w:jc w:val="both"/>
        <w:rPr>
          <w:rFonts w:ascii="Arial" w:hAnsi="Arial" w:cs="Arial"/>
          <w:sz w:val="20"/>
          <w:szCs w:val="20"/>
        </w:rPr>
      </w:pPr>
      <w:r>
        <w:rPr>
          <w:rFonts w:ascii="Arial" w:hAnsi="Arial" w:cs="Arial"/>
          <w:b/>
          <w:sz w:val="20"/>
          <w:szCs w:val="20"/>
        </w:rPr>
        <w:t>Recovery Schedule / Revised schedule</w:t>
      </w:r>
      <w:r w:rsidR="000C5485">
        <w:rPr>
          <w:rFonts w:ascii="Arial" w:hAnsi="Arial" w:cs="Arial"/>
          <w:sz w:val="20"/>
          <w:szCs w:val="20"/>
        </w:rPr>
        <w:t>.</w:t>
      </w:r>
    </w:p>
    <w:p w14:paraId="52C71402" w14:textId="7FCF2D0F" w:rsidR="001A6445" w:rsidRDefault="001A6445" w:rsidP="000C5485">
      <w:pPr>
        <w:pStyle w:val="ListParagraph"/>
        <w:numPr>
          <w:ilvl w:val="0"/>
          <w:numId w:val="23"/>
        </w:numPr>
        <w:spacing w:line="260" w:lineRule="exact"/>
        <w:ind w:left="835"/>
        <w:contextualSpacing/>
        <w:jc w:val="both"/>
        <w:rPr>
          <w:rFonts w:ascii="Arial" w:hAnsi="Arial" w:cs="Arial"/>
          <w:b/>
          <w:bCs/>
          <w:sz w:val="20"/>
          <w:szCs w:val="20"/>
        </w:rPr>
      </w:pPr>
      <w:r w:rsidRPr="001A6445">
        <w:rPr>
          <w:rFonts w:ascii="Arial" w:hAnsi="Arial" w:cs="Arial"/>
          <w:b/>
          <w:bCs/>
          <w:sz w:val="20"/>
          <w:szCs w:val="20"/>
        </w:rPr>
        <w:t xml:space="preserve">Change Management </w:t>
      </w:r>
      <w:r w:rsidR="00371AEC">
        <w:rPr>
          <w:rFonts w:ascii="Arial" w:hAnsi="Arial" w:cs="Arial"/>
          <w:b/>
          <w:bCs/>
          <w:sz w:val="20"/>
          <w:szCs w:val="20"/>
        </w:rPr>
        <w:t>/ Contract implementation</w:t>
      </w:r>
    </w:p>
    <w:p w14:paraId="3BFB0D74" w14:textId="5A2F0889" w:rsidR="00371AEC" w:rsidRPr="001A6445" w:rsidRDefault="00371AEC" w:rsidP="000C5485">
      <w:pPr>
        <w:pStyle w:val="ListParagraph"/>
        <w:numPr>
          <w:ilvl w:val="0"/>
          <w:numId w:val="23"/>
        </w:numPr>
        <w:spacing w:line="260" w:lineRule="exact"/>
        <w:ind w:left="835"/>
        <w:contextualSpacing/>
        <w:jc w:val="both"/>
        <w:rPr>
          <w:rFonts w:ascii="Arial" w:hAnsi="Arial" w:cs="Arial"/>
          <w:b/>
          <w:bCs/>
          <w:sz w:val="20"/>
          <w:szCs w:val="20"/>
        </w:rPr>
      </w:pPr>
      <w:r>
        <w:rPr>
          <w:rFonts w:ascii="Arial" w:hAnsi="Arial" w:cs="Arial"/>
          <w:b/>
          <w:bCs/>
          <w:sz w:val="20"/>
          <w:szCs w:val="20"/>
        </w:rPr>
        <w:t>Meetings, Presentations and keeping stakeholders informed.</w:t>
      </w:r>
    </w:p>
    <w:p w14:paraId="208E0D64" w14:textId="77777777" w:rsidR="00DF32DA" w:rsidRDefault="00DF32DA" w:rsidP="00DB7F92">
      <w:pPr>
        <w:spacing w:after="100" w:afterAutospacing="1"/>
        <w:rPr>
          <w:rFonts w:ascii="Verdana" w:eastAsia="Verdana" w:hAnsi="Verdana" w:cs="Verdana"/>
          <w:b/>
          <w:smallCaps/>
          <w:color w:val="000000"/>
          <w:sz w:val="20"/>
        </w:rPr>
      </w:pPr>
    </w:p>
    <w:p w14:paraId="114E1E51" w14:textId="152AA87A" w:rsidR="00DB7F92" w:rsidRDefault="001C464B" w:rsidP="00DB7F92">
      <w:pPr>
        <w:spacing w:after="100" w:afterAutospacing="1"/>
        <w:rPr>
          <w:rFonts w:ascii="Verdana" w:hAnsi="Verdana"/>
          <w:b/>
        </w:rPr>
      </w:pPr>
      <w:r w:rsidRPr="00BC41DA">
        <w:rPr>
          <w:rFonts w:ascii="Verdana" w:eastAsia="Verdana" w:hAnsi="Verdana" w:cs="Verdana"/>
          <w:b/>
          <w:smallCaps/>
          <w:color w:val="000000"/>
          <w:sz w:val="20"/>
        </w:rPr>
        <w:t xml:space="preserve">DETAILED </w:t>
      </w:r>
      <w:r w:rsidR="00DB7F92" w:rsidRPr="00BC41DA">
        <w:rPr>
          <w:rFonts w:ascii="Verdana" w:eastAsia="Verdana" w:hAnsi="Verdana" w:cs="Verdana"/>
          <w:b/>
          <w:smallCaps/>
          <w:color w:val="000000"/>
          <w:sz w:val="20"/>
        </w:rPr>
        <w:t>EMPLOYMENT HISTORY </w:t>
      </w:r>
      <w:r w:rsidRPr="00BC41DA">
        <w:rPr>
          <w:rFonts w:ascii="Verdana" w:hAnsi="Verdana"/>
          <w:b/>
        </w:rPr>
        <w:t>(Chronologically backwards)</w:t>
      </w:r>
    </w:p>
    <w:p w14:paraId="3CC50D8B" w14:textId="39130A06" w:rsidR="00851C92" w:rsidRDefault="00851C92" w:rsidP="00851C92">
      <w:pPr>
        <w:tabs>
          <w:tab w:val="left" w:pos="1418"/>
        </w:tabs>
        <w:spacing w:line="260" w:lineRule="exact"/>
        <w:rPr>
          <w:rFonts w:ascii="Verdana" w:eastAsia="Verdana" w:hAnsi="Verdana" w:cs="Verdana"/>
          <w:b/>
          <w:smallCaps/>
          <w:color w:val="000000"/>
          <w:sz w:val="20"/>
        </w:rPr>
      </w:pPr>
      <w:r>
        <w:rPr>
          <w:rFonts w:ascii="Verdana" w:eastAsia="Verdana" w:hAnsi="Verdana" w:cs="Verdana"/>
          <w:b/>
          <w:smallCaps/>
          <w:color w:val="000000"/>
          <w:sz w:val="20"/>
        </w:rPr>
        <w:t>Peroid :</w:t>
      </w:r>
      <w:r>
        <w:rPr>
          <w:rFonts w:ascii="Verdana" w:eastAsia="Verdana" w:hAnsi="Verdana" w:cs="Verdana"/>
          <w:b/>
          <w:smallCaps/>
          <w:color w:val="000000"/>
          <w:sz w:val="20"/>
        </w:rPr>
        <w:tab/>
        <w:t xml:space="preserve">Nov ’21 – </w:t>
      </w:r>
      <w:r w:rsidR="006B79B4">
        <w:rPr>
          <w:rFonts w:ascii="Verdana" w:eastAsia="Verdana" w:hAnsi="Verdana" w:cs="Verdana"/>
          <w:b/>
          <w:smallCaps/>
          <w:color w:val="000000"/>
          <w:sz w:val="20"/>
        </w:rPr>
        <w:t xml:space="preserve">Mar ’22 </w:t>
      </w:r>
    </w:p>
    <w:p w14:paraId="6EA5721F" w14:textId="0D6BDCDC" w:rsidR="00851C92" w:rsidRDefault="00851C92" w:rsidP="00851C92">
      <w:pPr>
        <w:tabs>
          <w:tab w:val="left" w:pos="1418"/>
        </w:tabs>
        <w:spacing w:after="120" w:line="260" w:lineRule="exact"/>
        <w:rPr>
          <w:rFonts w:ascii="Arial" w:hAnsi="Arial" w:cs="Arial"/>
          <w:b/>
        </w:rPr>
      </w:pPr>
      <w:r>
        <w:rPr>
          <w:rFonts w:ascii="Verdana" w:hAnsi="Verdana"/>
          <w:b/>
          <w:sz w:val="20"/>
          <w:szCs w:val="20"/>
        </w:rPr>
        <w:t>Company:</w:t>
      </w:r>
      <w:r>
        <w:rPr>
          <w:rFonts w:ascii="Verdana" w:hAnsi="Verdana"/>
          <w:b/>
          <w:sz w:val="20"/>
          <w:szCs w:val="20"/>
        </w:rPr>
        <w:tab/>
        <w:t>RobtStone ME, Abu Dhabi, UAE</w:t>
      </w:r>
    </w:p>
    <w:p w14:paraId="5C180D4A" w14:textId="2994B90E" w:rsidR="00851C92" w:rsidRDefault="00851C92" w:rsidP="00851C92">
      <w:pPr>
        <w:spacing w:after="240" w:line="260" w:lineRule="exact"/>
        <w:rPr>
          <w:rFonts w:ascii="Verdana" w:hAnsi="Verdana"/>
          <w:b/>
          <w:sz w:val="20"/>
          <w:szCs w:val="20"/>
        </w:rPr>
      </w:pPr>
      <w:r>
        <w:rPr>
          <w:rFonts w:ascii="Verdana" w:hAnsi="Verdana"/>
          <w:b/>
          <w:sz w:val="20"/>
          <w:szCs w:val="20"/>
        </w:rPr>
        <w:t>POSITION:</w:t>
      </w:r>
      <w:r>
        <w:rPr>
          <w:rFonts w:ascii="Verdana" w:hAnsi="Verdana"/>
          <w:b/>
          <w:sz w:val="20"/>
          <w:szCs w:val="20"/>
        </w:rPr>
        <w:tab/>
        <w:t>Project Control</w:t>
      </w:r>
      <w:r w:rsidR="00C120D5">
        <w:rPr>
          <w:rFonts w:ascii="Verdana" w:hAnsi="Verdana"/>
          <w:b/>
          <w:sz w:val="20"/>
          <w:szCs w:val="20"/>
        </w:rPr>
        <w:t xml:space="preserve"> Manager</w:t>
      </w:r>
    </w:p>
    <w:p w14:paraId="340C5EF1" w14:textId="6926BB91" w:rsidR="00851C92" w:rsidRPr="00C120D5" w:rsidRDefault="00851C92" w:rsidP="005B10C4">
      <w:pPr>
        <w:tabs>
          <w:tab w:val="left" w:pos="1418"/>
        </w:tabs>
        <w:spacing w:line="260" w:lineRule="exact"/>
        <w:ind w:left="1440" w:hanging="1440"/>
        <w:jc w:val="both"/>
        <w:rPr>
          <w:rFonts w:ascii="Verdana" w:hAnsi="Verdana"/>
          <w:sz w:val="20"/>
        </w:rPr>
      </w:pPr>
      <w:r>
        <w:rPr>
          <w:rFonts w:ascii="Verdana" w:eastAsia="Verdana" w:hAnsi="Verdana" w:cs="Verdana"/>
          <w:b/>
          <w:smallCaps/>
          <w:color w:val="000000"/>
          <w:sz w:val="20"/>
          <w:szCs w:val="20"/>
        </w:rPr>
        <w:t>Summary:</w:t>
      </w:r>
      <w:r>
        <w:rPr>
          <w:rFonts w:ascii="Verdana" w:eastAsia="Verdana" w:hAnsi="Verdana" w:cs="Verdana"/>
          <w:b/>
          <w:smallCaps/>
          <w:color w:val="000000"/>
          <w:sz w:val="20"/>
          <w:szCs w:val="20"/>
        </w:rPr>
        <w:tab/>
      </w:r>
      <w:r w:rsidR="006B79B4">
        <w:rPr>
          <w:rFonts w:ascii="Verdana" w:hAnsi="Verdana"/>
          <w:sz w:val="20"/>
        </w:rPr>
        <w:t xml:space="preserve">Worked </w:t>
      </w:r>
      <w:r w:rsidR="00371AEC">
        <w:rPr>
          <w:rFonts w:ascii="Verdana" w:hAnsi="Verdana"/>
          <w:sz w:val="20"/>
        </w:rPr>
        <w:t>on short contract for</w:t>
      </w:r>
      <w:r w:rsidR="006B79B4">
        <w:rPr>
          <w:rFonts w:ascii="Verdana" w:hAnsi="Verdana"/>
          <w:sz w:val="20"/>
        </w:rPr>
        <w:t xml:space="preserve"> assisting project team</w:t>
      </w:r>
      <w:r w:rsidR="00371AEC">
        <w:rPr>
          <w:rFonts w:ascii="Verdana" w:hAnsi="Verdana"/>
          <w:sz w:val="20"/>
        </w:rPr>
        <w:t>s</w:t>
      </w:r>
      <w:r w:rsidR="006B79B4">
        <w:rPr>
          <w:rFonts w:ascii="Verdana" w:hAnsi="Verdana"/>
          <w:sz w:val="20"/>
        </w:rPr>
        <w:t xml:space="preserve"> in </w:t>
      </w:r>
      <w:r w:rsidR="001106AA">
        <w:rPr>
          <w:rFonts w:ascii="Verdana" w:hAnsi="Verdana"/>
          <w:sz w:val="20"/>
        </w:rPr>
        <w:t xml:space="preserve">finalizing PC strategies and </w:t>
      </w:r>
      <w:r w:rsidR="006B79B4">
        <w:rPr>
          <w:rFonts w:ascii="Verdana" w:hAnsi="Verdana"/>
          <w:sz w:val="20"/>
        </w:rPr>
        <w:t xml:space="preserve">setting up systems / Planning package on the existing and new projects. </w:t>
      </w:r>
      <w:r w:rsidR="001106AA">
        <w:rPr>
          <w:rFonts w:ascii="Verdana" w:hAnsi="Verdana"/>
          <w:sz w:val="20"/>
        </w:rPr>
        <w:t xml:space="preserve">Budget preparation for the projects and handing over project team for execution. </w:t>
      </w:r>
      <w:r w:rsidR="00371AEC">
        <w:rPr>
          <w:rFonts w:ascii="Verdana" w:hAnsi="Verdana"/>
          <w:sz w:val="20"/>
        </w:rPr>
        <w:t>Assisting in</w:t>
      </w:r>
      <w:r w:rsidR="001106AA">
        <w:rPr>
          <w:rFonts w:ascii="Verdana" w:hAnsi="Verdana"/>
          <w:sz w:val="20"/>
        </w:rPr>
        <w:t xml:space="preserve"> other department activities.</w:t>
      </w:r>
    </w:p>
    <w:p w14:paraId="4369DCAC" w14:textId="77777777" w:rsidR="00851C92" w:rsidRDefault="00851C92" w:rsidP="001F076B">
      <w:pPr>
        <w:tabs>
          <w:tab w:val="left" w:pos="1418"/>
        </w:tabs>
        <w:spacing w:line="260" w:lineRule="exact"/>
        <w:rPr>
          <w:rFonts w:ascii="Verdana" w:eastAsia="Verdana" w:hAnsi="Verdana" w:cs="Verdana"/>
          <w:b/>
          <w:smallCaps/>
          <w:color w:val="000000"/>
          <w:sz w:val="20"/>
        </w:rPr>
      </w:pPr>
    </w:p>
    <w:p w14:paraId="7CEDBA5A" w14:textId="4E23145A" w:rsidR="001F076B" w:rsidRDefault="001F076B" w:rsidP="001F076B">
      <w:pPr>
        <w:tabs>
          <w:tab w:val="left" w:pos="1418"/>
        </w:tabs>
        <w:spacing w:line="260" w:lineRule="exact"/>
        <w:rPr>
          <w:rFonts w:ascii="Verdana" w:eastAsia="Verdana" w:hAnsi="Verdana" w:cs="Verdana"/>
          <w:b/>
          <w:smallCaps/>
          <w:color w:val="000000"/>
          <w:sz w:val="20"/>
        </w:rPr>
      </w:pPr>
      <w:r>
        <w:rPr>
          <w:rFonts w:ascii="Verdana" w:eastAsia="Verdana" w:hAnsi="Verdana" w:cs="Verdana"/>
          <w:b/>
          <w:smallCaps/>
          <w:color w:val="000000"/>
          <w:sz w:val="20"/>
        </w:rPr>
        <w:t>Peroid :</w:t>
      </w:r>
      <w:r>
        <w:rPr>
          <w:rFonts w:ascii="Verdana" w:eastAsia="Verdana" w:hAnsi="Verdana" w:cs="Verdana"/>
          <w:b/>
          <w:smallCaps/>
          <w:color w:val="000000"/>
          <w:sz w:val="20"/>
        </w:rPr>
        <w:tab/>
        <w:t xml:space="preserve">Oct ’19 – </w:t>
      </w:r>
      <w:r w:rsidR="00851C92">
        <w:rPr>
          <w:rFonts w:ascii="Verdana" w:eastAsia="Verdana" w:hAnsi="Verdana" w:cs="Verdana"/>
          <w:b/>
          <w:smallCaps/>
          <w:color w:val="000000"/>
          <w:sz w:val="20"/>
        </w:rPr>
        <w:t xml:space="preserve">SEP </w:t>
      </w:r>
      <w:r w:rsidR="006B79B4">
        <w:rPr>
          <w:rFonts w:ascii="Verdana" w:eastAsia="Verdana" w:hAnsi="Verdana" w:cs="Verdana"/>
          <w:b/>
          <w:smallCaps/>
          <w:color w:val="000000"/>
          <w:sz w:val="20"/>
        </w:rPr>
        <w:t>’</w:t>
      </w:r>
      <w:r w:rsidR="00851C92">
        <w:rPr>
          <w:rFonts w:ascii="Verdana" w:eastAsia="Verdana" w:hAnsi="Verdana" w:cs="Verdana"/>
          <w:b/>
          <w:smallCaps/>
          <w:color w:val="000000"/>
          <w:sz w:val="20"/>
        </w:rPr>
        <w:t>21</w:t>
      </w:r>
      <w:r w:rsidR="006B79B4">
        <w:rPr>
          <w:rFonts w:ascii="Verdana" w:eastAsia="Verdana" w:hAnsi="Verdana" w:cs="Verdana"/>
          <w:b/>
          <w:smallCaps/>
          <w:color w:val="000000"/>
          <w:sz w:val="20"/>
        </w:rPr>
        <w:t xml:space="preserve"> </w:t>
      </w:r>
    </w:p>
    <w:p w14:paraId="4712FFFD" w14:textId="77777777" w:rsidR="001F076B" w:rsidRDefault="001F076B" w:rsidP="001F076B">
      <w:pPr>
        <w:tabs>
          <w:tab w:val="left" w:pos="1418"/>
        </w:tabs>
        <w:spacing w:after="120" w:line="260" w:lineRule="exact"/>
        <w:rPr>
          <w:rFonts w:ascii="Arial" w:hAnsi="Arial" w:cs="Arial"/>
          <w:b/>
        </w:rPr>
      </w:pPr>
      <w:r>
        <w:rPr>
          <w:rFonts w:ascii="Verdana" w:hAnsi="Verdana"/>
          <w:b/>
          <w:sz w:val="20"/>
          <w:szCs w:val="20"/>
        </w:rPr>
        <w:t>Company:</w:t>
      </w:r>
      <w:r>
        <w:rPr>
          <w:rFonts w:ascii="Verdana" w:hAnsi="Verdana"/>
          <w:b/>
          <w:sz w:val="20"/>
          <w:szCs w:val="20"/>
        </w:rPr>
        <w:tab/>
        <w:t>AECOM India Pvt. Ltd., Gurgaon, INDIA</w:t>
      </w:r>
    </w:p>
    <w:p w14:paraId="3EF358F6" w14:textId="6442CC7C" w:rsidR="001F076B" w:rsidRDefault="001F076B" w:rsidP="001F076B">
      <w:pPr>
        <w:spacing w:after="240" w:line="260" w:lineRule="exact"/>
        <w:rPr>
          <w:rFonts w:ascii="Verdana" w:hAnsi="Verdana"/>
          <w:b/>
          <w:sz w:val="20"/>
          <w:szCs w:val="20"/>
        </w:rPr>
      </w:pPr>
      <w:r>
        <w:rPr>
          <w:rFonts w:ascii="Verdana" w:hAnsi="Verdana"/>
          <w:b/>
          <w:sz w:val="20"/>
          <w:szCs w:val="20"/>
        </w:rPr>
        <w:t>POSITION:</w:t>
      </w:r>
      <w:r>
        <w:rPr>
          <w:rFonts w:ascii="Verdana" w:hAnsi="Verdana"/>
          <w:b/>
          <w:sz w:val="20"/>
          <w:szCs w:val="20"/>
        </w:rPr>
        <w:tab/>
      </w:r>
      <w:r w:rsidR="00753C01">
        <w:rPr>
          <w:rFonts w:ascii="Verdana" w:hAnsi="Verdana"/>
          <w:b/>
          <w:sz w:val="20"/>
          <w:szCs w:val="20"/>
        </w:rPr>
        <w:t>Director</w:t>
      </w:r>
      <w:r>
        <w:rPr>
          <w:rFonts w:ascii="Verdana" w:hAnsi="Verdana"/>
          <w:b/>
          <w:sz w:val="20"/>
          <w:szCs w:val="20"/>
        </w:rPr>
        <w:t xml:space="preserve"> Planning &amp; Controls</w:t>
      </w:r>
    </w:p>
    <w:p w14:paraId="18A8BD38" w14:textId="65B656BC" w:rsidR="001F076B" w:rsidRDefault="001F076B" w:rsidP="00E03CFE">
      <w:pPr>
        <w:tabs>
          <w:tab w:val="left" w:pos="1418"/>
        </w:tabs>
        <w:spacing w:line="260" w:lineRule="exact"/>
        <w:ind w:left="1416" w:hanging="1416"/>
        <w:jc w:val="both"/>
        <w:rPr>
          <w:rFonts w:ascii="Verdana" w:hAnsi="Verdana"/>
          <w:sz w:val="20"/>
        </w:rPr>
      </w:pPr>
      <w:r>
        <w:rPr>
          <w:rFonts w:ascii="Verdana" w:eastAsia="Verdana" w:hAnsi="Verdana" w:cs="Verdana"/>
          <w:b/>
          <w:smallCaps/>
          <w:color w:val="000000"/>
          <w:sz w:val="20"/>
          <w:szCs w:val="20"/>
        </w:rPr>
        <w:t>Summary:</w:t>
      </w:r>
      <w:r>
        <w:rPr>
          <w:rFonts w:ascii="Verdana" w:eastAsia="Verdana" w:hAnsi="Verdana" w:cs="Verdana"/>
          <w:b/>
          <w:smallCaps/>
          <w:color w:val="000000"/>
          <w:sz w:val="20"/>
          <w:szCs w:val="20"/>
        </w:rPr>
        <w:tab/>
      </w:r>
      <w:r w:rsidRPr="00E03CFE">
        <w:rPr>
          <w:rFonts w:ascii="Verdana" w:hAnsi="Verdana"/>
          <w:sz w:val="20"/>
        </w:rPr>
        <w:t xml:space="preserve">AECOM is the world’s premier infrastructure </w:t>
      </w:r>
      <w:r w:rsidR="00C120D5">
        <w:rPr>
          <w:rFonts w:ascii="Verdana" w:hAnsi="Verdana"/>
          <w:sz w:val="20"/>
        </w:rPr>
        <w:t>organization</w:t>
      </w:r>
      <w:r w:rsidR="00E03CFE">
        <w:rPr>
          <w:rFonts w:ascii="Verdana" w:hAnsi="Verdana"/>
          <w:sz w:val="20"/>
        </w:rPr>
        <w:t xml:space="preserve"> </w:t>
      </w:r>
      <w:r w:rsidR="00E03CFE" w:rsidRPr="00E03CFE">
        <w:rPr>
          <w:rFonts w:ascii="Verdana" w:hAnsi="Verdana"/>
          <w:sz w:val="20"/>
        </w:rPr>
        <w:t>provid</w:t>
      </w:r>
      <w:r w:rsidR="00E03CFE">
        <w:rPr>
          <w:rFonts w:ascii="Verdana" w:hAnsi="Verdana"/>
          <w:sz w:val="20"/>
        </w:rPr>
        <w:t>ing</w:t>
      </w:r>
      <w:r w:rsidR="00E03CFE" w:rsidRPr="00E03CFE">
        <w:rPr>
          <w:rFonts w:ascii="Verdana" w:hAnsi="Verdana"/>
          <w:sz w:val="20"/>
        </w:rPr>
        <w:t xml:space="preserve"> </w:t>
      </w:r>
      <w:r w:rsidR="00E03CFE">
        <w:rPr>
          <w:rFonts w:ascii="Verdana" w:hAnsi="Verdana"/>
          <w:sz w:val="20"/>
        </w:rPr>
        <w:t xml:space="preserve">services for </w:t>
      </w:r>
      <w:r w:rsidR="00E03CFE" w:rsidRPr="00E03CFE">
        <w:rPr>
          <w:rFonts w:ascii="Verdana" w:hAnsi="Verdana"/>
          <w:sz w:val="20"/>
        </w:rPr>
        <w:t xml:space="preserve">Architecture &amp; Design, </w:t>
      </w:r>
      <w:r w:rsidR="00930D96" w:rsidRPr="00E03CFE">
        <w:rPr>
          <w:rFonts w:ascii="Verdana" w:hAnsi="Verdana"/>
          <w:sz w:val="20"/>
        </w:rPr>
        <w:t>Engineering,</w:t>
      </w:r>
      <w:r w:rsidR="00930D96">
        <w:rPr>
          <w:rFonts w:ascii="Verdana" w:hAnsi="Verdana"/>
          <w:sz w:val="20"/>
        </w:rPr>
        <w:t xml:space="preserve"> </w:t>
      </w:r>
      <w:r w:rsidR="00E03CFE" w:rsidRPr="00E03CFE">
        <w:rPr>
          <w:rFonts w:ascii="Verdana" w:hAnsi="Verdana"/>
          <w:sz w:val="20"/>
        </w:rPr>
        <w:t>Construction, Cost Management, Planning &amp; Consulting, Program Management</w:t>
      </w:r>
      <w:r w:rsidR="00930D96">
        <w:rPr>
          <w:rFonts w:ascii="Verdana" w:hAnsi="Verdana"/>
          <w:sz w:val="20"/>
        </w:rPr>
        <w:t xml:space="preserve"> </w:t>
      </w:r>
      <w:r w:rsidR="00E03CFE" w:rsidRPr="00E03CFE">
        <w:rPr>
          <w:rFonts w:ascii="Verdana" w:hAnsi="Verdana"/>
          <w:sz w:val="20"/>
        </w:rPr>
        <w:t>/</w:t>
      </w:r>
      <w:r w:rsidR="00930D96">
        <w:rPr>
          <w:rFonts w:ascii="Verdana" w:hAnsi="Verdana"/>
          <w:sz w:val="20"/>
        </w:rPr>
        <w:t xml:space="preserve"> </w:t>
      </w:r>
      <w:r w:rsidR="00E03CFE" w:rsidRPr="00E03CFE">
        <w:rPr>
          <w:rFonts w:ascii="Verdana" w:hAnsi="Verdana"/>
          <w:sz w:val="20"/>
        </w:rPr>
        <w:t>Construction Management, Risk Management and Technical Services.</w:t>
      </w:r>
    </w:p>
    <w:p w14:paraId="1C6FDDBF" w14:textId="46FD1F8B" w:rsidR="00E23BB6" w:rsidRDefault="00E23BB6" w:rsidP="00E03CFE">
      <w:pPr>
        <w:tabs>
          <w:tab w:val="left" w:pos="1418"/>
        </w:tabs>
        <w:spacing w:line="260" w:lineRule="exact"/>
        <w:ind w:left="1416" w:hanging="1416"/>
        <w:jc w:val="both"/>
        <w:rPr>
          <w:rFonts w:ascii="Verdana" w:hAnsi="Verdana"/>
          <w:sz w:val="20"/>
        </w:rPr>
      </w:pPr>
      <w:r>
        <w:rPr>
          <w:rFonts w:ascii="Verdana" w:eastAsia="Verdana" w:hAnsi="Verdana" w:cs="Verdana"/>
          <w:b/>
          <w:smallCaps/>
          <w:color w:val="000000"/>
          <w:sz w:val="20"/>
          <w:szCs w:val="20"/>
        </w:rPr>
        <w:tab/>
      </w:r>
      <w:r w:rsidRPr="00E23BB6">
        <w:rPr>
          <w:rFonts w:ascii="Verdana" w:hAnsi="Verdana"/>
          <w:sz w:val="20"/>
        </w:rPr>
        <w:t>Work</w:t>
      </w:r>
      <w:r w:rsidR="00851C92">
        <w:rPr>
          <w:rFonts w:ascii="Verdana" w:hAnsi="Verdana"/>
          <w:sz w:val="20"/>
        </w:rPr>
        <w:t>ed</w:t>
      </w:r>
      <w:r w:rsidRPr="00E23BB6">
        <w:rPr>
          <w:rFonts w:ascii="Verdana" w:hAnsi="Verdana"/>
          <w:sz w:val="20"/>
        </w:rPr>
        <w:t xml:space="preserve"> as</w:t>
      </w:r>
      <w:r>
        <w:rPr>
          <w:rFonts w:ascii="Verdana" w:hAnsi="Verdana"/>
          <w:sz w:val="20"/>
        </w:rPr>
        <w:t xml:space="preserve"> Director Planning on one of the Strategic Infrastructure Project</w:t>
      </w:r>
      <w:r w:rsidRPr="00E23BB6">
        <w:rPr>
          <w:rFonts w:ascii="Verdana" w:hAnsi="Verdana"/>
          <w:sz w:val="20"/>
        </w:rPr>
        <w:t xml:space="preserve"> </w:t>
      </w:r>
      <w:r>
        <w:rPr>
          <w:rFonts w:ascii="Verdana" w:hAnsi="Verdana"/>
          <w:sz w:val="20"/>
        </w:rPr>
        <w:t xml:space="preserve">of Government of India identified as “National Project” in Delhi. </w:t>
      </w:r>
      <w:r w:rsidR="00A54090">
        <w:rPr>
          <w:rFonts w:ascii="Verdana" w:hAnsi="Verdana"/>
          <w:sz w:val="20"/>
        </w:rPr>
        <w:t>Responsible for all Planning</w:t>
      </w:r>
      <w:r w:rsidR="00753C01">
        <w:rPr>
          <w:rFonts w:ascii="Verdana" w:hAnsi="Verdana"/>
          <w:sz w:val="20"/>
        </w:rPr>
        <w:t>/</w:t>
      </w:r>
      <w:r w:rsidR="00A54090">
        <w:rPr>
          <w:rFonts w:ascii="Verdana" w:hAnsi="Verdana"/>
          <w:sz w:val="20"/>
        </w:rPr>
        <w:t>Reporting</w:t>
      </w:r>
      <w:r w:rsidR="00753C01">
        <w:rPr>
          <w:rFonts w:ascii="Verdana" w:hAnsi="Verdana"/>
          <w:sz w:val="20"/>
        </w:rPr>
        <w:t xml:space="preserve"> system development</w:t>
      </w:r>
      <w:r w:rsidR="00A54090">
        <w:rPr>
          <w:rFonts w:ascii="Verdana" w:hAnsi="Verdana"/>
          <w:sz w:val="20"/>
        </w:rPr>
        <w:t xml:space="preserve">, </w:t>
      </w:r>
      <w:r w:rsidR="00753C01">
        <w:rPr>
          <w:rFonts w:ascii="Verdana" w:hAnsi="Verdana"/>
          <w:sz w:val="20"/>
        </w:rPr>
        <w:t xml:space="preserve">Procedures, Document management, </w:t>
      </w:r>
      <w:r w:rsidR="00A54090">
        <w:rPr>
          <w:rFonts w:ascii="Verdana" w:hAnsi="Verdana"/>
          <w:sz w:val="20"/>
        </w:rPr>
        <w:t xml:space="preserve">Invoice certification, </w:t>
      </w:r>
      <w:r w:rsidR="003C5356">
        <w:rPr>
          <w:rFonts w:ascii="Verdana" w:hAnsi="Verdana"/>
          <w:sz w:val="20"/>
        </w:rPr>
        <w:t xml:space="preserve">EOT and </w:t>
      </w:r>
      <w:r w:rsidR="00A54090">
        <w:rPr>
          <w:rFonts w:ascii="Verdana" w:hAnsi="Verdana"/>
          <w:sz w:val="20"/>
        </w:rPr>
        <w:t>Variation assessment</w:t>
      </w:r>
      <w:r w:rsidR="00753C01">
        <w:rPr>
          <w:rFonts w:ascii="Verdana" w:hAnsi="Verdana"/>
          <w:sz w:val="20"/>
        </w:rPr>
        <w:t>, Quantitative risk analysis</w:t>
      </w:r>
      <w:r w:rsidR="00A54090">
        <w:rPr>
          <w:rFonts w:ascii="Verdana" w:hAnsi="Verdana"/>
          <w:sz w:val="20"/>
        </w:rPr>
        <w:t xml:space="preserve"> etc.</w:t>
      </w:r>
      <w:r w:rsidR="00F04027">
        <w:rPr>
          <w:rFonts w:ascii="Verdana" w:hAnsi="Verdana"/>
          <w:sz w:val="20"/>
        </w:rPr>
        <w:t xml:space="preserve"> Close monitoring of critical procurement items, off-site fabrication activities.</w:t>
      </w:r>
      <w:r w:rsidR="00753C01">
        <w:rPr>
          <w:rFonts w:ascii="Verdana" w:hAnsi="Verdana"/>
          <w:sz w:val="20"/>
        </w:rPr>
        <w:t xml:space="preserve"> Report preparation for Owner, Review meetings, Presentations</w:t>
      </w:r>
      <w:r w:rsidR="00F04027">
        <w:rPr>
          <w:rFonts w:ascii="Verdana" w:hAnsi="Verdana"/>
          <w:sz w:val="20"/>
        </w:rPr>
        <w:t>.</w:t>
      </w:r>
      <w:r w:rsidR="00753C01">
        <w:rPr>
          <w:rFonts w:ascii="Verdana" w:hAnsi="Verdana"/>
          <w:sz w:val="20"/>
        </w:rPr>
        <w:t xml:space="preserve"> </w:t>
      </w:r>
    </w:p>
    <w:p w14:paraId="0A9A980B" w14:textId="77777777" w:rsidR="001F076B" w:rsidRDefault="001F076B" w:rsidP="001F076B">
      <w:pPr>
        <w:tabs>
          <w:tab w:val="left" w:pos="1418"/>
        </w:tabs>
        <w:spacing w:line="260" w:lineRule="exact"/>
        <w:rPr>
          <w:rFonts w:ascii="Verdana" w:hAnsi="Verdana"/>
          <w:sz w:val="20"/>
        </w:rPr>
      </w:pPr>
    </w:p>
    <w:p w14:paraId="67C7A58D" w14:textId="77777777" w:rsidR="009461A5" w:rsidRDefault="009461A5" w:rsidP="001F076B">
      <w:pPr>
        <w:tabs>
          <w:tab w:val="left" w:pos="1418"/>
        </w:tabs>
        <w:spacing w:line="260" w:lineRule="exact"/>
        <w:rPr>
          <w:rFonts w:ascii="Verdana" w:eastAsia="Verdana" w:hAnsi="Verdana" w:cs="Verdana"/>
          <w:b/>
          <w:smallCaps/>
          <w:color w:val="000000"/>
          <w:sz w:val="20"/>
        </w:rPr>
      </w:pPr>
      <w:r>
        <w:rPr>
          <w:rFonts w:ascii="Verdana" w:eastAsia="Verdana" w:hAnsi="Verdana" w:cs="Verdana"/>
          <w:b/>
          <w:smallCaps/>
          <w:color w:val="000000"/>
          <w:sz w:val="20"/>
        </w:rPr>
        <w:t>Peroid :</w:t>
      </w:r>
      <w:r>
        <w:rPr>
          <w:rFonts w:ascii="Verdana" w:eastAsia="Verdana" w:hAnsi="Verdana" w:cs="Verdana"/>
          <w:b/>
          <w:smallCaps/>
          <w:color w:val="000000"/>
          <w:sz w:val="20"/>
        </w:rPr>
        <w:tab/>
        <w:t xml:space="preserve">Nov ’18 – </w:t>
      </w:r>
      <w:r w:rsidR="001F076B">
        <w:rPr>
          <w:rFonts w:ascii="Verdana" w:eastAsia="Verdana" w:hAnsi="Verdana" w:cs="Verdana"/>
          <w:b/>
          <w:smallCaps/>
          <w:color w:val="000000"/>
          <w:sz w:val="20"/>
        </w:rPr>
        <w:t>Sep’19</w:t>
      </w:r>
    </w:p>
    <w:p w14:paraId="7126FDF8" w14:textId="77777777" w:rsidR="009461A5" w:rsidRDefault="009461A5" w:rsidP="009461A5">
      <w:pPr>
        <w:tabs>
          <w:tab w:val="left" w:pos="1418"/>
        </w:tabs>
        <w:spacing w:after="120" w:line="260" w:lineRule="exact"/>
        <w:rPr>
          <w:rFonts w:ascii="Arial" w:hAnsi="Arial" w:cs="Arial"/>
          <w:b/>
        </w:rPr>
      </w:pPr>
      <w:r>
        <w:rPr>
          <w:rFonts w:ascii="Verdana" w:hAnsi="Verdana"/>
          <w:b/>
          <w:sz w:val="20"/>
          <w:szCs w:val="20"/>
        </w:rPr>
        <w:t>Company:</w:t>
      </w:r>
      <w:r>
        <w:rPr>
          <w:rFonts w:ascii="Verdana" w:hAnsi="Verdana"/>
          <w:b/>
          <w:sz w:val="20"/>
          <w:szCs w:val="20"/>
        </w:rPr>
        <w:tab/>
        <w:t>Mitsun Consultancy &amp; Services, New Delhi, INDIA</w:t>
      </w:r>
    </w:p>
    <w:p w14:paraId="7FE9F492" w14:textId="77777777" w:rsidR="009461A5" w:rsidRDefault="009461A5" w:rsidP="009461A5">
      <w:pPr>
        <w:spacing w:after="240" w:line="260" w:lineRule="exact"/>
        <w:rPr>
          <w:rFonts w:ascii="Verdana" w:hAnsi="Verdana"/>
          <w:b/>
          <w:sz w:val="20"/>
          <w:szCs w:val="20"/>
        </w:rPr>
      </w:pPr>
      <w:r>
        <w:rPr>
          <w:rFonts w:ascii="Verdana" w:hAnsi="Verdana"/>
          <w:b/>
          <w:sz w:val="20"/>
          <w:szCs w:val="20"/>
        </w:rPr>
        <w:t>POSITION:</w:t>
      </w:r>
      <w:r>
        <w:rPr>
          <w:rFonts w:ascii="Verdana" w:hAnsi="Verdana"/>
          <w:b/>
          <w:sz w:val="20"/>
          <w:szCs w:val="20"/>
        </w:rPr>
        <w:tab/>
        <w:t xml:space="preserve">Project Controls </w:t>
      </w:r>
      <w:r w:rsidR="00FC13F2">
        <w:rPr>
          <w:rFonts w:ascii="Verdana" w:hAnsi="Verdana"/>
          <w:b/>
          <w:sz w:val="20"/>
          <w:szCs w:val="20"/>
        </w:rPr>
        <w:t>Head</w:t>
      </w:r>
    </w:p>
    <w:p w14:paraId="4D589161" w14:textId="77777777" w:rsidR="009461A5" w:rsidRDefault="009461A5" w:rsidP="00FE5151">
      <w:pPr>
        <w:tabs>
          <w:tab w:val="left" w:pos="1418"/>
        </w:tabs>
        <w:spacing w:line="260" w:lineRule="exact"/>
        <w:ind w:left="1440" w:hanging="1440"/>
        <w:jc w:val="both"/>
        <w:rPr>
          <w:rFonts w:ascii="Verdana" w:hAnsi="Verdana"/>
          <w:sz w:val="20"/>
        </w:rPr>
      </w:pPr>
      <w:r>
        <w:rPr>
          <w:rFonts w:ascii="Verdana" w:eastAsia="Verdana" w:hAnsi="Verdana" w:cs="Verdana"/>
          <w:b/>
          <w:smallCaps/>
          <w:color w:val="000000"/>
          <w:sz w:val="20"/>
          <w:szCs w:val="20"/>
        </w:rPr>
        <w:t>Summary:</w:t>
      </w:r>
      <w:r>
        <w:rPr>
          <w:rFonts w:ascii="Verdana" w:eastAsia="Verdana" w:hAnsi="Verdana" w:cs="Verdana"/>
          <w:b/>
          <w:smallCaps/>
          <w:color w:val="000000"/>
          <w:sz w:val="20"/>
          <w:szCs w:val="20"/>
        </w:rPr>
        <w:tab/>
      </w:r>
      <w:r>
        <w:rPr>
          <w:rFonts w:ascii="Verdana" w:hAnsi="Verdana"/>
          <w:sz w:val="20"/>
        </w:rPr>
        <w:t>MITSUN is a expertise based startup company providing consultancy services in Energy and Infrastructure sectors and professional training programs in the field of Project Management. Working as a Project Controls Director</w:t>
      </w:r>
      <w:r w:rsidR="00E212E6">
        <w:rPr>
          <w:rFonts w:ascii="Verdana" w:hAnsi="Verdana"/>
          <w:sz w:val="20"/>
        </w:rPr>
        <w:t>,</w:t>
      </w:r>
      <w:r>
        <w:rPr>
          <w:rFonts w:ascii="Verdana" w:hAnsi="Verdana"/>
          <w:sz w:val="20"/>
        </w:rPr>
        <w:t xml:space="preserve"> Leading the </w:t>
      </w:r>
      <w:r w:rsidR="00E212E6">
        <w:rPr>
          <w:rFonts w:ascii="Verdana" w:hAnsi="Verdana"/>
          <w:sz w:val="20"/>
        </w:rPr>
        <w:t xml:space="preserve">PM </w:t>
      </w:r>
      <w:r>
        <w:rPr>
          <w:rFonts w:ascii="Verdana" w:hAnsi="Verdana"/>
          <w:sz w:val="20"/>
        </w:rPr>
        <w:t xml:space="preserve">Training programs and involved in course designing, course material development and training program management. Also, as Head of Oil &amp; Gas vertical of the company, involved in Business development in the sector. </w:t>
      </w:r>
    </w:p>
    <w:p w14:paraId="59CE1851" w14:textId="77777777" w:rsidR="009461A5" w:rsidRDefault="009461A5" w:rsidP="009461A5">
      <w:pPr>
        <w:tabs>
          <w:tab w:val="left" w:pos="1418"/>
        </w:tabs>
        <w:spacing w:line="260" w:lineRule="exact"/>
        <w:rPr>
          <w:rFonts w:ascii="Verdana" w:hAnsi="Verdana"/>
          <w:sz w:val="20"/>
        </w:rPr>
      </w:pPr>
    </w:p>
    <w:p w14:paraId="5287D2B6" w14:textId="77777777" w:rsidR="00FF652C" w:rsidRDefault="00FF652C" w:rsidP="009461A5">
      <w:pPr>
        <w:tabs>
          <w:tab w:val="left" w:pos="1418"/>
        </w:tabs>
        <w:spacing w:line="260" w:lineRule="exact"/>
        <w:rPr>
          <w:rFonts w:ascii="Verdana" w:eastAsia="Verdana" w:hAnsi="Verdana" w:cs="Verdana"/>
          <w:b/>
          <w:smallCaps/>
          <w:color w:val="000000"/>
          <w:sz w:val="20"/>
        </w:rPr>
      </w:pPr>
      <w:r>
        <w:rPr>
          <w:rFonts w:ascii="Verdana" w:eastAsia="Verdana" w:hAnsi="Verdana" w:cs="Verdana"/>
          <w:b/>
          <w:smallCaps/>
          <w:color w:val="000000"/>
          <w:sz w:val="20"/>
        </w:rPr>
        <w:t>Peroid :</w:t>
      </w:r>
      <w:r>
        <w:rPr>
          <w:rFonts w:ascii="Verdana" w:eastAsia="Verdana" w:hAnsi="Verdana" w:cs="Verdana"/>
          <w:b/>
          <w:smallCaps/>
          <w:color w:val="000000"/>
          <w:sz w:val="20"/>
        </w:rPr>
        <w:tab/>
        <w:t xml:space="preserve">Oct ’16 – </w:t>
      </w:r>
      <w:r w:rsidR="00F51557">
        <w:rPr>
          <w:rFonts w:ascii="Verdana" w:eastAsia="Verdana" w:hAnsi="Verdana" w:cs="Verdana"/>
          <w:b/>
          <w:smallCaps/>
          <w:color w:val="000000"/>
          <w:sz w:val="20"/>
        </w:rPr>
        <w:t>Sep ’18</w:t>
      </w:r>
    </w:p>
    <w:p w14:paraId="3FAB708D" w14:textId="77777777" w:rsidR="00FF652C" w:rsidRPr="00F55BFF" w:rsidRDefault="00FF652C" w:rsidP="00FF652C">
      <w:pPr>
        <w:tabs>
          <w:tab w:val="left" w:pos="1418"/>
        </w:tabs>
        <w:spacing w:after="120" w:line="260" w:lineRule="exact"/>
        <w:rPr>
          <w:rFonts w:ascii="Arial" w:hAnsi="Arial" w:cs="Arial"/>
          <w:b/>
        </w:rPr>
      </w:pPr>
      <w:r>
        <w:rPr>
          <w:rFonts w:ascii="Verdana" w:hAnsi="Verdana"/>
          <w:b/>
          <w:sz w:val="20"/>
          <w:szCs w:val="20"/>
        </w:rPr>
        <w:t>Company:</w:t>
      </w:r>
      <w:r>
        <w:rPr>
          <w:rFonts w:ascii="Verdana" w:hAnsi="Verdana"/>
          <w:b/>
          <w:sz w:val="20"/>
          <w:szCs w:val="20"/>
        </w:rPr>
        <w:tab/>
        <w:t>China Petroleum E&amp;C Corporation, Abu Dhabi, UAE</w:t>
      </w:r>
    </w:p>
    <w:p w14:paraId="2F09A24C" w14:textId="77777777" w:rsidR="00FF652C" w:rsidRPr="00A44B17" w:rsidRDefault="00FF652C" w:rsidP="00FF652C">
      <w:pPr>
        <w:spacing w:after="240" w:line="260" w:lineRule="exact"/>
        <w:rPr>
          <w:rFonts w:ascii="Verdana" w:hAnsi="Verdana"/>
          <w:b/>
          <w:sz w:val="20"/>
          <w:szCs w:val="20"/>
        </w:rPr>
      </w:pPr>
      <w:r>
        <w:rPr>
          <w:rFonts w:ascii="Verdana" w:hAnsi="Verdana"/>
          <w:b/>
          <w:sz w:val="20"/>
          <w:szCs w:val="20"/>
        </w:rPr>
        <w:t>POSITION:</w:t>
      </w:r>
      <w:r>
        <w:rPr>
          <w:rFonts w:ascii="Verdana" w:hAnsi="Verdana"/>
          <w:b/>
          <w:sz w:val="20"/>
          <w:szCs w:val="20"/>
        </w:rPr>
        <w:tab/>
      </w:r>
      <w:r w:rsidRPr="005275EE">
        <w:rPr>
          <w:rFonts w:ascii="Verdana" w:hAnsi="Verdana"/>
          <w:b/>
          <w:sz w:val="20"/>
          <w:szCs w:val="20"/>
        </w:rPr>
        <w:t>Project Controls Manager</w:t>
      </w:r>
    </w:p>
    <w:p w14:paraId="1FA4059E" w14:textId="77777777" w:rsidR="00FF652C" w:rsidRDefault="00FF652C" w:rsidP="007F2FA3">
      <w:pPr>
        <w:tabs>
          <w:tab w:val="left" w:pos="1418"/>
        </w:tabs>
        <w:spacing w:line="260" w:lineRule="exact"/>
        <w:ind w:left="1418" w:right="-90" w:hanging="1418"/>
        <w:jc w:val="both"/>
        <w:rPr>
          <w:rFonts w:ascii="Verdana" w:hAnsi="Verdana"/>
          <w:sz w:val="20"/>
        </w:rPr>
      </w:pPr>
      <w:r>
        <w:rPr>
          <w:rFonts w:ascii="Verdana" w:eastAsia="Verdana" w:hAnsi="Verdana" w:cs="Verdana"/>
          <w:b/>
          <w:smallCaps/>
          <w:color w:val="000000"/>
          <w:sz w:val="20"/>
          <w:szCs w:val="20"/>
        </w:rPr>
        <w:t>Summary:</w:t>
      </w:r>
      <w:r>
        <w:rPr>
          <w:rFonts w:ascii="Verdana" w:eastAsia="Verdana" w:hAnsi="Verdana" w:cs="Verdana"/>
          <w:b/>
          <w:smallCaps/>
          <w:color w:val="000000"/>
          <w:sz w:val="20"/>
          <w:szCs w:val="20"/>
        </w:rPr>
        <w:tab/>
      </w:r>
      <w:r w:rsidR="00F51557">
        <w:rPr>
          <w:rFonts w:ascii="Verdana" w:hAnsi="Verdana"/>
          <w:sz w:val="20"/>
        </w:rPr>
        <w:t>Assigned to Marketing and Business development department, which is responsible for all tendering activities in UAE O&amp;G market</w:t>
      </w:r>
      <w:r w:rsidR="005222CA">
        <w:rPr>
          <w:rFonts w:ascii="Verdana" w:hAnsi="Verdana"/>
          <w:sz w:val="20"/>
        </w:rPr>
        <w:t xml:space="preserve">. </w:t>
      </w:r>
      <w:bookmarkStart w:id="1" w:name="_Hlk489522437"/>
      <w:r w:rsidR="005222CA">
        <w:rPr>
          <w:rFonts w:ascii="Verdana" w:hAnsi="Verdana"/>
          <w:sz w:val="20"/>
        </w:rPr>
        <w:t xml:space="preserve">Responsible for </w:t>
      </w:r>
      <w:r w:rsidR="005222CA">
        <w:rPr>
          <w:rFonts w:ascii="Verdana" w:hAnsi="Verdana"/>
          <w:sz w:val="20"/>
        </w:rPr>
        <w:lastRenderedPageBreak/>
        <w:t xml:space="preserve">Project Controls function of multiple ongoing </w:t>
      </w:r>
      <w:r w:rsidR="00F51557">
        <w:rPr>
          <w:rFonts w:ascii="Verdana" w:hAnsi="Verdana"/>
          <w:sz w:val="20"/>
        </w:rPr>
        <w:t xml:space="preserve">mega </w:t>
      </w:r>
      <w:r w:rsidR="005222CA">
        <w:rPr>
          <w:rFonts w:ascii="Verdana" w:hAnsi="Verdana"/>
          <w:sz w:val="20"/>
        </w:rPr>
        <w:t xml:space="preserve">bids. </w:t>
      </w:r>
      <w:r w:rsidR="00E22107">
        <w:rPr>
          <w:rFonts w:ascii="Verdana" w:hAnsi="Verdana"/>
          <w:sz w:val="20"/>
        </w:rPr>
        <w:t xml:space="preserve">Co-ordination for preparation, submission of all planning documents for Technical submission. Satisfactory technical close-out of bids during Clarification meeting with Client. </w:t>
      </w:r>
      <w:r w:rsidR="00A54090">
        <w:rPr>
          <w:rFonts w:ascii="Verdana" w:hAnsi="Verdana"/>
          <w:sz w:val="20"/>
        </w:rPr>
        <w:t xml:space="preserve">Compilation of Cost estimates, preparation of Cash Flow for management. </w:t>
      </w:r>
      <w:r w:rsidR="00F51557">
        <w:rPr>
          <w:rFonts w:ascii="Verdana" w:hAnsi="Verdana"/>
          <w:sz w:val="20"/>
        </w:rPr>
        <w:t xml:space="preserve">Was instrumental in acquiring a mega project (Project Value: 1.5 Billion USD). Responsible for overall management of minor projects (Est. Value &lt; 200 Mill USD). </w:t>
      </w:r>
      <w:r w:rsidR="005222CA">
        <w:rPr>
          <w:rFonts w:ascii="Verdana" w:hAnsi="Verdana"/>
          <w:sz w:val="20"/>
        </w:rPr>
        <w:t>Overs</w:t>
      </w:r>
      <w:r w:rsidR="00E22107">
        <w:rPr>
          <w:rFonts w:ascii="Verdana" w:hAnsi="Verdana"/>
          <w:sz w:val="20"/>
        </w:rPr>
        <w:t>ee planning functions of all</w:t>
      </w:r>
      <w:r w:rsidR="005222CA">
        <w:rPr>
          <w:rFonts w:ascii="Verdana" w:hAnsi="Verdana"/>
          <w:sz w:val="20"/>
        </w:rPr>
        <w:t xml:space="preserve"> ongoing EPC projects.</w:t>
      </w:r>
      <w:bookmarkEnd w:id="1"/>
      <w:r w:rsidR="005222CA" w:rsidRPr="00B31711">
        <w:rPr>
          <w:rFonts w:ascii="Verdana" w:hAnsi="Verdana"/>
          <w:sz w:val="20"/>
        </w:rPr>
        <w:t xml:space="preserve"> </w:t>
      </w:r>
      <w:r w:rsidRPr="00B31711">
        <w:rPr>
          <w:rFonts w:ascii="Verdana" w:hAnsi="Verdana"/>
          <w:sz w:val="20"/>
        </w:rPr>
        <w:t xml:space="preserve"> </w:t>
      </w:r>
      <w:r>
        <w:rPr>
          <w:rFonts w:ascii="Verdana" w:hAnsi="Verdana"/>
          <w:sz w:val="20"/>
        </w:rPr>
        <w:tab/>
      </w:r>
    </w:p>
    <w:p w14:paraId="7278473A" w14:textId="77777777" w:rsidR="00FF652C" w:rsidRDefault="00FF652C" w:rsidP="00FF652C">
      <w:pPr>
        <w:tabs>
          <w:tab w:val="left" w:pos="1418"/>
        </w:tabs>
        <w:spacing w:line="260" w:lineRule="exact"/>
        <w:rPr>
          <w:rFonts w:ascii="Verdana" w:hAnsi="Verdana"/>
          <w:sz w:val="20"/>
        </w:rPr>
      </w:pPr>
    </w:p>
    <w:p w14:paraId="0B516B31" w14:textId="77777777" w:rsidR="00DF25B3" w:rsidRDefault="00B31711" w:rsidP="00FF652C">
      <w:pPr>
        <w:tabs>
          <w:tab w:val="left" w:pos="1418"/>
        </w:tabs>
        <w:spacing w:line="260" w:lineRule="exact"/>
        <w:rPr>
          <w:rFonts w:ascii="Verdana" w:eastAsia="Verdana" w:hAnsi="Verdana" w:cs="Verdana"/>
          <w:b/>
          <w:smallCaps/>
          <w:color w:val="000000"/>
          <w:sz w:val="20"/>
        </w:rPr>
      </w:pPr>
      <w:r>
        <w:rPr>
          <w:rFonts w:ascii="Verdana" w:eastAsia="Verdana" w:hAnsi="Verdana" w:cs="Verdana"/>
          <w:b/>
          <w:smallCaps/>
          <w:color w:val="000000"/>
          <w:sz w:val="20"/>
        </w:rPr>
        <w:t>Peroid :</w:t>
      </w:r>
      <w:r>
        <w:rPr>
          <w:rFonts w:ascii="Verdana" w:eastAsia="Verdana" w:hAnsi="Verdana" w:cs="Verdana"/>
          <w:b/>
          <w:smallCaps/>
          <w:color w:val="000000"/>
          <w:sz w:val="20"/>
        </w:rPr>
        <w:tab/>
      </w:r>
      <w:r w:rsidR="00301DA1">
        <w:rPr>
          <w:rFonts w:ascii="Verdana" w:eastAsia="Verdana" w:hAnsi="Verdana" w:cs="Verdana"/>
          <w:b/>
          <w:smallCaps/>
          <w:color w:val="000000"/>
          <w:sz w:val="20"/>
        </w:rPr>
        <w:t>Nov ’13 – Mar’16</w:t>
      </w:r>
    </w:p>
    <w:p w14:paraId="4D89F8AA" w14:textId="77777777" w:rsidR="00DF25B3" w:rsidRPr="00F55BFF" w:rsidRDefault="00DF25B3" w:rsidP="00A44B17">
      <w:pPr>
        <w:tabs>
          <w:tab w:val="left" w:pos="1418"/>
        </w:tabs>
        <w:spacing w:after="120" w:line="260" w:lineRule="exact"/>
        <w:rPr>
          <w:rFonts w:ascii="Arial" w:hAnsi="Arial" w:cs="Arial"/>
          <w:b/>
        </w:rPr>
      </w:pPr>
      <w:r>
        <w:rPr>
          <w:rFonts w:ascii="Verdana" w:hAnsi="Verdana"/>
          <w:b/>
          <w:sz w:val="20"/>
          <w:szCs w:val="20"/>
        </w:rPr>
        <w:t>C</w:t>
      </w:r>
      <w:r w:rsidR="00B31711">
        <w:rPr>
          <w:rFonts w:ascii="Verdana" w:hAnsi="Verdana"/>
          <w:b/>
          <w:sz w:val="20"/>
          <w:szCs w:val="20"/>
        </w:rPr>
        <w:t>ompany:</w:t>
      </w:r>
      <w:r w:rsidR="00B31711">
        <w:rPr>
          <w:rFonts w:ascii="Verdana" w:hAnsi="Verdana"/>
          <w:b/>
          <w:sz w:val="20"/>
          <w:szCs w:val="20"/>
        </w:rPr>
        <w:tab/>
      </w:r>
      <w:r>
        <w:rPr>
          <w:rFonts w:ascii="Verdana" w:hAnsi="Verdana"/>
          <w:b/>
          <w:sz w:val="20"/>
          <w:szCs w:val="20"/>
        </w:rPr>
        <w:t>Mott Mac</w:t>
      </w:r>
      <w:r w:rsidRPr="00DF25B3">
        <w:rPr>
          <w:rFonts w:ascii="Verdana" w:hAnsi="Verdana"/>
          <w:b/>
          <w:sz w:val="20"/>
          <w:szCs w:val="20"/>
        </w:rPr>
        <w:t>D</w:t>
      </w:r>
      <w:r>
        <w:rPr>
          <w:rFonts w:ascii="Verdana" w:hAnsi="Verdana"/>
          <w:b/>
          <w:sz w:val="20"/>
          <w:szCs w:val="20"/>
        </w:rPr>
        <w:t>onald, Abu Dhabi, UAE</w:t>
      </w:r>
    </w:p>
    <w:p w14:paraId="41155EA2" w14:textId="77777777" w:rsidR="00DF25B3" w:rsidRPr="00A44B17" w:rsidRDefault="00DF25B3" w:rsidP="00A44B17">
      <w:pPr>
        <w:spacing w:after="240" w:line="260" w:lineRule="exact"/>
        <w:rPr>
          <w:rFonts w:ascii="Verdana" w:hAnsi="Verdana"/>
          <w:b/>
          <w:sz w:val="20"/>
          <w:szCs w:val="20"/>
        </w:rPr>
      </w:pPr>
      <w:r>
        <w:rPr>
          <w:rFonts w:ascii="Verdana" w:hAnsi="Verdana"/>
          <w:b/>
          <w:sz w:val="20"/>
          <w:szCs w:val="20"/>
        </w:rPr>
        <w:t>POSITION:</w:t>
      </w:r>
      <w:r>
        <w:rPr>
          <w:rFonts w:ascii="Verdana" w:hAnsi="Verdana"/>
          <w:b/>
          <w:sz w:val="20"/>
          <w:szCs w:val="20"/>
        </w:rPr>
        <w:tab/>
      </w:r>
      <w:r w:rsidRPr="005275EE">
        <w:rPr>
          <w:rFonts w:ascii="Verdana" w:hAnsi="Verdana"/>
          <w:b/>
          <w:sz w:val="20"/>
          <w:szCs w:val="20"/>
        </w:rPr>
        <w:t>Project Controls Manager</w:t>
      </w:r>
      <w:r w:rsidR="006644E6">
        <w:rPr>
          <w:rFonts w:ascii="Verdana" w:hAnsi="Verdana"/>
          <w:b/>
          <w:sz w:val="20"/>
          <w:szCs w:val="20"/>
        </w:rPr>
        <w:t xml:space="preserve"> (PMC) </w:t>
      </w:r>
      <w:r w:rsidRPr="00DF25B3">
        <w:rPr>
          <w:rFonts w:ascii="Verdana" w:hAnsi="Verdana"/>
          <w:b/>
          <w:sz w:val="20"/>
          <w:szCs w:val="20"/>
        </w:rPr>
        <w:t>– Oil, Gas and Petrochemicals Unit</w:t>
      </w:r>
    </w:p>
    <w:p w14:paraId="6BDC54A0" w14:textId="77777777" w:rsidR="00996842" w:rsidRPr="00996842" w:rsidRDefault="00B31711" w:rsidP="007F2FA3">
      <w:pPr>
        <w:pStyle w:val="BGCPMRText"/>
        <w:spacing w:after="240"/>
        <w:ind w:left="1418" w:hanging="1418"/>
        <w:rPr>
          <w:rFonts w:ascii="Verdana" w:hAnsi="Verdana"/>
          <w:sz w:val="20"/>
        </w:rPr>
      </w:pPr>
      <w:r>
        <w:rPr>
          <w:rFonts w:ascii="Verdana" w:eastAsia="Verdana" w:hAnsi="Verdana" w:cs="Verdana"/>
          <w:b/>
          <w:smallCaps/>
          <w:color w:val="000000"/>
          <w:sz w:val="20"/>
          <w:szCs w:val="20"/>
        </w:rPr>
        <w:t>Summary:</w:t>
      </w:r>
      <w:r>
        <w:rPr>
          <w:rFonts w:ascii="Verdana" w:eastAsia="Verdana" w:hAnsi="Verdana" w:cs="Verdana"/>
          <w:b/>
          <w:smallCaps/>
          <w:color w:val="000000"/>
          <w:sz w:val="20"/>
          <w:szCs w:val="20"/>
        </w:rPr>
        <w:tab/>
      </w:r>
      <w:r w:rsidR="00F93627" w:rsidRPr="00B31711">
        <w:rPr>
          <w:rFonts w:ascii="Verdana" w:hAnsi="Verdana"/>
          <w:sz w:val="20"/>
        </w:rPr>
        <w:t xml:space="preserve">Assigned to Abu Dhabi Company for Onshore </w:t>
      </w:r>
      <w:r w:rsidR="00F93627">
        <w:rPr>
          <w:rFonts w:ascii="Verdana" w:hAnsi="Verdana"/>
          <w:sz w:val="20"/>
        </w:rPr>
        <w:t>Petroleum Operations Ltd.</w:t>
      </w:r>
      <w:r w:rsidR="00F93627" w:rsidRPr="00B31711">
        <w:rPr>
          <w:rFonts w:ascii="Verdana" w:hAnsi="Verdana"/>
          <w:sz w:val="20"/>
        </w:rPr>
        <w:t xml:space="preserve"> (ADCO, Abu Dhabi) to work in company PMT as Project Controls Manager for CO2 Injection Project</w:t>
      </w:r>
      <w:r w:rsidR="00F93627">
        <w:rPr>
          <w:rFonts w:ascii="Verdana" w:hAnsi="Verdana"/>
          <w:sz w:val="20"/>
        </w:rPr>
        <w:t xml:space="preserve"> (Contract Value $ 185 Million)</w:t>
      </w:r>
      <w:r w:rsidR="00F93627" w:rsidRPr="00B31711">
        <w:rPr>
          <w:rFonts w:ascii="Verdana" w:hAnsi="Verdana"/>
          <w:sz w:val="20"/>
        </w:rPr>
        <w:t xml:space="preserve">. </w:t>
      </w:r>
      <w:r w:rsidR="00F93627" w:rsidRPr="003C5356">
        <w:rPr>
          <w:rFonts w:ascii="Verdana" w:hAnsi="Verdana"/>
          <w:b/>
          <w:bCs/>
          <w:sz w:val="20"/>
        </w:rPr>
        <w:t>Assisted in contract finalization</w:t>
      </w:r>
      <w:r w:rsidR="00F93627">
        <w:rPr>
          <w:rFonts w:ascii="Verdana" w:hAnsi="Verdana"/>
          <w:sz w:val="20"/>
        </w:rPr>
        <w:t xml:space="preserve"> and</w:t>
      </w:r>
      <w:r w:rsidR="00F93627" w:rsidRPr="00B31711">
        <w:rPr>
          <w:rFonts w:ascii="Verdana" w:hAnsi="Verdana"/>
          <w:sz w:val="20"/>
        </w:rPr>
        <w:t xml:space="preserve"> project controls requirements at pr</w:t>
      </w:r>
      <w:r w:rsidR="00F93627">
        <w:rPr>
          <w:rFonts w:ascii="Verdana" w:hAnsi="Verdana"/>
          <w:sz w:val="20"/>
        </w:rPr>
        <w:t>e-award stage</w:t>
      </w:r>
      <w:r w:rsidR="00F93627" w:rsidRPr="00B31711">
        <w:rPr>
          <w:rFonts w:ascii="Verdana" w:hAnsi="Verdana"/>
          <w:sz w:val="20"/>
        </w:rPr>
        <w:t>.</w:t>
      </w:r>
      <w:r w:rsidR="00996842" w:rsidRPr="00996842">
        <w:rPr>
          <w:rFonts w:ascii="Verdana" w:hAnsi="Verdana"/>
          <w:sz w:val="20"/>
        </w:rPr>
        <w:t xml:space="preserve"> </w:t>
      </w:r>
    </w:p>
    <w:p w14:paraId="7EA76DEA" w14:textId="77777777" w:rsidR="00A44B17" w:rsidRDefault="00DF25B3" w:rsidP="007F2FA3">
      <w:pPr>
        <w:tabs>
          <w:tab w:val="left" w:pos="1832"/>
        </w:tabs>
        <w:spacing w:line="260" w:lineRule="exact"/>
        <w:ind w:left="1418"/>
        <w:jc w:val="both"/>
        <w:rPr>
          <w:rFonts w:ascii="Verdana" w:hAnsi="Verdana"/>
          <w:sz w:val="20"/>
        </w:rPr>
      </w:pPr>
      <w:r w:rsidRPr="00B31711">
        <w:rPr>
          <w:rFonts w:ascii="Verdana" w:hAnsi="Verdana"/>
          <w:sz w:val="20"/>
        </w:rPr>
        <w:t>Managing and administering contract requirements with EPC contractor</w:t>
      </w:r>
      <w:r w:rsidR="00C07957">
        <w:rPr>
          <w:rFonts w:ascii="Verdana" w:hAnsi="Verdana"/>
          <w:sz w:val="20"/>
        </w:rPr>
        <w:t xml:space="preserve"> on </w:t>
      </w:r>
      <w:r w:rsidR="00C74303">
        <w:rPr>
          <w:rFonts w:ascii="Verdana" w:hAnsi="Verdana"/>
          <w:sz w:val="20"/>
        </w:rPr>
        <w:t>P</w:t>
      </w:r>
      <w:r w:rsidR="00C07957">
        <w:rPr>
          <w:rFonts w:ascii="Verdana" w:hAnsi="Verdana"/>
          <w:sz w:val="20"/>
        </w:rPr>
        <w:t>roject Controls issues</w:t>
      </w:r>
      <w:r w:rsidRPr="00B31711">
        <w:rPr>
          <w:rFonts w:ascii="Verdana" w:hAnsi="Verdana"/>
          <w:sz w:val="20"/>
        </w:rPr>
        <w:t>.</w:t>
      </w:r>
      <w:r w:rsidR="00BF11E3">
        <w:rPr>
          <w:rFonts w:ascii="Verdana" w:hAnsi="Verdana"/>
          <w:sz w:val="20"/>
        </w:rPr>
        <w:t xml:space="preserve"> </w:t>
      </w:r>
      <w:r w:rsidR="007C47CF">
        <w:rPr>
          <w:rFonts w:ascii="Verdana" w:hAnsi="Verdana"/>
          <w:sz w:val="20"/>
        </w:rPr>
        <w:t>Finalization/</w:t>
      </w:r>
      <w:r w:rsidR="00C74303">
        <w:rPr>
          <w:rFonts w:ascii="Verdana" w:hAnsi="Verdana"/>
          <w:sz w:val="20"/>
        </w:rPr>
        <w:t>approv</w:t>
      </w:r>
      <w:r w:rsidR="007C47CF">
        <w:rPr>
          <w:rFonts w:ascii="Verdana" w:hAnsi="Verdana"/>
          <w:sz w:val="20"/>
        </w:rPr>
        <w:t>al of</w:t>
      </w:r>
      <w:r w:rsidR="00C74303">
        <w:rPr>
          <w:rFonts w:ascii="Verdana" w:hAnsi="Verdana"/>
          <w:sz w:val="20"/>
        </w:rPr>
        <w:t xml:space="preserve"> Project Controls / Progress measurement / Reporting / Invoicing</w:t>
      </w:r>
      <w:r w:rsidR="00C74303" w:rsidRPr="00996842">
        <w:rPr>
          <w:rFonts w:ascii="Verdana" w:hAnsi="Verdana"/>
          <w:sz w:val="20"/>
        </w:rPr>
        <w:t xml:space="preserve"> procedures </w:t>
      </w:r>
      <w:r w:rsidR="00C74303">
        <w:rPr>
          <w:rFonts w:ascii="Verdana" w:hAnsi="Verdana"/>
          <w:sz w:val="20"/>
        </w:rPr>
        <w:t>aligning with Company system</w:t>
      </w:r>
      <w:r w:rsidR="00C74303" w:rsidRPr="00996842">
        <w:rPr>
          <w:rFonts w:ascii="Verdana" w:hAnsi="Verdana"/>
          <w:sz w:val="20"/>
        </w:rPr>
        <w:t xml:space="preserve"> </w:t>
      </w:r>
      <w:r w:rsidR="00C74303">
        <w:rPr>
          <w:rFonts w:ascii="Verdana" w:hAnsi="Verdana"/>
          <w:sz w:val="20"/>
        </w:rPr>
        <w:t xml:space="preserve">to </w:t>
      </w:r>
      <w:r w:rsidR="00C74303" w:rsidRPr="00996842">
        <w:rPr>
          <w:rFonts w:ascii="Verdana" w:hAnsi="Verdana"/>
          <w:sz w:val="20"/>
        </w:rPr>
        <w:t>ensure that project</w:t>
      </w:r>
      <w:r w:rsidR="00C74303">
        <w:rPr>
          <w:rFonts w:ascii="Verdana" w:hAnsi="Verdana"/>
          <w:sz w:val="20"/>
        </w:rPr>
        <w:t xml:space="preserve"> </w:t>
      </w:r>
      <w:r w:rsidR="00C74303" w:rsidRPr="00996842">
        <w:rPr>
          <w:rFonts w:ascii="Verdana" w:hAnsi="Verdana"/>
          <w:sz w:val="20"/>
        </w:rPr>
        <w:t>performance issues are identified and resolved.</w:t>
      </w:r>
      <w:r w:rsidR="00C74303">
        <w:rPr>
          <w:rFonts w:ascii="Verdana" w:hAnsi="Verdana"/>
          <w:sz w:val="20"/>
        </w:rPr>
        <w:t xml:space="preserve"> </w:t>
      </w:r>
      <w:r w:rsidR="00A44B17">
        <w:rPr>
          <w:rFonts w:ascii="Verdana" w:hAnsi="Verdana"/>
          <w:sz w:val="20"/>
        </w:rPr>
        <w:t xml:space="preserve">Processing of contractor progress and invoices as per approved procedures. </w:t>
      </w:r>
    </w:p>
    <w:p w14:paraId="7830AA82" w14:textId="77777777" w:rsidR="00A44B17" w:rsidRDefault="00A44B17" w:rsidP="00996842">
      <w:pPr>
        <w:tabs>
          <w:tab w:val="left" w:pos="1832"/>
        </w:tabs>
        <w:spacing w:line="260" w:lineRule="exact"/>
        <w:ind w:left="1418"/>
        <w:jc w:val="both"/>
        <w:rPr>
          <w:rFonts w:ascii="Verdana" w:hAnsi="Verdana"/>
          <w:sz w:val="20"/>
        </w:rPr>
      </w:pPr>
    </w:p>
    <w:p w14:paraId="7E0A2AD8" w14:textId="77777777" w:rsidR="00C07957" w:rsidRDefault="00996842" w:rsidP="007F2FA3">
      <w:pPr>
        <w:tabs>
          <w:tab w:val="left" w:pos="1832"/>
        </w:tabs>
        <w:spacing w:line="260" w:lineRule="exact"/>
        <w:ind w:left="1418"/>
        <w:jc w:val="both"/>
        <w:rPr>
          <w:rFonts w:ascii="Verdana" w:hAnsi="Verdana"/>
          <w:sz w:val="20"/>
        </w:rPr>
      </w:pPr>
      <w:r w:rsidRPr="00996842">
        <w:rPr>
          <w:rFonts w:ascii="Verdana" w:hAnsi="Verdana"/>
          <w:sz w:val="20"/>
        </w:rPr>
        <w:t>Analyze performance and</w:t>
      </w:r>
      <w:r w:rsidR="00BF11E3">
        <w:rPr>
          <w:rFonts w:ascii="Verdana" w:hAnsi="Verdana"/>
          <w:sz w:val="20"/>
        </w:rPr>
        <w:t xml:space="preserve"> </w:t>
      </w:r>
      <w:r w:rsidRPr="00996842">
        <w:rPr>
          <w:rFonts w:ascii="Verdana" w:hAnsi="Verdana"/>
          <w:sz w:val="20"/>
        </w:rPr>
        <w:t xml:space="preserve">report </w:t>
      </w:r>
      <w:r w:rsidR="003D12FF">
        <w:rPr>
          <w:rFonts w:ascii="Verdana" w:hAnsi="Verdana"/>
          <w:sz w:val="20"/>
        </w:rPr>
        <w:t xml:space="preserve">physical progress and </w:t>
      </w:r>
      <w:r w:rsidR="003D12FF" w:rsidRPr="00D07A16">
        <w:rPr>
          <w:rFonts w:ascii="Verdana" w:hAnsi="Verdana"/>
          <w:b/>
          <w:sz w:val="20"/>
        </w:rPr>
        <w:t xml:space="preserve">financial </w:t>
      </w:r>
      <w:r w:rsidRPr="00D07A16">
        <w:rPr>
          <w:rFonts w:ascii="Verdana" w:hAnsi="Verdana"/>
          <w:b/>
          <w:sz w:val="20"/>
        </w:rPr>
        <w:t xml:space="preserve">progress </w:t>
      </w:r>
      <w:r w:rsidRPr="00996842">
        <w:rPr>
          <w:rFonts w:ascii="Verdana" w:hAnsi="Verdana"/>
          <w:sz w:val="20"/>
        </w:rPr>
        <w:t xml:space="preserve">to owner companies. </w:t>
      </w:r>
      <w:r w:rsidR="00DE53EA">
        <w:rPr>
          <w:rFonts w:ascii="Verdana" w:hAnsi="Verdana"/>
          <w:sz w:val="20"/>
        </w:rPr>
        <w:t xml:space="preserve">After E&amp;P phase </w:t>
      </w:r>
      <w:r w:rsidR="00C07957">
        <w:rPr>
          <w:rFonts w:ascii="Verdana" w:hAnsi="Verdana"/>
          <w:sz w:val="20"/>
        </w:rPr>
        <w:t>shifted to</w:t>
      </w:r>
      <w:r w:rsidR="00DE53EA">
        <w:rPr>
          <w:rFonts w:ascii="Verdana" w:hAnsi="Verdana"/>
          <w:sz w:val="20"/>
        </w:rPr>
        <w:t xml:space="preserve"> </w:t>
      </w:r>
      <w:r w:rsidR="00DE53EA" w:rsidRPr="00D07A16">
        <w:rPr>
          <w:rFonts w:ascii="Verdana" w:hAnsi="Verdana"/>
          <w:b/>
          <w:sz w:val="20"/>
        </w:rPr>
        <w:t>construction site</w:t>
      </w:r>
      <w:r w:rsidR="00DE53EA">
        <w:rPr>
          <w:rFonts w:ascii="Verdana" w:hAnsi="Verdana"/>
          <w:sz w:val="20"/>
        </w:rPr>
        <w:t xml:space="preserve"> and monitor</w:t>
      </w:r>
      <w:r w:rsidR="00F51557">
        <w:rPr>
          <w:rFonts w:ascii="Verdana" w:hAnsi="Verdana"/>
          <w:sz w:val="20"/>
        </w:rPr>
        <w:t>ed</w:t>
      </w:r>
      <w:r w:rsidR="00DE53EA">
        <w:rPr>
          <w:rFonts w:ascii="Verdana" w:hAnsi="Verdana"/>
          <w:sz w:val="20"/>
        </w:rPr>
        <w:t xml:space="preserve"> material delivery and construction closely. </w:t>
      </w:r>
      <w:r w:rsidRPr="00996842">
        <w:rPr>
          <w:rFonts w:ascii="Verdana" w:hAnsi="Verdana"/>
          <w:sz w:val="20"/>
        </w:rPr>
        <w:t>Establish</w:t>
      </w:r>
      <w:r w:rsidR="00DE53EA">
        <w:rPr>
          <w:rFonts w:ascii="Verdana" w:hAnsi="Verdana"/>
          <w:sz w:val="20"/>
        </w:rPr>
        <w:t xml:space="preserve">ed </w:t>
      </w:r>
      <w:r w:rsidR="00F51557">
        <w:rPr>
          <w:rFonts w:ascii="Verdana" w:hAnsi="Verdana"/>
          <w:sz w:val="20"/>
        </w:rPr>
        <w:t>detailed</w:t>
      </w:r>
      <w:r w:rsidR="00A54090">
        <w:rPr>
          <w:rFonts w:ascii="Verdana" w:hAnsi="Verdana"/>
          <w:sz w:val="20"/>
        </w:rPr>
        <w:t xml:space="preserve"> construction plan, 3-W</w:t>
      </w:r>
      <w:r w:rsidR="00DE53EA">
        <w:rPr>
          <w:rFonts w:ascii="Verdana" w:hAnsi="Verdana"/>
          <w:sz w:val="20"/>
        </w:rPr>
        <w:t xml:space="preserve">eek LAS, Daily plan, Commodity plan </w:t>
      </w:r>
      <w:r w:rsidR="007F2FA3">
        <w:rPr>
          <w:rFonts w:ascii="Verdana" w:hAnsi="Verdana"/>
          <w:sz w:val="20"/>
        </w:rPr>
        <w:t>etc.</w:t>
      </w:r>
      <w:r w:rsidR="00DE53EA">
        <w:rPr>
          <w:rFonts w:ascii="Verdana" w:hAnsi="Verdana"/>
          <w:sz w:val="20"/>
        </w:rPr>
        <w:t xml:space="preserve"> for close monitoring.</w:t>
      </w:r>
      <w:r w:rsidR="00A54090">
        <w:rPr>
          <w:rFonts w:ascii="Verdana" w:hAnsi="Verdana"/>
          <w:sz w:val="20"/>
        </w:rPr>
        <w:t xml:space="preserve"> Contractor’s invoice certification, assessment of Variations, Cash forecast, Cash flow, VOWD etc. for Company management.</w:t>
      </w:r>
    </w:p>
    <w:p w14:paraId="671A96C7" w14:textId="77777777" w:rsidR="00C07957" w:rsidRDefault="00C07957" w:rsidP="00996842">
      <w:pPr>
        <w:tabs>
          <w:tab w:val="left" w:pos="1832"/>
        </w:tabs>
        <w:spacing w:line="260" w:lineRule="exact"/>
        <w:ind w:left="1418"/>
        <w:jc w:val="both"/>
        <w:rPr>
          <w:rFonts w:ascii="Verdana" w:hAnsi="Verdana"/>
          <w:sz w:val="20"/>
        </w:rPr>
      </w:pPr>
    </w:p>
    <w:p w14:paraId="0217494E" w14:textId="77777777" w:rsidR="00996842" w:rsidRDefault="00C07957" w:rsidP="007F2FA3">
      <w:pPr>
        <w:tabs>
          <w:tab w:val="left" w:pos="1832"/>
        </w:tabs>
        <w:spacing w:line="260" w:lineRule="exact"/>
        <w:ind w:left="1418" w:right="-90"/>
        <w:jc w:val="both"/>
        <w:rPr>
          <w:rFonts w:ascii="Verdana" w:hAnsi="Verdana"/>
          <w:sz w:val="20"/>
        </w:rPr>
      </w:pPr>
      <w:r>
        <w:rPr>
          <w:rFonts w:ascii="Verdana" w:hAnsi="Verdana"/>
          <w:sz w:val="20"/>
        </w:rPr>
        <w:t xml:space="preserve">Prepared analysis and project completion scenarios to help ADCO management take actions for recovering slippages and assess realistic project completion. </w:t>
      </w:r>
      <w:r w:rsidR="00DE53EA">
        <w:rPr>
          <w:rFonts w:ascii="Verdana" w:hAnsi="Verdana"/>
          <w:sz w:val="20"/>
        </w:rPr>
        <w:t xml:space="preserve"> </w:t>
      </w:r>
    </w:p>
    <w:p w14:paraId="5263F639" w14:textId="77777777" w:rsidR="00AA5799" w:rsidRDefault="00AA5799" w:rsidP="007F2FA3">
      <w:pPr>
        <w:tabs>
          <w:tab w:val="left" w:pos="1832"/>
        </w:tabs>
        <w:spacing w:line="260" w:lineRule="exact"/>
        <w:ind w:left="1418" w:right="-90"/>
        <w:jc w:val="both"/>
        <w:rPr>
          <w:rFonts w:ascii="Verdana" w:hAnsi="Verdana"/>
          <w:sz w:val="20"/>
        </w:rPr>
      </w:pPr>
    </w:p>
    <w:p w14:paraId="5FE9CE16" w14:textId="77777777" w:rsidR="00BF11E3" w:rsidRDefault="00BF11E3" w:rsidP="007F2FA3">
      <w:pPr>
        <w:tabs>
          <w:tab w:val="left" w:pos="1832"/>
        </w:tabs>
        <w:spacing w:line="260" w:lineRule="exact"/>
        <w:ind w:left="1418" w:right="-90"/>
        <w:jc w:val="both"/>
        <w:rPr>
          <w:rFonts w:ascii="Verdana" w:hAnsi="Verdana"/>
          <w:sz w:val="20"/>
        </w:rPr>
      </w:pPr>
      <w:r>
        <w:rPr>
          <w:rFonts w:ascii="Verdana" w:hAnsi="Verdana"/>
          <w:sz w:val="20"/>
        </w:rPr>
        <w:t>In addition, also handled co-ordination for Quality related matters with ADCO quality department. Was responsible for all</w:t>
      </w:r>
      <w:r w:rsidR="00B612C5">
        <w:rPr>
          <w:rFonts w:ascii="Verdana" w:hAnsi="Verdana"/>
          <w:sz w:val="20"/>
        </w:rPr>
        <w:t xml:space="preserve"> project</w:t>
      </w:r>
      <w:r>
        <w:rPr>
          <w:rFonts w:ascii="Verdana" w:hAnsi="Verdana"/>
          <w:sz w:val="20"/>
        </w:rPr>
        <w:t xml:space="preserve"> audits and timely closeout of findings. </w:t>
      </w:r>
      <w:r w:rsidRPr="003C5356">
        <w:rPr>
          <w:rFonts w:ascii="Verdana" w:hAnsi="Verdana"/>
          <w:b/>
          <w:bCs/>
          <w:sz w:val="20"/>
        </w:rPr>
        <w:t>Close monitoring of project Material</w:t>
      </w:r>
      <w:r w:rsidR="00B612C5" w:rsidRPr="003C5356">
        <w:rPr>
          <w:rFonts w:ascii="Verdana" w:hAnsi="Verdana"/>
          <w:b/>
          <w:bCs/>
          <w:sz w:val="20"/>
        </w:rPr>
        <w:t xml:space="preserve"> from Ordering, Expediting, delivery and storage at site stores. Visited vendor locations for expediting and highlighted critical issues to ADCO for attention/resolution.</w:t>
      </w:r>
      <w:r w:rsidR="00C07957" w:rsidRPr="003C5356">
        <w:rPr>
          <w:rFonts w:ascii="Verdana" w:hAnsi="Verdana"/>
          <w:b/>
          <w:bCs/>
          <w:sz w:val="20"/>
        </w:rPr>
        <w:t xml:space="preserve"> Managed interfaces with concurrent projects in the same field, operations, and Company management.</w:t>
      </w:r>
    </w:p>
    <w:p w14:paraId="2794099F" w14:textId="77777777" w:rsidR="008F206A" w:rsidRDefault="008F206A" w:rsidP="00B612C5">
      <w:pPr>
        <w:spacing w:before="60" w:after="60"/>
        <w:jc w:val="both"/>
        <w:rPr>
          <w:rFonts w:ascii="Verdana" w:hAnsi="Verdana"/>
          <w:b/>
          <w:sz w:val="20"/>
          <w:szCs w:val="20"/>
        </w:rPr>
      </w:pPr>
    </w:p>
    <w:p w14:paraId="7541D440" w14:textId="77777777" w:rsidR="005275EE" w:rsidRPr="00B612C5" w:rsidRDefault="005275EE" w:rsidP="00B612C5">
      <w:pPr>
        <w:spacing w:before="60" w:after="60"/>
        <w:jc w:val="both"/>
        <w:rPr>
          <w:rFonts w:ascii="Verdana" w:hAnsi="Verdana"/>
          <w:b/>
          <w:sz w:val="20"/>
          <w:szCs w:val="20"/>
        </w:rPr>
      </w:pPr>
      <w:r w:rsidRPr="00B612C5">
        <w:rPr>
          <w:rFonts w:ascii="Verdana" w:hAnsi="Verdana"/>
          <w:b/>
          <w:sz w:val="20"/>
          <w:szCs w:val="20"/>
        </w:rPr>
        <w:t>Peroid :</w:t>
      </w:r>
      <w:r w:rsidRPr="00B612C5">
        <w:rPr>
          <w:rFonts w:ascii="Verdana" w:hAnsi="Verdana"/>
          <w:b/>
          <w:sz w:val="20"/>
          <w:szCs w:val="20"/>
        </w:rPr>
        <w:tab/>
        <w:t>Aug ’</w:t>
      </w:r>
      <w:r w:rsidR="007D0AB1" w:rsidRPr="00B612C5">
        <w:rPr>
          <w:rFonts w:ascii="Verdana" w:hAnsi="Verdana"/>
          <w:b/>
          <w:sz w:val="20"/>
          <w:szCs w:val="20"/>
        </w:rPr>
        <w:t>04</w:t>
      </w:r>
      <w:r w:rsidRPr="00B612C5">
        <w:rPr>
          <w:rFonts w:ascii="Verdana" w:hAnsi="Verdana"/>
          <w:b/>
          <w:sz w:val="20"/>
          <w:szCs w:val="20"/>
        </w:rPr>
        <w:t xml:space="preserve"> – </w:t>
      </w:r>
      <w:r w:rsidR="00DF25B3" w:rsidRPr="00B612C5">
        <w:rPr>
          <w:rFonts w:ascii="Verdana" w:hAnsi="Verdana"/>
          <w:b/>
          <w:sz w:val="20"/>
          <w:szCs w:val="20"/>
        </w:rPr>
        <w:t>Oct ’13</w:t>
      </w:r>
    </w:p>
    <w:p w14:paraId="7978A3FE" w14:textId="77777777" w:rsidR="007D0AB1" w:rsidRPr="005275EE" w:rsidRDefault="005275EE" w:rsidP="007D0AB1">
      <w:pPr>
        <w:spacing w:before="60" w:after="60"/>
        <w:jc w:val="both"/>
        <w:rPr>
          <w:rFonts w:ascii="Verdana" w:hAnsi="Verdana"/>
          <w:b/>
          <w:sz w:val="20"/>
          <w:szCs w:val="20"/>
        </w:rPr>
      </w:pPr>
      <w:r w:rsidRPr="005275EE">
        <w:rPr>
          <w:rFonts w:ascii="Verdana" w:hAnsi="Verdana"/>
          <w:b/>
          <w:sz w:val="20"/>
          <w:szCs w:val="20"/>
        </w:rPr>
        <w:t>Company:</w:t>
      </w:r>
      <w:r w:rsidRPr="005275EE">
        <w:rPr>
          <w:rFonts w:ascii="Verdana" w:hAnsi="Verdana"/>
          <w:b/>
          <w:sz w:val="20"/>
          <w:szCs w:val="20"/>
        </w:rPr>
        <w:tab/>
        <w:t xml:space="preserve">Petrofac </w:t>
      </w:r>
      <w:r w:rsidR="007D0AB1">
        <w:rPr>
          <w:rFonts w:ascii="Verdana" w:hAnsi="Verdana"/>
          <w:b/>
          <w:sz w:val="20"/>
          <w:szCs w:val="20"/>
        </w:rPr>
        <w:t>Group, Sharjah/Abu Dhabi, UAE</w:t>
      </w:r>
    </w:p>
    <w:p w14:paraId="24383425" w14:textId="77777777" w:rsidR="007D0AB1" w:rsidRDefault="007D0AB1" w:rsidP="005275EE">
      <w:pPr>
        <w:spacing w:before="60" w:after="60"/>
        <w:jc w:val="both"/>
        <w:rPr>
          <w:rFonts w:ascii="Verdana" w:hAnsi="Verdana"/>
          <w:b/>
          <w:sz w:val="20"/>
          <w:szCs w:val="20"/>
        </w:rPr>
      </w:pPr>
    </w:p>
    <w:p w14:paraId="1B354670" w14:textId="77777777" w:rsidR="005275EE" w:rsidRDefault="005275EE" w:rsidP="005275EE">
      <w:pPr>
        <w:spacing w:before="60" w:after="60"/>
        <w:jc w:val="both"/>
        <w:rPr>
          <w:rFonts w:ascii="Verdana" w:hAnsi="Verdana"/>
          <w:b/>
          <w:sz w:val="20"/>
          <w:szCs w:val="20"/>
        </w:rPr>
      </w:pPr>
      <w:r>
        <w:rPr>
          <w:rFonts w:ascii="Verdana" w:hAnsi="Verdana"/>
          <w:b/>
          <w:sz w:val="20"/>
          <w:szCs w:val="20"/>
        </w:rPr>
        <w:t>POSITION:</w:t>
      </w:r>
      <w:r>
        <w:rPr>
          <w:rFonts w:ascii="Verdana" w:hAnsi="Verdana"/>
          <w:b/>
          <w:sz w:val="20"/>
          <w:szCs w:val="20"/>
        </w:rPr>
        <w:tab/>
      </w:r>
      <w:r w:rsidRPr="005275EE">
        <w:rPr>
          <w:rFonts w:ascii="Verdana" w:hAnsi="Verdana"/>
          <w:b/>
          <w:sz w:val="20"/>
          <w:szCs w:val="20"/>
        </w:rPr>
        <w:t>Project Controls Manager</w:t>
      </w:r>
      <w:r w:rsidR="007D0AB1">
        <w:rPr>
          <w:rFonts w:ascii="Verdana" w:hAnsi="Verdana"/>
          <w:b/>
          <w:sz w:val="20"/>
          <w:szCs w:val="20"/>
        </w:rPr>
        <w:t xml:space="preserve"> (Petrofac </w:t>
      </w:r>
      <w:r w:rsidR="007D0AB1" w:rsidRPr="005275EE">
        <w:rPr>
          <w:rFonts w:ascii="Verdana" w:hAnsi="Verdana"/>
          <w:b/>
          <w:sz w:val="20"/>
          <w:szCs w:val="20"/>
        </w:rPr>
        <w:t>Emirates</w:t>
      </w:r>
      <w:r w:rsidR="007D0AB1">
        <w:rPr>
          <w:rFonts w:ascii="Verdana" w:hAnsi="Verdana"/>
          <w:b/>
          <w:sz w:val="20"/>
          <w:szCs w:val="20"/>
        </w:rPr>
        <w:t>, Abu Dhabi)</w:t>
      </w:r>
    </w:p>
    <w:p w14:paraId="65DBE5BE" w14:textId="77777777" w:rsidR="007D0AB1" w:rsidRDefault="007D0AB1" w:rsidP="007D0AB1">
      <w:pPr>
        <w:spacing w:after="100" w:afterAutospacing="1"/>
        <w:rPr>
          <w:rFonts w:ascii="Verdana" w:eastAsia="Verdana" w:hAnsi="Verdana" w:cs="Verdana"/>
          <w:b/>
          <w:smallCaps/>
          <w:color w:val="000000"/>
          <w:sz w:val="20"/>
        </w:rPr>
      </w:pPr>
      <w:r>
        <w:rPr>
          <w:rFonts w:ascii="Verdana" w:eastAsia="Verdana" w:hAnsi="Verdana" w:cs="Verdana"/>
          <w:b/>
          <w:smallCaps/>
          <w:color w:val="000000"/>
          <w:sz w:val="20"/>
        </w:rPr>
        <w:t>Peroid :</w:t>
      </w:r>
      <w:r>
        <w:rPr>
          <w:rFonts w:ascii="Verdana" w:eastAsia="Verdana" w:hAnsi="Verdana" w:cs="Verdana"/>
          <w:b/>
          <w:smallCaps/>
          <w:color w:val="000000"/>
          <w:sz w:val="20"/>
        </w:rPr>
        <w:tab/>
        <w:t xml:space="preserve">Aug ’10 – </w:t>
      </w:r>
      <w:r w:rsidR="00DF25B3">
        <w:rPr>
          <w:rFonts w:ascii="Verdana" w:eastAsia="Verdana" w:hAnsi="Verdana" w:cs="Verdana"/>
          <w:b/>
          <w:smallCaps/>
          <w:color w:val="000000"/>
          <w:sz w:val="20"/>
        </w:rPr>
        <w:t>Oct ’13</w:t>
      </w:r>
    </w:p>
    <w:p w14:paraId="4009868F" w14:textId="77777777" w:rsidR="00A56C13" w:rsidRDefault="00A2106B" w:rsidP="003C6366">
      <w:pPr>
        <w:spacing w:before="60" w:after="60"/>
        <w:ind w:left="1440" w:hanging="1440"/>
        <w:jc w:val="both"/>
        <w:rPr>
          <w:rFonts w:ascii="Verdana" w:hAnsi="Verdana"/>
          <w:sz w:val="20"/>
        </w:rPr>
      </w:pPr>
      <w:r>
        <w:rPr>
          <w:rFonts w:ascii="Verdana" w:eastAsia="Verdana" w:hAnsi="Verdana" w:cs="Verdana"/>
          <w:b/>
          <w:smallCaps/>
          <w:color w:val="000000"/>
          <w:sz w:val="20"/>
          <w:szCs w:val="20"/>
        </w:rPr>
        <w:t>Summary:</w:t>
      </w:r>
      <w:r>
        <w:rPr>
          <w:rFonts w:ascii="Verdana" w:eastAsia="Verdana" w:hAnsi="Verdana" w:cs="Verdana"/>
          <w:b/>
          <w:smallCaps/>
          <w:color w:val="000000"/>
          <w:sz w:val="20"/>
          <w:szCs w:val="20"/>
        </w:rPr>
        <w:tab/>
      </w:r>
      <w:r w:rsidR="00A56C13">
        <w:rPr>
          <w:rFonts w:ascii="Verdana" w:hAnsi="Verdana"/>
          <w:sz w:val="20"/>
        </w:rPr>
        <w:t>Was t</w:t>
      </w:r>
      <w:r w:rsidR="00A56C13" w:rsidRPr="00BC41DA">
        <w:rPr>
          <w:rFonts w:ascii="Verdana" w:hAnsi="Verdana"/>
          <w:sz w:val="20"/>
        </w:rPr>
        <w:t xml:space="preserve">ransferred from Petrofac Intl, Sharjah to newly established sister company in Abu Dhabi. </w:t>
      </w:r>
      <w:r w:rsidR="00A56C13">
        <w:rPr>
          <w:rFonts w:ascii="Verdana" w:hAnsi="Verdana"/>
          <w:sz w:val="20"/>
        </w:rPr>
        <w:t>Was R</w:t>
      </w:r>
      <w:r w:rsidR="00A56C13" w:rsidRPr="00BC41DA">
        <w:rPr>
          <w:rFonts w:ascii="Verdana" w:hAnsi="Verdana"/>
          <w:sz w:val="20"/>
        </w:rPr>
        <w:t>esponsible for Establishment of department and preparation of systems and procedures</w:t>
      </w:r>
      <w:r w:rsidR="00A56C13">
        <w:rPr>
          <w:rFonts w:ascii="Verdana" w:hAnsi="Verdana"/>
          <w:sz w:val="20"/>
        </w:rPr>
        <w:t>, r</w:t>
      </w:r>
      <w:r w:rsidR="00A56C13" w:rsidRPr="00BC41DA">
        <w:rPr>
          <w:rFonts w:ascii="Verdana" w:hAnsi="Verdana"/>
          <w:sz w:val="20"/>
        </w:rPr>
        <w:t>ecruitment of personnel and training.</w:t>
      </w:r>
    </w:p>
    <w:p w14:paraId="487C024D" w14:textId="77777777" w:rsidR="005275EE" w:rsidRDefault="00DF2FEC" w:rsidP="00A56C13">
      <w:pPr>
        <w:spacing w:before="60" w:after="60"/>
        <w:ind w:left="1440"/>
        <w:jc w:val="both"/>
        <w:rPr>
          <w:rFonts w:ascii="Verdana" w:hAnsi="Verdana"/>
          <w:sz w:val="20"/>
          <w:szCs w:val="20"/>
        </w:rPr>
      </w:pPr>
      <w:r>
        <w:rPr>
          <w:rFonts w:ascii="Verdana" w:hAnsi="Verdana"/>
          <w:sz w:val="20"/>
        </w:rPr>
        <w:lastRenderedPageBreak/>
        <w:t>W</w:t>
      </w:r>
      <w:r w:rsidR="00841A53">
        <w:rPr>
          <w:rFonts w:ascii="Verdana" w:hAnsi="Verdana"/>
          <w:sz w:val="20"/>
        </w:rPr>
        <w:t>ork</w:t>
      </w:r>
      <w:r>
        <w:rPr>
          <w:rFonts w:ascii="Verdana" w:hAnsi="Verdana"/>
          <w:sz w:val="20"/>
        </w:rPr>
        <w:t>ed</w:t>
      </w:r>
      <w:r w:rsidR="00841A53">
        <w:rPr>
          <w:rFonts w:ascii="Verdana" w:hAnsi="Verdana"/>
          <w:sz w:val="20"/>
        </w:rPr>
        <w:t xml:space="preserve"> on concurrent multiple bids pursued by compan</w:t>
      </w:r>
      <w:r w:rsidR="007D0AB1">
        <w:rPr>
          <w:rFonts w:ascii="Verdana" w:hAnsi="Verdana"/>
          <w:sz w:val="20"/>
        </w:rPr>
        <w:t>y</w:t>
      </w:r>
      <w:r>
        <w:rPr>
          <w:rFonts w:ascii="Verdana" w:hAnsi="Verdana"/>
          <w:sz w:val="20"/>
        </w:rPr>
        <w:t xml:space="preserve"> and secured 3 important projects</w:t>
      </w:r>
      <w:r w:rsidRPr="00BC41DA">
        <w:rPr>
          <w:rFonts w:ascii="Verdana" w:hAnsi="Verdana"/>
          <w:sz w:val="20"/>
        </w:rPr>
        <w:t xml:space="preserve"> including</w:t>
      </w:r>
      <w:r>
        <w:rPr>
          <w:rFonts w:ascii="Verdana" w:hAnsi="Verdana"/>
          <w:sz w:val="20"/>
        </w:rPr>
        <w:t xml:space="preserve"> EPC-2 for UZ750</w:t>
      </w:r>
      <w:r w:rsidR="00384239">
        <w:rPr>
          <w:rFonts w:ascii="Verdana" w:hAnsi="Verdana"/>
          <w:sz w:val="20"/>
        </w:rPr>
        <w:t xml:space="preserve"> </w:t>
      </w:r>
      <w:r w:rsidR="003C6366" w:rsidRPr="00BC41DA">
        <w:rPr>
          <w:rFonts w:ascii="Verdana" w:hAnsi="Verdana"/>
          <w:sz w:val="20"/>
          <w:szCs w:val="20"/>
        </w:rPr>
        <w:t>of ZADCO</w:t>
      </w:r>
      <w:r w:rsidR="003C6366">
        <w:rPr>
          <w:rFonts w:ascii="Verdana" w:hAnsi="Verdana"/>
          <w:sz w:val="20"/>
          <w:szCs w:val="20"/>
        </w:rPr>
        <w:t xml:space="preserve"> (Contract Value $ 3.7 Billion). </w:t>
      </w:r>
      <w:r w:rsidR="00AA5799">
        <w:rPr>
          <w:rFonts w:ascii="Verdana" w:hAnsi="Verdana"/>
          <w:sz w:val="20"/>
          <w:szCs w:val="20"/>
        </w:rPr>
        <w:t>Responsible for preparation of all Planning deliverables, c</w:t>
      </w:r>
      <w:r w:rsidR="00A54090">
        <w:rPr>
          <w:rFonts w:ascii="Verdana" w:hAnsi="Verdana"/>
          <w:sz w:val="20"/>
          <w:szCs w:val="20"/>
        </w:rPr>
        <w:t>ompilation of cost estimates, preparation of cash flow</w:t>
      </w:r>
      <w:r w:rsidR="00AA5799">
        <w:rPr>
          <w:rFonts w:ascii="Verdana" w:hAnsi="Verdana"/>
          <w:sz w:val="20"/>
          <w:szCs w:val="20"/>
        </w:rPr>
        <w:t xml:space="preserve"> for all bids</w:t>
      </w:r>
      <w:r w:rsidR="00EB29F7">
        <w:rPr>
          <w:rFonts w:ascii="Verdana" w:hAnsi="Verdana"/>
          <w:sz w:val="20"/>
          <w:szCs w:val="20"/>
        </w:rPr>
        <w:t xml:space="preserve"> pursued by company</w:t>
      </w:r>
      <w:r w:rsidR="00AA5799">
        <w:rPr>
          <w:rFonts w:ascii="Verdana" w:hAnsi="Verdana"/>
          <w:sz w:val="20"/>
          <w:szCs w:val="20"/>
        </w:rPr>
        <w:t>.</w:t>
      </w:r>
      <w:r w:rsidR="00A54090">
        <w:rPr>
          <w:rFonts w:ascii="Verdana" w:hAnsi="Verdana"/>
          <w:sz w:val="20"/>
          <w:szCs w:val="20"/>
        </w:rPr>
        <w:t xml:space="preserve"> </w:t>
      </w:r>
      <w:r w:rsidR="00841A53">
        <w:rPr>
          <w:rFonts w:ascii="Verdana" w:hAnsi="Verdana"/>
          <w:sz w:val="20"/>
          <w:szCs w:val="20"/>
        </w:rPr>
        <w:t>Guid</w:t>
      </w:r>
      <w:r w:rsidR="00EB29F7">
        <w:rPr>
          <w:rFonts w:ascii="Verdana" w:hAnsi="Verdana"/>
          <w:sz w:val="20"/>
          <w:szCs w:val="20"/>
        </w:rPr>
        <w:t>ed</w:t>
      </w:r>
      <w:r w:rsidR="003C6366">
        <w:rPr>
          <w:rFonts w:ascii="Verdana" w:hAnsi="Verdana"/>
          <w:sz w:val="20"/>
          <w:szCs w:val="20"/>
        </w:rPr>
        <w:t xml:space="preserve"> team of Project Controls Engineers for initial set-up of Project Controls system</w:t>
      </w:r>
      <w:r w:rsidR="00962986">
        <w:rPr>
          <w:rFonts w:ascii="Verdana" w:hAnsi="Verdana"/>
          <w:sz w:val="20"/>
          <w:szCs w:val="20"/>
        </w:rPr>
        <w:t xml:space="preserve">s </w:t>
      </w:r>
      <w:r w:rsidR="00962986" w:rsidRPr="00BC41DA">
        <w:rPr>
          <w:rFonts w:ascii="Verdana" w:hAnsi="Verdana"/>
          <w:sz w:val="20"/>
          <w:szCs w:val="20"/>
        </w:rPr>
        <w:t>including Front end schedule, Baseline schedule, procedures and set up of In-house packages for execution of the project.</w:t>
      </w:r>
    </w:p>
    <w:p w14:paraId="58712275" w14:textId="77777777" w:rsidR="00DE53EA" w:rsidRPr="00B612C5" w:rsidRDefault="00DE53EA" w:rsidP="00962986">
      <w:pPr>
        <w:spacing w:before="60" w:after="60"/>
        <w:ind w:left="1440"/>
        <w:jc w:val="both"/>
        <w:rPr>
          <w:rFonts w:ascii="Verdana" w:hAnsi="Verdana"/>
          <w:sz w:val="16"/>
          <w:szCs w:val="16"/>
        </w:rPr>
      </w:pPr>
    </w:p>
    <w:p w14:paraId="0743BE38" w14:textId="77777777" w:rsidR="00D86293" w:rsidRPr="00B612C5" w:rsidRDefault="00D86293" w:rsidP="00B612C5">
      <w:pPr>
        <w:spacing w:before="60" w:after="60"/>
        <w:jc w:val="both"/>
        <w:rPr>
          <w:rFonts w:ascii="Verdana" w:hAnsi="Verdana"/>
          <w:b/>
          <w:sz w:val="20"/>
          <w:szCs w:val="20"/>
        </w:rPr>
      </w:pPr>
      <w:r w:rsidRPr="00B612C5">
        <w:rPr>
          <w:rFonts w:ascii="Verdana" w:hAnsi="Verdana"/>
          <w:b/>
          <w:sz w:val="20"/>
          <w:szCs w:val="20"/>
        </w:rPr>
        <w:t>Peroid :</w:t>
      </w:r>
      <w:r w:rsidRPr="00B612C5">
        <w:rPr>
          <w:rFonts w:ascii="Verdana" w:hAnsi="Verdana"/>
          <w:b/>
          <w:sz w:val="20"/>
          <w:szCs w:val="20"/>
        </w:rPr>
        <w:tab/>
        <w:t xml:space="preserve">Aug ’04 – Aug ’10 </w:t>
      </w:r>
    </w:p>
    <w:p w14:paraId="4CE52A68" w14:textId="77777777" w:rsidR="00D86293" w:rsidRDefault="00D86293" w:rsidP="00B612C5">
      <w:pPr>
        <w:spacing w:before="60" w:after="60"/>
        <w:jc w:val="both"/>
        <w:rPr>
          <w:rFonts w:ascii="Verdana" w:hAnsi="Verdana"/>
          <w:b/>
          <w:sz w:val="20"/>
          <w:szCs w:val="20"/>
        </w:rPr>
      </w:pPr>
      <w:r>
        <w:rPr>
          <w:rFonts w:ascii="Verdana" w:hAnsi="Verdana"/>
          <w:b/>
          <w:sz w:val="20"/>
          <w:szCs w:val="20"/>
        </w:rPr>
        <w:t>POSITION:</w:t>
      </w:r>
      <w:r>
        <w:rPr>
          <w:rFonts w:ascii="Verdana" w:hAnsi="Verdana"/>
          <w:b/>
          <w:sz w:val="20"/>
          <w:szCs w:val="20"/>
        </w:rPr>
        <w:tab/>
      </w:r>
      <w:r w:rsidRPr="00D86293">
        <w:rPr>
          <w:rFonts w:ascii="Verdana" w:hAnsi="Verdana"/>
          <w:b/>
          <w:sz w:val="20"/>
          <w:szCs w:val="20"/>
        </w:rPr>
        <w:t>Principal Eng</w:t>
      </w:r>
      <w:r w:rsidR="008C673C">
        <w:rPr>
          <w:rFonts w:ascii="Verdana" w:hAnsi="Verdana"/>
          <w:b/>
          <w:sz w:val="20"/>
          <w:szCs w:val="20"/>
        </w:rPr>
        <w:t>ineer</w:t>
      </w:r>
      <w:r w:rsidRPr="00D86293">
        <w:rPr>
          <w:rFonts w:ascii="Verdana" w:hAnsi="Verdana"/>
          <w:b/>
          <w:sz w:val="20"/>
          <w:szCs w:val="20"/>
        </w:rPr>
        <w:t xml:space="preserve"> - Project Control</w:t>
      </w:r>
      <w:r w:rsidR="007D0AB1">
        <w:rPr>
          <w:rFonts w:ascii="Verdana" w:hAnsi="Verdana"/>
          <w:b/>
          <w:sz w:val="20"/>
          <w:szCs w:val="20"/>
        </w:rPr>
        <w:t xml:space="preserve"> (</w:t>
      </w:r>
      <w:r w:rsidR="007D0AB1" w:rsidRPr="00D86293">
        <w:rPr>
          <w:rFonts w:ascii="Verdana" w:hAnsi="Verdana"/>
          <w:b/>
          <w:sz w:val="20"/>
          <w:szCs w:val="20"/>
        </w:rPr>
        <w:t>Petrofac Internation</w:t>
      </w:r>
      <w:r w:rsidR="007D0AB1">
        <w:rPr>
          <w:rFonts w:ascii="Verdana" w:hAnsi="Verdana"/>
          <w:b/>
          <w:sz w:val="20"/>
          <w:szCs w:val="20"/>
        </w:rPr>
        <w:t>al, Sharjah)</w:t>
      </w:r>
    </w:p>
    <w:p w14:paraId="0E98BD3D" w14:textId="77777777" w:rsidR="00D86293" w:rsidRPr="00B612C5" w:rsidRDefault="00D86293" w:rsidP="00D86293">
      <w:pPr>
        <w:spacing w:before="60" w:after="60"/>
        <w:jc w:val="both"/>
        <w:rPr>
          <w:rFonts w:ascii="Verdana" w:hAnsi="Verdana"/>
          <w:b/>
          <w:sz w:val="20"/>
          <w:szCs w:val="20"/>
        </w:rPr>
      </w:pPr>
    </w:p>
    <w:p w14:paraId="14A07E64" w14:textId="77777777" w:rsidR="00962986" w:rsidRDefault="00D86293" w:rsidP="00D86293">
      <w:pPr>
        <w:spacing w:before="60" w:after="60"/>
        <w:ind w:left="1440" w:hanging="1440"/>
        <w:jc w:val="both"/>
        <w:rPr>
          <w:rFonts w:ascii="Verdana" w:hAnsi="Verdana"/>
          <w:sz w:val="20"/>
          <w:szCs w:val="20"/>
        </w:rPr>
      </w:pPr>
      <w:r>
        <w:rPr>
          <w:rFonts w:ascii="Verdana" w:eastAsia="Verdana" w:hAnsi="Verdana" w:cs="Verdana"/>
          <w:b/>
          <w:smallCaps/>
          <w:color w:val="000000"/>
          <w:sz w:val="20"/>
          <w:szCs w:val="20"/>
        </w:rPr>
        <w:t>Summary:</w:t>
      </w:r>
      <w:r>
        <w:rPr>
          <w:rFonts w:ascii="Verdana" w:eastAsia="Verdana" w:hAnsi="Verdana" w:cs="Verdana"/>
          <w:b/>
          <w:smallCaps/>
          <w:color w:val="000000"/>
          <w:sz w:val="20"/>
          <w:szCs w:val="20"/>
        </w:rPr>
        <w:tab/>
      </w:r>
      <w:r w:rsidRPr="00BC41DA">
        <w:rPr>
          <w:rFonts w:ascii="Verdana" w:hAnsi="Verdana"/>
          <w:sz w:val="20"/>
        </w:rPr>
        <w:t>Petrofac is the global Oil &amp; Gas industry’s premier facilities and infrastructure provider. Sharjah office is the center of EPC business for Middle East, SE Asia and CSSR region.</w:t>
      </w:r>
      <w:r w:rsidR="007C47CF">
        <w:rPr>
          <w:rFonts w:ascii="Verdana" w:hAnsi="Verdana"/>
          <w:sz w:val="20"/>
        </w:rPr>
        <w:t xml:space="preserve"> </w:t>
      </w:r>
      <w:r w:rsidR="007C47CF" w:rsidRPr="00BC41DA">
        <w:rPr>
          <w:rFonts w:ascii="Verdana" w:hAnsi="Verdana"/>
          <w:sz w:val="20"/>
        </w:rPr>
        <w:t>Worked on</w:t>
      </w:r>
    </w:p>
    <w:p w14:paraId="6C1D82C4" w14:textId="77777777" w:rsidR="003C6366" w:rsidRDefault="00D86293" w:rsidP="00D86293">
      <w:pPr>
        <w:spacing w:before="60" w:after="60"/>
        <w:ind w:left="1440"/>
        <w:jc w:val="both"/>
        <w:rPr>
          <w:rFonts w:ascii="Verdana" w:hAnsi="Verdana"/>
          <w:sz w:val="20"/>
        </w:rPr>
      </w:pPr>
      <w:r w:rsidRPr="00BC41DA">
        <w:rPr>
          <w:rFonts w:ascii="Verdana" w:hAnsi="Verdana"/>
          <w:sz w:val="20"/>
        </w:rPr>
        <w:t xml:space="preserve">ASAB Full Field Development </w:t>
      </w:r>
      <w:r w:rsidR="007C47CF">
        <w:rPr>
          <w:rFonts w:ascii="Verdana" w:hAnsi="Verdana"/>
          <w:sz w:val="20"/>
        </w:rPr>
        <w:t>P</w:t>
      </w:r>
      <w:r w:rsidRPr="00BC41DA">
        <w:rPr>
          <w:rFonts w:ascii="Verdana" w:hAnsi="Verdana"/>
          <w:sz w:val="20"/>
        </w:rPr>
        <w:t>roject</w:t>
      </w:r>
      <w:r w:rsidR="0053091A">
        <w:rPr>
          <w:rFonts w:ascii="Verdana" w:hAnsi="Verdana"/>
          <w:sz w:val="20"/>
        </w:rPr>
        <w:t xml:space="preserve"> </w:t>
      </w:r>
      <w:r w:rsidR="007C47CF">
        <w:rPr>
          <w:rFonts w:ascii="Verdana" w:hAnsi="Verdana"/>
          <w:sz w:val="20"/>
        </w:rPr>
        <w:t xml:space="preserve">- </w:t>
      </w:r>
      <w:r w:rsidR="0053091A">
        <w:rPr>
          <w:rFonts w:ascii="Verdana" w:hAnsi="Verdana"/>
          <w:sz w:val="20"/>
        </w:rPr>
        <w:t xml:space="preserve">Contract Value $2.2 Billion </w:t>
      </w:r>
      <w:r w:rsidRPr="00BC41DA">
        <w:rPr>
          <w:rFonts w:ascii="Verdana" w:hAnsi="Verdana"/>
          <w:sz w:val="20"/>
        </w:rPr>
        <w:t>of ADCO</w:t>
      </w:r>
      <w:r w:rsidR="00356947" w:rsidRPr="00356947">
        <w:rPr>
          <w:rFonts w:ascii="Verdana" w:hAnsi="Verdana"/>
          <w:sz w:val="20"/>
        </w:rPr>
        <w:t xml:space="preserve"> </w:t>
      </w:r>
      <w:r w:rsidR="00356947" w:rsidRPr="00BC41DA">
        <w:rPr>
          <w:rFonts w:ascii="Verdana" w:hAnsi="Verdana"/>
          <w:sz w:val="20"/>
        </w:rPr>
        <w:t>Abu Dhabi</w:t>
      </w:r>
      <w:r w:rsidRPr="00BC41DA">
        <w:rPr>
          <w:rFonts w:ascii="Verdana" w:hAnsi="Verdana"/>
          <w:sz w:val="20"/>
        </w:rPr>
        <w:t xml:space="preserve">, </w:t>
      </w:r>
      <w:r w:rsidR="007C47CF" w:rsidRPr="00BC41DA">
        <w:rPr>
          <w:rFonts w:ascii="Verdana" w:hAnsi="Verdana"/>
          <w:sz w:val="20"/>
        </w:rPr>
        <w:t>as Lead Planning Engineer</w:t>
      </w:r>
      <w:r w:rsidRPr="00BC41DA">
        <w:rPr>
          <w:rFonts w:ascii="Verdana" w:hAnsi="Verdana"/>
          <w:sz w:val="20"/>
        </w:rPr>
        <w:t xml:space="preserve">. </w:t>
      </w:r>
    </w:p>
    <w:p w14:paraId="432E7B22" w14:textId="77777777" w:rsidR="00347A0C" w:rsidRDefault="00347A0C" w:rsidP="00D86293">
      <w:pPr>
        <w:spacing w:before="60" w:after="60"/>
        <w:ind w:left="1440"/>
        <w:jc w:val="both"/>
        <w:rPr>
          <w:rFonts w:ascii="Verdana" w:hAnsi="Verdana"/>
          <w:sz w:val="20"/>
        </w:rPr>
      </w:pPr>
      <w:r w:rsidRPr="00BC41DA">
        <w:rPr>
          <w:rFonts w:ascii="Verdana" w:hAnsi="Verdana"/>
          <w:sz w:val="20"/>
        </w:rPr>
        <w:t xml:space="preserve">EPC Harweel Cluster Phase-2 </w:t>
      </w:r>
      <w:r w:rsidR="00356947">
        <w:rPr>
          <w:rFonts w:ascii="Verdana" w:hAnsi="Verdana"/>
          <w:sz w:val="20"/>
        </w:rPr>
        <w:t>P</w:t>
      </w:r>
      <w:r w:rsidRPr="00BC41DA">
        <w:rPr>
          <w:rFonts w:ascii="Verdana" w:hAnsi="Verdana"/>
          <w:sz w:val="20"/>
        </w:rPr>
        <w:t>roject</w:t>
      </w:r>
      <w:r>
        <w:rPr>
          <w:rFonts w:ascii="Verdana" w:hAnsi="Verdana"/>
          <w:sz w:val="20"/>
        </w:rPr>
        <w:t xml:space="preserve"> </w:t>
      </w:r>
      <w:r w:rsidR="00356947">
        <w:rPr>
          <w:rFonts w:ascii="Verdana" w:hAnsi="Verdana"/>
          <w:sz w:val="20"/>
        </w:rPr>
        <w:t xml:space="preserve">- </w:t>
      </w:r>
      <w:r>
        <w:rPr>
          <w:rFonts w:ascii="Verdana" w:hAnsi="Verdana"/>
          <w:sz w:val="20"/>
        </w:rPr>
        <w:t xml:space="preserve">Contract Value </w:t>
      </w:r>
      <w:r w:rsidRPr="00BC41DA">
        <w:rPr>
          <w:rFonts w:ascii="Verdana" w:hAnsi="Verdana"/>
          <w:sz w:val="20"/>
        </w:rPr>
        <w:t>$ 1</w:t>
      </w:r>
      <w:r>
        <w:rPr>
          <w:rFonts w:ascii="Verdana" w:hAnsi="Verdana"/>
          <w:sz w:val="20"/>
        </w:rPr>
        <w:t>.2</w:t>
      </w:r>
      <w:r w:rsidRPr="00BC41DA">
        <w:rPr>
          <w:rFonts w:ascii="Verdana" w:hAnsi="Verdana"/>
          <w:sz w:val="20"/>
        </w:rPr>
        <w:t xml:space="preserve"> Billion of PDO, Om</w:t>
      </w:r>
      <w:r w:rsidRPr="00347A0C">
        <w:rPr>
          <w:rFonts w:ascii="Verdana" w:hAnsi="Verdana"/>
          <w:sz w:val="20"/>
        </w:rPr>
        <w:t xml:space="preserve">an </w:t>
      </w:r>
      <w:r w:rsidR="00356947" w:rsidRPr="00BC41DA">
        <w:rPr>
          <w:rFonts w:ascii="Verdana" w:hAnsi="Verdana"/>
          <w:sz w:val="20"/>
        </w:rPr>
        <w:t>as Lead Planning Engineer</w:t>
      </w:r>
      <w:r w:rsidR="00190ED4">
        <w:rPr>
          <w:rFonts w:ascii="Verdana" w:hAnsi="Verdana"/>
          <w:sz w:val="20"/>
        </w:rPr>
        <w:t>.</w:t>
      </w:r>
    </w:p>
    <w:p w14:paraId="6936B0C6" w14:textId="77777777" w:rsidR="00190ED4" w:rsidRPr="00190ED4" w:rsidRDefault="00190ED4" w:rsidP="00D86293">
      <w:pPr>
        <w:spacing w:before="60" w:after="60"/>
        <w:ind w:left="1440"/>
        <w:jc w:val="both"/>
        <w:rPr>
          <w:rFonts w:ascii="Verdana" w:hAnsi="Verdana"/>
          <w:sz w:val="20"/>
        </w:rPr>
      </w:pPr>
      <w:r w:rsidRPr="00BC41DA">
        <w:rPr>
          <w:rFonts w:ascii="Verdana" w:hAnsi="Verdana"/>
          <w:sz w:val="20"/>
        </w:rPr>
        <w:t xml:space="preserve">Worked on Kashagan Field </w:t>
      </w:r>
      <w:r w:rsidR="00384239" w:rsidRPr="00BC41DA">
        <w:rPr>
          <w:rFonts w:ascii="Verdana" w:hAnsi="Verdana"/>
          <w:sz w:val="20"/>
        </w:rPr>
        <w:t>Development</w:t>
      </w:r>
      <w:r w:rsidR="00384239">
        <w:rPr>
          <w:rFonts w:ascii="Verdana" w:hAnsi="Verdana"/>
          <w:sz w:val="20"/>
        </w:rPr>
        <w:t xml:space="preserve"> Experimental P</w:t>
      </w:r>
      <w:r w:rsidRPr="00BC41DA">
        <w:rPr>
          <w:rFonts w:ascii="Verdana" w:hAnsi="Verdana"/>
          <w:sz w:val="20"/>
        </w:rPr>
        <w:t xml:space="preserve">rogram </w:t>
      </w:r>
      <w:r w:rsidR="00356947">
        <w:rPr>
          <w:rFonts w:ascii="Verdana" w:hAnsi="Verdana"/>
          <w:sz w:val="20"/>
        </w:rPr>
        <w:t>- C</w:t>
      </w:r>
      <w:r w:rsidR="00356947" w:rsidRPr="00BC41DA">
        <w:rPr>
          <w:rFonts w:ascii="Verdana" w:hAnsi="Verdana"/>
          <w:sz w:val="20"/>
        </w:rPr>
        <w:t xml:space="preserve">ontract </w:t>
      </w:r>
      <w:r w:rsidR="00356947">
        <w:rPr>
          <w:rFonts w:ascii="Verdana" w:hAnsi="Verdana"/>
          <w:sz w:val="20"/>
        </w:rPr>
        <w:t>V</w:t>
      </w:r>
      <w:r w:rsidR="00356947" w:rsidRPr="00BC41DA">
        <w:rPr>
          <w:rFonts w:ascii="Verdana" w:hAnsi="Verdana"/>
          <w:sz w:val="20"/>
        </w:rPr>
        <w:t xml:space="preserve">alue US$ 516 Million </w:t>
      </w:r>
      <w:r w:rsidRPr="00BC41DA">
        <w:rPr>
          <w:rFonts w:ascii="Verdana" w:hAnsi="Verdana"/>
          <w:sz w:val="20"/>
        </w:rPr>
        <w:t>of AGIP Kashagan North Caspian Operating Company (AGIP KCO)</w:t>
      </w:r>
      <w:r w:rsidR="00356947">
        <w:rPr>
          <w:rFonts w:ascii="Verdana" w:hAnsi="Verdana"/>
          <w:sz w:val="20"/>
        </w:rPr>
        <w:t xml:space="preserve"> </w:t>
      </w:r>
      <w:r w:rsidR="00356947" w:rsidRPr="00BC41DA">
        <w:rPr>
          <w:rFonts w:ascii="Verdana" w:hAnsi="Verdana"/>
          <w:sz w:val="20"/>
        </w:rPr>
        <w:t>as Lead Planning Engineer</w:t>
      </w:r>
      <w:r w:rsidR="00356947">
        <w:rPr>
          <w:rFonts w:ascii="Verdana" w:hAnsi="Verdana"/>
          <w:sz w:val="20"/>
        </w:rPr>
        <w:t xml:space="preserve"> (</w:t>
      </w:r>
      <w:r w:rsidRPr="00BC41DA">
        <w:rPr>
          <w:rFonts w:ascii="Verdana" w:hAnsi="Verdana"/>
          <w:sz w:val="20"/>
        </w:rPr>
        <w:t>E&amp;P</w:t>
      </w:r>
      <w:r w:rsidR="00356947">
        <w:rPr>
          <w:rFonts w:ascii="Verdana" w:hAnsi="Verdana"/>
          <w:sz w:val="20"/>
        </w:rPr>
        <w:t>)</w:t>
      </w:r>
      <w:r w:rsidRPr="00BC41DA">
        <w:rPr>
          <w:rFonts w:ascii="Verdana" w:hAnsi="Verdana"/>
          <w:sz w:val="20"/>
        </w:rPr>
        <w:t>.</w:t>
      </w:r>
    </w:p>
    <w:p w14:paraId="72288B92" w14:textId="77777777" w:rsidR="0053091A" w:rsidRDefault="00AA5799" w:rsidP="0053091A">
      <w:pPr>
        <w:spacing w:before="60" w:after="60"/>
        <w:jc w:val="both"/>
        <w:rPr>
          <w:rFonts w:ascii="Verdana" w:hAnsi="Verdana"/>
          <w:sz w:val="20"/>
        </w:rPr>
      </w:pPr>
      <w:r>
        <w:rPr>
          <w:rFonts w:ascii="Verdana" w:hAnsi="Verdana"/>
          <w:sz w:val="20"/>
        </w:rPr>
        <w:tab/>
      </w:r>
      <w:r>
        <w:rPr>
          <w:rFonts w:ascii="Verdana" w:hAnsi="Verdana"/>
          <w:sz w:val="20"/>
        </w:rPr>
        <w:tab/>
      </w:r>
    </w:p>
    <w:p w14:paraId="187F529B" w14:textId="37337EB4" w:rsidR="00EB29F7" w:rsidRDefault="00AA5799" w:rsidP="00EB29F7">
      <w:pPr>
        <w:spacing w:before="60" w:after="60"/>
        <w:ind w:left="1440"/>
        <w:jc w:val="both"/>
        <w:rPr>
          <w:rFonts w:ascii="Verdana" w:hAnsi="Verdana"/>
          <w:sz w:val="20"/>
        </w:rPr>
      </w:pPr>
      <w:r>
        <w:rPr>
          <w:rFonts w:ascii="Verdana" w:hAnsi="Verdana"/>
          <w:sz w:val="20"/>
        </w:rPr>
        <w:t>As Project Control Manager / Lead main responsibilities included Preparation / getting approval of Planning Package, Set-up of all Planning systems, Reporting and analysis, Risk analysis, meetings/presentations</w:t>
      </w:r>
      <w:r w:rsidR="00EB29F7">
        <w:rPr>
          <w:rFonts w:ascii="Verdana" w:hAnsi="Verdana"/>
          <w:sz w:val="20"/>
        </w:rPr>
        <w:t xml:space="preserve"> etc. Also responsible for </w:t>
      </w:r>
      <w:r w:rsidR="00EB29F7" w:rsidRPr="00EB29F7">
        <w:rPr>
          <w:rFonts w:ascii="Verdana" w:hAnsi="Verdana"/>
          <w:sz w:val="20"/>
        </w:rPr>
        <w:t>Project Budget Preparation, Project Cost Control, Project Cost Reports, Project</w:t>
      </w:r>
      <w:r w:rsidR="00EB29F7">
        <w:rPr>
          <w:rFonts w:ascii="Verdana" w:hAnsi="Verdana"/>
          <w:sz w:val="20"/>
        </w:rPr>
        <w:t xml:space="preserve"> invoicing, </w:t>
      </w:r>
      <w:r w:rsidR="00EB29F7" w:rsidRPr="00EB29F7">
        <w:rPr>
          <w:rFonts w:ascii="Verdana" w:hAnsi="Verdana"/>
          <w:sz w:val="20"/>
        </w:rPr>
        <w:t>Project Cash Flows, Estimation of Contract Changes, Project Cos</w:t>
      </w:r>
      <w:r w:rsidR="00EB29F7">
        <w:rPr>
          <w:rFonts w:ascii="Verdana" w:hAnsi="Verdana"/>
          <w:sz w:val="20"/>
        </w:rPr>
        <w:t xml:space="preserve">t </w:t>
      </w:r>
      <w:r w:rsidR="00EB29F7" w:rsidRPr="00EB29F7">
        <w:rPr>
          <w:rFonts w:ascii="Verdana" w:hAnsi="Verdana"/>
          <w:sz w:val="20"/>
        </w:rPr>
        <w:t>Forecasts and Measures for Prevention of Cost Overrun</w:t>
      </w:r>
      <w:r w:rsidR="00EB29F7">
        <w:rPr>
          <w:rFonts w:ascii="Verdana" w:hAnsi="Verdana"/>
          <w:sz w:val="20"/>
        </w:rPr>
        <w:t>s.</w:t>
      </w:r>
      <w:r w:rsidR="003C5356">
        <w:rPr>
          <w:rFonts w:ascii="Verdana" w:hAnsi="Verdana"/>
          <w:sz w:val="20"/>
        </w:rPr>
        <w:t xml:space="preserve"> Close co-ordination with Procurement on budget issues and negotiations. Handled Contractual and interface issues closely.</w:t>
      </w:r>
    </w:p>
    <w:p w14:paraId="6790D3CE" w14:textId="77777777" w:rsidR="00356947" w:rsidRDefault="00356947" w:rsidP="0053091A">
      <w:pPr>
        <w:spacing w:before="60" w:after="60"/>
        <w:jc w:val="both"/>
        <w:rPr>
          <w:rFonts w:ascii="Verdana" w:hAnsi="Verdana"/>
          <w:sz w:val="20"/>
        </w:rPr>
      </w:pPr>
    </w:p>
    <w:p w14:paraId="3A1A7B53" w14:textId="77777777" w:rsidR="00190ED4" w:rsidRDefault="00BF4C31" w:rsidP="00190ED4">
      <w:pPr>
        <w:spacing w:after="100" w:afterAutospacing="1"/>
        <w:rPr>
          <w:rFonts w:ascii="Verdana" w:eastAsia="Verdana" w:hAnsi="Verdana" w:cs="Verdana"/>
          <w:b/>
          <w:smallCaps/>
          <w:color w:val="000000"/>
          <w:sz w:val="20"/>
        </w:rPr>
      </w:pPr>
      <w:r>
        <w:rPr>
          <w:rFonts w:ascii="Verdana" w:eastAsia="Verdana" w:hAnsi="Verdana" w:cs="Verdana"/>
          <w:b/>
          <w:smallCaps/>
          <w:color w:val="000000"/>
          <w:sz w:val="20"/>
        </w:rPr>
        <w:t>Peroid :</w:t>
      </w:r>
      <w:r>
        <w:rPr>
          <w:rFonts w:ascii="Verdana" w:eastAsia="Verdana" w:hAnsi="Verdana" w:cs="Verdana"/>
          <w:b/>
          <w:smallCaps/>
          <w:color w:val="000000"/>
          <w:sz w:val="20"/>
        </w:rPr>
        <w:tab/>
        <w:t>Apr</w:t>
      </w:r>
      <w:r w:rsidR="00190ED4">
        <w:rPr>
          <w:rFonts w:ascii="Verdana" w:eastAsia="Verdana" w:hAnsi="Verdana" w:cs="Verdana"/>
          <w:b/>
          <w:smallCaps/>
          <w:color w:val="000000"/>
          <w:sz w:val="20"/>
        </w:rPr>
        <w:t xml:space="preserve"> ’0</w:t>
      </w:r>
      <w:r>
        <w:rPr>
          <w:rFonts w:ascii="Verdana" w:eastAsia="Verdana" w:hAnsi="Verdana" w:cs="Verdana"/>
          <w:b/>
          <w:smallCaps/>
          <w:color w:val="000000"/>
          <w:sz w:val="20"/>
        </w:rPr>
        <w:t>2</w:t>
      </w:r>
      <w:r w:rsidR="00190ED4">
        <w:rPr>
          <w:rFonts w:ascii="Verdana" w:eastAsia="Verdana" w:hAnsi="Verdana" w:cs="Verdana"/>
          <w:b/>
          <w:smallCaps/>
          <w:color w:val="000000"/>
          <w:sz w:val="20"/>
        </w:rPr>
        <w:t xml:space="preserve"> – Aug ’0</w:t>
      </w:r>
      <w:r>
        <w:rPr>
          <w:rFonts w:ascii="Verdana" w:eastAsia="Verdana" w:hAnsi="Verdana" w:cs="Verdana"/>
          <w:b/>
          <w:smallCaps/>
          <w:color w:val="000000"/>
          <w:sz w:val="20"/>
        </w:rPr>
        <w:t>4</w:t>
      </w:r>
    </w:p>
    <w:p w14:paraId="24F9F1CD" w14:textId="77777777" w:rsidR="00190ED4" w:rsidRDefault="00190ED4" w:rsidP="00BF4C31">
      <w:pPr>
        <w:pStyle w:val="PlainText"/>
        <w:spacing w:before="60" w:after="60"/>
        <w:ind w:left="1440" w:hanging="1440"/>
        <w:jc w:val="both"/>
        <w:rPr>
          <w:rFonts w:ascii="Verdana" w:hAnsi="Verdana"/>
          <w:b/>
        </w:rPr>
      </w:pPr>
      <w:r w:rsidRPr="005275EE">
        <w:rPr>
          <w:rFonts w:ascii="Verdana" w:hAnsi="Verdana"/>
          <w:b/>
        </w:rPr>
        <w:t>Company:</w:t>
      </w:r>
      <w:r w:rsidRPr="005275EE">
        <w:rPr>
          <w:rFonts w:ascii="Verdana" w:hAnsi="Verdana"/>
          <w:b/>
        </w:rPr>
        <w:tab/>
      </w:r>
      <w:r w:rsidR="00BF4C31" w:rsidRPr="00BF4C31">
        <w:rPr>
          <w:rFonts w:ascii="Verdana" w:hAnsi="Verdana"/>
          <w:b/>
        </w:rPr>
        <w:t>Triune Projects Private Limited, B1/H4A,</w:t>
      </w:r>
      <w:r w:rsidR="00C07957">
        <w:rPr>
          <w:rFonts w:ascii="Verdana" w:hAnsi="Verdana"/>
          <w:b/>
        </w:rPr>
        <w:t xml:space="preserve"> </w:t>
      </w:r>
      <w:r w:rsidR="00BF4C31" w:rsidRPr="00BF4C31">
        <w:rPr>
          <w:rFonts w:ascii="Verdana" w:hAnsi="Verdana"/>
          <w:b/>
        </w:rPr>
        <w:t>Mohan Co-op. Industrial Estate, New Delhi – 110 044</w:t>
      </w:r>
    </w:p>
    <w:p w14:paraId="23BE065D" w14:textId="77777777" w:rsidR="00190ED4" w:rsidRDefault="00190ED4" w:rsidP="00190ED4">
      <w:pPr>
        <w:spacing w:before="60" w:after="60"/>
        <w:jc w:val="both"/>
        <w:rPr>
          <w:rFonts w:ascii="Verdana" w:hAnsi="Verdana"/>
          <w:b/>
          <w:sz w:val="20"/>
          <w:szCs w:val="20"/>
        </w:rPr>
      </w:pPr>
      <w:r>
        <w:rPr>
          <w:rFonts w:ascii="Verdana" w:hAnsi="Verdana"/>
          <w:b/>
          <w:sz w:val="20"/>
          <w:szCs w:val="20"/>
        </w:rPr>
        <w:t>POSITION:</w:t>
      </w:r>
      <w:r>
        <w:rPr>
          <w:rFonts w:ascii="Verdana" w:hAnsi="Verdana"/>
          <w:b/>
          <w:sz w:val="20"/>
          <w:szCs w:val="20"/>
        </w:rPr>
        <w:tab/>
      </w:r>
      <w:r w:rsidR="00BF4C31">
        <w:rPr>
          <w:rFonts w:ascii="Verdana" w:hAnsi="Verdana"/>
          <w:b/>
          <w:sz w:val="20"/>
          <w:szCs w:val="20"/>
        </w:rPr>
        <w:t>Manager - Planning</w:t>
      </w:r>
    </w:p>
    <w:p w14:paraId="4C06DCCD" w14:textId="77777777" w:rsidR="00190ED4" w:rsidRDefault="00190ED4" w:rsidP="00190ED4">
      <w:pPr>
        <w:spacing w:before="60" w:after="60"/>
        <w:jc w:val="both"/>
        <w:rPr>
          <w:rFonts w:ascii="Verdana" w:eastAsia="Verdana" w:hAnsi="Verdana" w:cs="Verdana"/>
          <w:b/>
          <w:smallCaps/>
          <w:color w:val="000000"/>
          <w:sz w:val="20"/>
          <w:szCs w:val="20"/>
        </w:rPr>
      </w:pPr>
    </w:p>
    <w:p w14:paraId="3E517519" w14:textId="77777777" w:rsidR="0053091A" w:rsidRDefault="00190ED4" w:rsidP="00BF4C31">
      <w:pPr>
        <w:spacing w:before="60" w:after="60"/>
        <w:ind w:left="1440" w:hanging="1440"/>
        <w:jc w:val="both"/>
        <w:rPr>
          <w:rFonts w:ascii="Verdana" w:hAnsi="Verdana"/>
          <w:snapToGrid w:val="0"/>
          <w:color w:val="000000"/>
          <w:sz w:val="20"/>
          <w:szCs w:val="20"/>
        </w:rPr>
      </w:pPr>
      <w:r>
        <w:rPr>
          <w:rFonts w:ascii="Verdana" w:eastAsia="Verdana" w:hAnsi="Verdana" w:cs="Verdana"/>
          <w:b/>
          <w:smallCaps/>
          <w:color w:val="000000"/>
          <w:sz w:val="20"/>
          <w:szCs w:val="20"/>
        </w:rPr>
        <w:t>Summary:</w:t>
      </w:r>
      <w:r>
        <w:rPr>
          <w:rFonts w:ascii="Verdana" w:eastAsia="Verdana" w:hAnsi="Verdana" w:cs="Verdana"/>
          <w:b/>
          <w:smallCaps/>
          <w:color w:val="000000"/>
          <w:sz w:val="20"/>
          <w:szCs w:val="20"/>
        </w:rPr>
        <w:tab/>
      </w:r>
      <w:r w:rsidR="00BF4C31" w:rsidRPr="00BF4C31">
        <w:rPr>
          <w:rFonts w:ascii="Verdana" w:hAnsi="Verdana"/>
          <w:snapToGrid w:val="0"/>
          <w:color w:val="000000"/>
          <w:sz w:val="20"/>
          <w:szCs w:val="20"/>
        </w:rPr>
        <w:t>Triune is a highly reputed Engineering Indian consultancy organization providing EPC services to the national and international clients. It is ISO-9000 certified for its quality standards.</w:t>
      </w:r>
    </w:p>
    <w:p w14:paraId="560604A4" w14:textId="77777777" w:rsidR="00BF4C31" w:rsidRPr="00BF4C31" w:rsidRDefault="00BF4C31" w:rsidP="00BF4C31">
      <w:pPr>
        <w:spacing w:before="60" w:after="60"/>
        <w:ind w:left="1440"/>
        <w:jc w:val="both"/>
        <w:rPr>
          <w:rFonts w:ascii="Verdana" w:hAnsi="Verdana"/>
          <w:sz w:val="20"/>
          <w:szCs w:val="20"/>
        </w:rPr>
      </w:pPr>
      <w:r w:rsidRPr="00BF4C31">
        <w:rPr>
          <w:rFonts w:ascii="Verdana" w:hAnsi="Verdana"/>
          <w:snapToGrid w:val="0"/>
          <w:color w:val="000000"/>
          <w:sz w:val="20"/>
          <w:szCs w:val="20"/>
        </w:rPr>
        <w:t xml:space="preserve">From Mar ’03 to Jun’04 deputed to </w:t>
      </w:r>
      <w:r w:rsidRPr="00BF4C31">
        <w:rPr>
          <w:rFonts w:ascii="Verdana" w:hAnsi="Verdana"/>
          <w:b/>
          <w:bCs/>
          <w:snapToGrid w:val="0"/>
          <w:color w:val="000000"/>
          <w:sz w:val="20"/>
          <w:szCs w:val="20"/>
        </w:rPr>
        <w:t>DSME (Daewoo Shipbuilding &amp; Marine Engg. Co.) Korea</w:t>
      </w:r>
      <w:r w:rsidRPr="00BF4C31">
        <w:rPr>
          <w:rFonts w:ascii="Verdana" w:hAnsi="Verdana"/>
          <w:snapToGrid w:val="0"/>
          <w:color w:val="000000"/>
          <w:sz w:val="20"/>
          <w:szCs w:val="20"/>
        </w:rPr>
        <w:t>. Working as a Planner for Thunder Horse semi-submersi</w:t>
      </w:r>
      <w:r>
        <w:rPr>
          <w:rFonts w:ascii="Verdana" w:hAnsi="Verdana"/>
          <w:snapToGrid w:val="0"/>
          <w:color w:val="000000"/>
          <w:sz w:val="20"/>
          <w:szCs w:val="20"/>
        </w:rPr>
        <w:t>ble PDQ of BP America Co. DSME were</w:t>
      </w:r>
      <w:r w:rsidRPr="00BF4C31">
        <w:rPr>
          <w:rFonts w:ascii="Verdana" w:hAnsi="Verdana"/>
          <w:snapToGrid w:val="0"/>
          <w:color w:val="000000"/>
          <w:sz w:val="20"/>
          <w:szCs w:val="20"/>
        </w:rPr>
        <w:t xml:space="preserve"> involved in Engineering, Procurement, Fabrication, Commissioning and transp</w:t>
      </w:r>
      <w:r>
        <w:rPr>
          <w:rFonts w:ascii="Verdana" w:hAnsi="Verdana"/>
          <w:snapToGrid w:val="0"/>
          <w:color w:val="000000"/>
          <w:sz w:val="20"/>
          <w:szCs w:val="20"/>
        </w:rPr>
        <w:t>ortation of 60,000 MT Hull. It wa</w:t>
      </w:r>
      <w:r w:rsidRPr="00BF4C31">
        <w:rPr>
          <w:rFonts w:ascii="Verdana" w:hAnsi="Verdana"/>
          <w:snapToGrid w:val="0"/>
          <w:color w:val="000000"/>
          <w:sz w:val="20"/>
          <w:szCs w:val="20"/>
        </w:rPr>
        <w:t xml:space="preserve">s the biggest structure of its type </w:t>
      </w:r>
      <w:r w:rsidR="00957F42">
        <w:rPr>
          <w:rFonts w:ascii="Verdana" w:hAnsi="Verdana"/>
          <w:snapToGrid w:val="0"/>
          <w:color w:val="000000"/>
          <w:sz w:val="20"/>
          <w:szCs w:val="20"/>
        </w:rPr>
        <w:t>at that</w:t>
      </w:r>
      <w:r w:rsidRPr="00BF4C31">
        <w:rPr>
          <w:rFonts w:ascii="Verdana" w:hAnsi="Verdana"/>
          <w:snapToGrid w:val="0"/>
          <w:color w:val="000000"/>
          <w:sz w:val="20"/>
          <w:szCs w:val="20"/>
        </w:rPr>
        <w:t xml:space="preserve"> date having capacity of </w:t>
      </w:r>
      <w:r w:rsidR="00957F42">
        <w:rPr>
          <w:rFonts w:ascii="Verdana" w:eastAsia="BatangChe" w:hAnsi="Verdana"/>
          <w:sz w:val="20"/>
          <w:szCs w:val="20"/>
          <w:lang w:eastAsia="ko-KR"/>
        </w:rPr>
        <w:t>250,000 BOPD (Oil</w:t>
      </w:r>
      <w:r w:rsidRPr="00BF4C31">
        <w:rPr>
          <w:rFonts w:ascii="Verdana" w:eastAsia="BatangChe" w:hAnsi="Verdana"/>
          <w:sz w:val="20"/>
          <w:szCs w:val="20"/>
          <w:lang w:eastAsia="ko-KR"/>
        </w:rPr>
        <w:t xml:space="preserve"> P</w:t>
      </w:r>
      <w:r w:rsidR="00957F42">
        <w:rPr>
          <w:rFonts w:ascii="Verdana" w:eastAsia="BatangChe" w:hAnsi="Verdana"/>
          <w:sz w:val="20"/>
          <w:szCs w:val="20"/>
          <w:lang w:eastAsia="ko-KR"/>
        </w:rPr>
        <w:t>roduction</w:t>
      </w:r>
      <w:r w:rsidRPr="00BF4C31">
        <w:rPr>
          <w:rFonts w:ascii="Verdana" w:eastAsia="BatangChe" w:hAnsi="Verdana"/>
          <w:sz w:val="20"/>
          <w:szCs w:val="20"/>
          <w:lang w:eastAsia="ko-KR"/>
        </w:rPr>
        <w:t>) and 250 MMSCFD (G</w:t>
      </w:r>
      <w:r w:rsidR="00957F42">
        <w:rPr>
          <w:rFonts w:ascii="Verdana" w:eastAsia="BatangChe" w:hAnsi="Verdana"/>
          <w:sz w:val="20"/>
          <w:szCs w:val="20"/>
          <w:lang w:eastAsia="ko-KR"/>
        </w:rPr>
        <w:t>as</w:t>
      </w:r>
      <w:r w:rsidRPr="00BF4C31">
        <w:rPr>
          <w:rFonts w:ascii="Verdana" w:eastAsia="BatangChe" w:hAnsi="Verdana"/>
          <w:sz w:val="20"/>
          <w:szCs w:val="20"/>
          <w:lang w:eastAsia="ko-KR"/>
        </w:rPr>
        <w:t xml:space="preserve"> C</w:t>
      </w:r>
      <w:r w:rsidR="00957F42">
        <w:rPr>
          <w:rFonts w:ascii="Verdana" w:eastAsia="BatangChe" w:hAnsi="Verdana"/>
          <w:sz w:val="20"/>
          <w:szCs w:val="20"/>
          <w:lang w:eastAsia="ko-KR"/>
        </w:rPr>
        <w:t>ompression</w:t>
      </w:r>
      <w:r w:rsidRPr="00BF4C31">
        <w:rPr>
          <w:rFonts w:ascii="Verdana" w:eastAsia="BatangChe" w:hAnsi="Verdana"/>
          <w:sz w:val="20"/>
          <w:szCs w:val="20"/>
          <w:lang w:eastAsia="ko-KR"/>
        </w:rPr>
        <w:t>)</w:t>
      </w:r>
      <w:r w:rsidRPr="00BF4C31">
        <w:rPr>
          <w:rFonts w:ascii="Verdana" w:hAnsi="Verdana"/>
          <w:snapToGrid w:val="0"/>
          <w:color w:val="000000"/>
          <w:sz w:val="20"/>
          <w:szCs w:val="20"/>
        </w:rPr>
        <w:t>. To meet the completion date fabrication period was squeezed to 14 months against no</w:t>
      </w:r>
      <w:r>
        <w:rPr>
          <w:rFonts w:ascii="Verdana" w:hAnsi="Verdana"/>
          <w:snapToGrid w:val="0"/>
          <w:color w:val="000000"/>
          <w:sz w:val="20"/>
          <w:szCs w:val="20"/>
        </w:rPr>
        <w:t>rmal 18 months and this required</w:t>
      </w:r>
      <w:r w:rsidRPr="00BF4C31">
        <w:rPr>
          <w:rFonts w:ascii="Verdana" w:hAnsi="Verdana"/>
          <w:snapToGrid w:val="0"/>
          <w:color w:val="000000"/>
          <w:sz w:val="20"/>
          <w:szCs w:val="20"/>
        </w:rPr>
        <w:t xml:space="preserve"> a micro planning to very minut</w:t>
      </w:r>
      <w:r>
        <w:rPr>
          <w:rFonts w:ascii="Verdana" w:hAnsi="Verdana"/>
          <w:snapToGrid w:val="0"/>
          <w:color w:val="000000"/>
          <w:sz w:val="20"/>
          <w:szCs w:val="20"/>
        </w:rPr>
        <w:t>e details. Main responsibility wa</w:t>
      </w:r>
      <w:r w:rsidRPr="00BF4C31">
        <w:rPr>
          <w:rFonts w:ascii="Verdana" w:hAnsi="Verdana"/>
          <w:snapToGrid w:val="0"/>
          <w:color w:val="000000"/>
          <w:sz w:val="20"/>
          <w:szCs w:val="20"/>
        </w:rPr>
        <w:t xml:space="preserve">s preparation and maintenance of various schedules in P3, Analysis of the schedule, Preparation of progress reports, </w:t>
      </w:r>
      <w:r w:rsidR="00957F42">
        <w:rPr>
          <w:rFonts w:ascii="Verdana" w:hAnsi="Verdana"/>
          <w:snapToGrid w:val="0"/>
          <w:color w:val="000000"/>
          <w:sz w:val="20"/>
          <w:szCs w:val="20"/>
        </w:rPr>
        <w:t xml:space="preserve">support in extra claims settlement, </w:t>
      </w:r>
      <w:r w:rsidRPr="00BF4C31">
        <w:rPr>
          <w:rFonts w:ascii="Verdana" w:hAnsi="Verdana"/>
          <w:snapToGrid w:val="0"/>
          <w:color w:val="000000"/>
          <w:sz w:val="20"/>
          <w:szCs w:val="20"/>
        </w:rPr>
        <w:t>support to other planners in Primavera scheduling etc.</w:t>
      </w:r>
    </w:p>
    <w:p w14:paraId="3FECE923" w14:textId="77777777" w:rsidR="0053091A" w:rsidRDefault="00957F42" w:rsidP="00BF4C31">
      <w:pPr>
        <w:spacing w:before="60" w:after="60"/>
        <w:ind w:left="1440"/>
        <w:jc w:val="both"/>
        <w:rPr>
          <w:rFonts w:ascii="Verdana" w:hAnsi="Verdana"/>
          <w:snapToGrid w:val="0"/>
          <w:color w:val="000000"/>
          <w:sz w:val="20"/>
          <w:szCs w:val="20"/>
        </w:rPr>
      </w:pPr>
      <w:r>
        <w:rPr>
          <w:rFonts w:ascii="Verdana" w:hAnsi="Verdana"/>
          <w:snapToGrid w:val="0"/>
          <w:color w:val="000000"/>
          <w:sz w:val="20"/>
          <w:szCs w:val="20"/>
        </w:rPr>
        <w:lastRenderedPageBreak/>
        <w:t>While working at corporate office in Delhi w</w:t>
      </w:r>
      <w:r w:rsidR="00BF4C31" w:rsidRPr="00BF4C31">
        <w:rPr>
          <w:rFonts w:ascii="Verdana" w:hAnsi="Verdana"/>
          <w:snapToGrid w:val="0"/>
          <w:color w:val="000000"/>
          <w:sz w:val="20"/>
          <w:szCs w:val="20"/>
        </w:rPr>
        <w:t xml:space="preserve">orked as Lead Planner for </w:t>
      </w:r>
      <w:r>
        <w:rPr>
          <w:rFonts w:ascii="Verdana" w:hAnsi="Verdana"/>
          <w:snapToGrid w:val="0"/>
          <w:color w:val="000000"/>
          <w:sz w:val="20"/>
          <w:szCs w:val="20"/>
        </w:rPr>
        <w:t xml:space="preserve">various </w:t>
      </w:r>
      <w:r w:rsidR="006D28C7">
        <w:rPr>
          <w:rFonts w:ascii="Verdana" w:hAnsi="Verdana"/>
          <w:snapToGrid w:val="0"/>
          <w:color w:val="000000"/>
          <w:sz w:val="20"/>
          <w:szCs w:val="20"/>
        </w:rPr>
        <w:t>Detailed Engineering projects</w:t>
      </w:r>
      <w:r w:rsidR="00BF4C31" w:rsidRPr="00BF4C31">
        <w:rPr>
          <w:rFonts w:ascii="Verdana" w:hAnsi="Verdana"/>
          <w:snapToGrid w:val="0"/>
          <w:color w:val="000000"/>
          <w:sz w:val="20"/>
          <w:szCs w:val="20"/>
        </w:rPr>
        <w:t>.</w:t>
      </w:r>
    </w:p>
    <w:p w14:paraId="7EB8AA38" w14:textId="77777777" w:rsidR="00DE53EA" w:rsidRPr="00356947" w:rsidRDefault="00DE53EA" w:rsidP="00BF4C31">
      <w:pPr>
        <w:spacing w:before="60" w:after="60"/>
        <w:ind w:left="1440"/>
        <w:jc w:val="both"/>
        <w:rPr>
          <w:rFonts w:ascii="Verdana" w:hAnsi="Verdana"/>
          <w:sz w:val="16"/>
          <w:szCs w:val="16"/>
        </w:rPr>
      </w:pPr>
    </w:p>
    <w:p w14:paraId="0D6723A1" w14:textId="77777777" w:rsidR="00A92E07" w:rsidRDefault="00A92E07" w:rsidP="009061F9">
      <w:pPr>
        <w:spacing w:after="120"/>
        <w:rPr>
          <w:rFonts w:ascii="Verdana" w:eastAsia="Verdana" w:hAnsi="Verdana" w:cs="Verdana"/>
          <w:b/>
          <w:smallCaps/>
          <w:color w:val="000000"/>
          <w:sz w:val="20"/>
        </w:rPr>
      </w:pPr>
      <w:r>
        <w:rPr>
          <w:rFonts w:ascii="Verdana" w:eastAsia="Verdana" w:hAnsi="Verdana" w:cs="Verdana"/>
          <w:b/>
          <w:smallCaps/>
          <w:color w:val="000000"/>
          <w:sz w:val="20"/>
        </w:rPr>
        <w:t>Peroid :</w:t>
      </w:r>
      <w:r>
        <w:rPr>
          <w:rFonts w:ascii="Verdana" w:eastAsia="Verdana" w:hAnsi="Verdana" w:cs="Verdana"/>
          <w:b/>
          <w:smallCaps/>
          <w:color w:val="000000"/>
          <w:sz w:val="20"/>
        </w:rPr>
        <w:tab/>
        <w:t xml:space="preserve">Jul ’01 – Mar ’02 </w:t>
      </w:r>
    </w:p>
    <w:p w14:paraId="48CE7F93" w14:textId="77777777" w:rsidR="00A92E07" w:rsidRDefault="00A92E07" w:rsidP="009061F9">
      <w:pPr>
        <w:pStyle w:val="PlainText"/>
        <w:spacing w:before="60" w:after="120"/>
        <w:ind w:left="1440" w:hanging="1440"/>
        <w:jc w:val="both"/>
        <w:rPr>
          <w:rFonts w:ascii="Verdana" w:hAnsi="Verdana"/>
          <w:b/>
        </w:rPr>
      </w:pPr>
      <w:r w:rsidRPr="005275EE">
        <w:rPr>
          <w:rFonts w:ascii="Verdana" w:hAnsi="Verdana"/>
          <w:b/>
        </w:rPr>
        <w:t>Company:</w:t>
      </w:r>
      <w:r w:rsidRPr="005275EE">
        <w:rPr>
          <w:rFonts w:ascii="Verdana" w:hAnsi="Verdana"/>
          <w:b/>
        </w:rPr>
        <w:tab/>
      </w:r>
      <w:r w:rsidRPr="00A92E07">
        <w:rPr>
          <w:rFonts w:ascii="Verdana" w:hAnsi="Verdana"/>
          <w:b/>
        </w:rPr>
        <w:t>Tractebel Engineers &amp; Constructors Pvt. Ltd.</w:t>
      </w:r>
      <w:r>
        <w:rPr>
          <w:rFonts w:ascii="Verdana" w:hAnsi="Verdana"/>
          <w:b/>
        </w:rPr>
        <w:t xml:space="preserve">, </w:t>
      </w:r>
      <w:r w:rsidRPr="00A92E07">
        <w:rPr>
          <w:rFonts w:ascii="Verdana" w:hAnsi="Verdana"/>
          <w:b/>
        </w:rPr>
        <w:t>2D/1, Taj Apartments, Rao Tula Ram Marg, New Delhi – 110 022, INDIA</w:t>
      </w:r>
    </w:p>
    <w:p w14:paraId="35010B10" w14:textId="77777777" w:rsidR="00A92E07" w:rsidRDefault="00A92E07" w:rsidP="00A92E07">
      <w:pPr>
        <w:spacing w:before="60" w:after="60"/>
        <w:jc w:val="both"/>
        <w:rPr>
          <w:rFonts w:ascii="Verdana" w:hAnsi="Verdana"/>
          <w:b/>
          <w:sz w:val="20"/>
          <w:szCs w:val="20"/>
        </w:rPr>
      </w:pPr>
      <w:r>
        <w:rPr>
          <w:rFonts w:ascii="Verdana" w:hAnsi="Verdana"/>
          <w:b/>
          <w:sz w:val="20"/>
          <w:szCs w:val="20"/>
        </w:rPr>
        <w:t>POSITION:</w:t>
      </w:r>
      <w:r>
        <w:rPr>
          <w:rFonts w:ascii="Verdana" w:hAnsi="Verdana"/>
          <w:b/>
          <w:sz w:val="20"/>
          <w:szCs w:val="20"/>
        </w:rPr>
        <w:tab/>
        <w:t>Dy Project Manager</w:t>
      </w:r>
    </w:p>
    <w:p w14:paraId="470C4B9B" w14:textId="77777777" w:rsidR="00857E3D" w:rsidRPr="00857E3D" w:rsidRDefault="00A92E07" w:rsidP="00857E3D">
      <w:pPr>
        <w:spacing w:before="60" w:after="60"/>
        <w:ind w:left="1440" w:hanging="1440"/>
        <w:jc w:val="both"/>
        <w:rPr>
          <w:rFonts w:ascii="Verdana" w:hAnsi="Verdana"/>
          <w:snapToGrid w:val="0"/>
          <w:color w:val="000000"/>
          <w:sz w:val="20"/>
          <w:szCs w:val="20"/>
        </w:rPr>
      </w:pPr>
      <w:r>
        <w:rPr>
          <w:rFonts w:ascii="Verdana" w:eastAsia="Verdana" w:hAnsi="Verdana" w:cs="Verdana"/>
          <w:b/>
          <w:smallCaps/>
          <w:color w:val="000000"/>
          <w:sz w:val="20"/>
          <w:szCs w:val="20"/>
        </w:rPr>
        <w:t>Summary:</w:t>
      </w:r>
      <w:r>
        <w:rPr>
          <w:rFonts w:ascii="Verdana" w:eastAsia="Verdana" w:hAnsi="Verdana" w:cs="Verdana"/>
          <w:b/>
          <w:smallCaps/>
          <w:color w:val="000000"/>
          <w:sz w:val="20"/>
          <w:szCs w:val="20"/>
        </w:rPr>
        <w:tab/>
      </w:r>
      <w:r w:rsidR="00857E3D">
        <w:rPr>
          <w:rFonts w:ascii="Verdana" w:hAnsi="Verdana"/>
          <w:snapToGrid w:val="0"/>
          <w:color w:val="000000"/>
          <w:sz w:val="20"/>
          <w:szCs w:val="20"/>
        </w:rPr>
        <w:t>Tractebel India,</w:t>
      </w:r>
      <w:r w:rsidR="00857E3D" w:rsidRPr="00857E3D">
        <w:rPr>
          <w:rFonts w:ascii="Verdana" w:hAnsi="Verdana"/>
          <w:snapToGrid w:val="0"/>
          <w:color w:val="000000"/>
          <w:sz w:val="20"/>
          <w:szCs w:val="20"/>
        </w:rPr>
        <w:t xml:space="preserve"> a wholly owned subsidiary of Tractebel Industrial Engineers, Belgium, who are </w:t>
      </w:r>
      <w:r w:rsidR="00857E3D">
        <w:rPr>
          <w:rFonts w:ascii="Verdana" w:hAnsi="Verdana"/>
          <w:snapToGrid w:val="0"/>
          <w:color w:val="000000"/>
          <w:sz w:val="20"/>
          <w:szCs w:val="20"/>
        </w:rPr>
        <w:t>internationally</w:t>
      </w:r>
      <w:r w:rsidR="00857E3D" w:rsidRPr="00857E3D">
        <w:rPr>
          <w:rFonts w:ascii="Verdana" w:hAnsi="Verdana"/>
          <w:snapToGrid w:val="0"/>
          <w:color w:val="000000"/>
          <w:sz w:val="20"/>
          <w:szCs w:val="20"/>
        </w:rPr>
        <w:t xml:space="preserve"> reputed operators and consultants in the field of Gas &amp; Power sector.</w:t>
      </w:r>
    </w:p>
    <w:p w14:paraId="3DBD4343" w14:textId="77777777" w:rsidR="00857E3D" w:rsidRPr="00857E3D" w:rsidRDefault="00857E3D" w:rsidP="00857E3D">
      <w:pPr>
        <w:spacing w:before="60" w:after="60"/>
        <w:ind w:left="1440"/>
        <w:jc w:val="both"/>
        <w:rPr>
          <w:rFonts w:ascii="Verdana" w:hAnsi="Verdana"/>
          <w:snapToGrid w:val="0"/>
          <w:color w:val="000000"/>
          <w:sz w:val="20"/>
          <w:szCs w:val="20"/>
        </w:rPr>
      </w:pPr>
      <w:r w:rsidRPr="00857E3D">
        <w:rPr>
          <w:rFonts w:ascii="Verdana" w:hAnsi="Verdana"/>
          <w:snapToGrid w:val="0"/>
          <w:color w:val="000000"/>
          <w:sz w:val="20"/>
          <w:szCs w:val="20"/>
        </w:rPr>
        <w:t>Designated as Dy. Manager Projects and was in-charge for Project control functions for Indian operation and Developed Project Controls procedures &amp; Planning systems for the org</w:t>
      </w:r>
      <w:r>
        <w:rPr>
          <w:rFonts w:ascii="Verdana" w:hAnsi="Verdana"/>
          <w:snapToGrid w:val="0"/>
          <w:color w:val="000000"/>
          <w:sz w:val="20"/>
          <w:szCs w:val="20"/>
        </w:rPr>
        <w:t>anization.</w:t>
      </w:r>
    </w:p>
    <w:p w14:paraId="20CA45E5" w14:textId="4163754B" w:rsidR="00857E3D" w:rsidRPr="00857E3D" w:rsidRDefault="00857E3D" w:rsidP="00857E3D">
      <w:pPr>
        <w:spacing w:before="60" w:after="60"/>
        <w:ind w:left="1440"/>
        <w:jc w:val="both"/>
        <w:rPr>
          <w:rFonts w:ascii="Verdana" w:hAnsi="Verdana"/>
          <w:sz w:val="20"/>
          <w:szCs w:val="20"/>
        </w:rPr>
      </w:pPr>
      <w:r w:rsidRPr="00857E3D">
        <w:rPr>
          <w:rFonts w:ascii="Verdana" w:hAnsi="Verdana"/>
          <w:snapToGrid w:val="0"/>
          <w:color w:val="000000"/>
          <w:sz w:val="20"/>
          <w:szCs w:val="20"/>
        </w:rPr>
        <w:t>Worked as Project Manager for Mora-Utran project and Bhadbhut-Paguthan</w:t>
      </w:r>
      <w:r w:rsidR="00C07957">
        <w:rPr>
          <w:rFonts w:ascii="Verdana" w:hAnsi="Verdana"/>
          <w:snapToGrid w:val="0"/>
          <w:color w:val="000000"/>
          <w:sz w:val="20"/>
          <w:szCs w:val="20"/>
        </w:rPr>
        <w:t xml:space="preserve"> </w:t>
      </w:r>
      <w:r>
        <w:rPr>
          <w:rFonts w:ascii="Verdana" w:hAnsi="Verdana"/>
          <w:snapToGrid w:val="0"/>
          <w:color w:val="000000"/>
          <w:sz w:val="20"/>
          <w:szCs w:val="20"/>
        </w:rPr>
        <w:t xml:space="preserve">pipeline </w:t>
      </w:r>
      <w:r w:rsidRPr="00857E3D">
        <w:rPr>
          <w:rFonts w:ascii="Verdana" w:hAnsi="Verdana"/>
          <w:snapToGrid w:val="0"/>
          <w:color w:val="000000"/>
          <w:sz w:val="20"/>
          <w:szCs w:val="20"/>
        </w:rPr>
        <w:t>projects.</w:t>
      </w:r>
      <w:r w:rsidR="00C07957">
        <w:rPr>
          <w:rFonts w:ascii="Verdana" w:hAnsi="Verdana"/>
          <w:snapToGrid w:val="0"/>
          <w:color w:val="000000"/>
          <w:sz w:val="20"/>
          <w:szCs w:val="20"/>
        </w:rPr>
        <w:t xml:space="preserve"> </w:t>
      </w:r>
      <w:r w:rsidRPr="00857E3D">
        <w:rPr>
          <w:rFonts w:ascii="Verdana" w:hAnsi="Verdana"/>
          <w:snapToGrid w:val="0"/>
          <w:color w:val="000000"/>
          <w:sz w:val="20"/>
          <w:szCs w:val="20"/>
        </w:rPr>
        <w:t xml:space="preserve">As a Project Manager from </w:t>
      </w:r>
      <w:r w:rsidR="005F67C8">
        <w:rPr>
          <w:rFonts w:ascii="Verdana" w:hAnsi="Verdana"/>
          <w:snapToGrid w:val="0"/>
          <w:color w:val="000000"/>
          <w:sz w:val="20"/>
          <w:szCs w:val="20"/>
        </w:rPr>
        <w:t>E</w:t>
      </w:r>
      <w:r w:rsidRPr="00857E3D">
        <w:rPr>
          <w:rFonts w:ascii="Verdana" w:hAnsi="Verdana"/>
          <w:snapToGrid w:val="0"/>
          <w:color w:val="000000"/>
          <w:sz w:val="20"/>
          <w:szCs w:val="20"/>
        </w:rPr>
        <w:t>P</w:t>
      </w:r>
      <w:r w:rsidR="005F67C8">
        <w:rPr>
          <w:rFonts w:ascii="Verdana" w:hAnsi="Verdana"/>
          <w:snapToGrid w:val="0"/>
          <w:color w:val="000000"/>
          <w:sz w:val="20"/>
          <w:szCs w:val="20"/>
        </w:rPr>
        <w:t>C</w:t>
      </w:r>
      <w:r w:rsidRPr="00857E3D">
        <w:rPr>
          <w:rFonts w:ascii="Verdana" w:hAnsi="Verdana"/>
          <w:snapToGrid w:val="0"/>
          <w:color w:val="000000"/>
          <w:sz w:val="20"/>
          <w:szCs w:val="20"/>
        </w:rPr>
        <w:t>M exercised continuous co-ordination with</w:t>
      </w:r>
      <w:r>
        <w:rPr>
          <w:rFonts w:ascii="Verdana" w:hAnsi="Verdana"/>
          <w:snapToGrid w:val="0"/>
          <w:color w:val="000000"/>
          <w:sz w:val="20"/>
          <w:szCs w:val="20"/>
        </w:rPr>
        <w:t xml:space="preserve"> Engineering, Procurement</w:t>
      </w:r>
      <w:r w:rsidRPr="00857E3D">
        <w:rPr>
          <w:rFonts w:ascii="Verdana" w:hAnsi="Verdana"/>
          <w:snapToGrid w:val="0"/>
          <w:color w:val="000000"/>
          <w:sz w:val="20"/>
          <w:szCs w:val="20"/>
        </w:rPr>
        <w:t xml:space="preserve">, Construction team &amp; follow up with various vendors </w:t>
      </w:r>
      <w:r w:rsidR="005F67C8">
        <w:rPr>
          <w:rFonts w:ascii="Verdana" w:hAnsi="Verdana"/>
          <w:snapToGrid w:val="0"/>
          <w:color w:val="000000"/>
          <w:sz w:val="20"/>
          <w:szCs w:val="20"/>
        </w:rPr>
        <w:t xml:space="preserve">and Construction contractors </w:t>
      </w:r>
      <w:r w:rsidRPr="00857E3D">
        <w:rPr>
          <w:rFonts w:ascii="Verdana" w:hAnsi="Verdana"/>
          <w:snapToGrid w:val="0"/>
          <w:color w:val="000000"/>
          <w:sz w:val="20"/>
          <w:szCs w:val="20"/>
        </w:rPr>
        <w:t>for completio</w:t>
      </w:r>
      <w:r w:rsidR="008C673C">
        <w:rPr>
          <w:rFonts w:ascii="Verdana" w:hAnsi="Verdana"/>
          <w:snapToGrid w:val="0"/>
          <w:color w:val="000000"/>
          <w:sz w:val="20"/>
          <w:szCs w:val="20"/>
        </w:rPr>
        <w:t>n of job within schedule and budget</w:t>
      </w:r>
      <w:r w:rsidRPr="00857E3D">
        <w:rPr>
          <w:rFonts w:ascii="Verdana" w:hAnsi="Verdana"/>
          <w:snapToGrid w:val="0"/>
          <w:color w:val="000000"/>
          <w:sz w:val="20"/>
          <w:szCs w:val="20"/>
        </w:rPr>
        <w:t>.</w:t>
      </w:r>
    </w:p>
    <w:p w14:paraId="0AE832E5" w14:textId="77777777" w:rsidR="0053091A" w:rsidRPr="00356947" w:rsidRDefault="0053091A" w:rsidP="0053091A">
      <w:pPr>
        <w:spacing w:before="60" w:after="60"/>
        <w:jc w:val="both"/>
        <w:rPr>
          <w:rFonts w:ascii="Verdana" w:hAnsi="Verdana"/>
          <w:sz w:val="16"/>
          <w:szCs w:val="16"/>
        </w:rPr>
      </w:pPr>
    </w:p>
    <w:p w14:paraId="08F5205C" w14:textId="77777777" w:rsidR="004D30FA" w:rsidRDefault="004D30FA" w:rsidP="00A44B17">
      <w:pPr>
        <w:spacing w:after="120"/>
        <w:rPr>
          <w:rFonts w:ascii="Verdana" w:eastAsia="Verdana" w:hAnsi="Verdana" w:cs="Verdana"/>
          <w:b/>
          <w:smallCaps/>
          <w:color w:val="000000"/>
          <w:sz w:val="20"/>
        </w:rPr>
      </w:pPr>
      <w:r>
        <w:rPr>
          <w:rFonts w:ascii="Verdana" w:eastAsia="Verdana" w:hAnsi="Verdana" w:cs="Verdana"/>
          <w:b/>
          <w:smallCaps/>
          <w:color w:val="000000"/>
          <w:sz w:val="20"/>
        </w:rPr>
        <w:t>Peroid :</w:t>
      </w:r>
      <w:r>
        <w:rPr>
          <w:rFonts w:ascii="Verdana" w:eastAsia="Verdana" w:hAnsi="Verdana" w:cs="Verdana"/>
          <w:b/>
          <w:smallCaps/>
          <w:color w:val="000000"/>
          <w:sz w:val="20"/>
        </w:rPr>
        <w:tab/>
        <w:t xml:space="preserve">Mar ’00 – Mar ’01 </w:t>
      </w:r>
    </w:p>
    <w:p w14:paraId="3EE7207F" w14:textId="77777777" w:rsidR="004D30FA" w:rsidRPr="006B28A8" w:rsidRDefault="004D30FA" w:rsidP="00A44B17">
      <w:pPr>
        <w:pStyle w:val="PlainText"/>
        <w:spacing w:before="60" w:after="120"/>
        <w:ind w:left="1440" w:hanging="1440"/>
        <w:jc w:val="both"/>
        <w:rPr>
          <w:rFonts w:ascii="Verdana" w:hAnsi="Verdana"/>
          <w:b/>
          <w:sz w:val="24"/>
        </w:rPr>
      </w:pPr>
      <w:r w:rsidRPr="005275EE">
        <w:rPr>
          <w:rFonts w:ascii="Verdana" w:hAnsi="Verdana"/>
          <w:b/>
        </w:rPr>
        <w:t>Company:</w:t>
      </w:r>
      <w:r w:rsidRPr="005275EE">
        <w:rPr>
          <w:rFonts w:ascii="Verdana" w:hAnsi="Verdana"/>
          <w:b/>
        </w:rPr>
        <w:tab/>
      </w:r>
      <w:r w:rsidRPr="00FE0299">
        <w:rPr>
          <w:rFonts w:ascii="Verdana" w:hAnsi="Verdana"/>
          <w:b/>
        </w:rPr>
        <w:t>Eastern Bechtel Co. Abu Dhabi, UAE</w:t>
      </w:r>
    </w:p>
    <w:p w14:paraId="43D66F05" w14:textId="77777777" w:rsidR="004D30FA" w:rsidRDefault="004D30FA" w:rsidP="004D30FA">
      <w:pPr>
        <w:spacing w:before="60" w:after="60"/>
        <w:jc w:val="both"/>
        <w:rPr>
          <w:rFonts w:ascii="Verdana" w:hAnsi="Verdana"/>
          <w:b/>
          <w:sz w:val="20"/>
          <w:szCs w:val="20"/>
        </w:rPr>
      </w:pPr>
      <w:r>
        <w:rPr>
          <w:rFonts w:ascii="Verdana" w:hAnsi="Verdana"/>
          <w:b/>
          <w:sz w:val="20"/>
          <w:szCs w:val="20"/>
        </w:rPr>
        <w:t>POSITION:</w:t>
      </w:r>
      <w:r>
        <w:rPr>
          <w:rFonts w:ascii="Verdana" w:hAnsi="Verdana"/>
          <w:b/>
          <w:sz w:val="20"/>
          <w:szCs w:val="20"/>
        </w:rPr>
        <w:tab/>
        <w:t>Sr. Project Controls Engineer</w:t>
      </w:r>
    </w:p>
    <w:p w14:paraId="146DE637" w14:textId="77777777" w:rsidR="004D30FA" w:rsidRPr="00356947" w:rsidRDefault="004D30FA" w:rsidP="004D30FA">
      <w:pPr>
        <w:spacing w:before="60" w:after="60"/>
        <w:jc w:val="both"/>
        <w:rPr>
          <w:rFonts w:ascii="Verdana" w:eastAsia="Verdana" w:hAnsi="Verdana" w:cs="Verdana"/>
          <w:b/>
          <w:smallCaps/>
          <w:color w:val="000000"/>
          <w:sz w:val="16"/>
          <w:szCs w:val="16"/>
        </w:rPr>
      </w:pPr>
    </w:p>
    <w:p w14:paraId="572585D3" w14:textId="77777777" w:rsidR="004D30FA" w:rsidRPr="004D30FA" w:rsidRDefault="004D30FA" w:rsidP="004D30FA">
      <w:pPr>
        <w:spacing w:before="60" w:after="60"/>
        <w:ind w:left="1440" w:hanging="1440"/>
        <w:jc w:val="both"/>
        <w:rPr>
          <w:rFonts w:ascii="Verdana" w:hAnsi="Verdana"/>
          <w:snapToGrid w:val="0"/>
          <w:color w:val="000000"/>
          <w:sz w:val="20"/>
          <w:szCs w:val="20"/>
        </w:rPr>
      </w:pPr>
      <w:r>
        <w:rPr>
          <w:rFonts w:ascii="Verdana" w:eastAsia="Verdana" w:hAnsi="Verdana" w:cs="Verdana"/>
          <w:b/>
          <w:smallCaps/>
          <w:color w:val="000000"/>
          <w:sz w:val="20"/>
          <w:szCs w:val="20"/>
        </w:rPr>
        <w:t>Summary:</w:t>
      </w:r>
      <w:r>
        <w:rPr>
          <w:rFonts w:ascii="Verdana" w:eastAsia="Verdana" w:hAnsi="Verdana" w:cs="Verdana"/>
          <w:b/>
          <w:smallCaps/>
          <w:color w:val="000000"/>
          <w:sz w:val="20"/>
          <w:szCs w:val="20"/>
        </w:rPr>
        <w:tab/>
      </w:r>
      <w:r w:rsidRPr="00BC41DA">
        <w:rPr>
          <w:rFonts w:ascii="Verdana" w:hAnsi="Verdana"/>
          <w:sz w:val="20"/>
        </w:rPr>
        <w:t xml:space="preserve">Assigned to a LSTK project for the construction of a 600,000 MTA </w:t>
      </w:r>
      <w:r w:rsidRPr="008F206A">
        <w:rPr>
          <w:rFonts w:ascii="Verdana" w:hAnsi="Verdana"/>
          <w:b/>
          <w:bCs/>
          <w:sz w:val="20"/>
        </w:rPr>
        <w:t>Ethylene Unit</w:t>
      </w:r>
      <w:r w:rsidRPr="00BC41DA">
        <w:rPr>
          <w:rFonts w:ascii="Verdana" w:hAnsi="Verdana"/>
          <w:sz w:val="20"/>
        </w:rPr>
        <w:t>, Utilities and Off</w:t>
      </w:r>
      <w:r>
        <w:rPr>
          <w:rFonts w:ascii="Verdana" w:hAnsi="Verdana"/>
          <w:sz w:val="20"/>
        </w:rPr>
        <w:t>-</w:t>
      </w:r>
      <w:r w:rsidRPr="00BC41DA">
        <w:rPr>
          <w:rFonts w:ascii="Verdana" w:hAnsi="Verdana"/>
          <w:sz w:val="20"/>
        </w:rPr>
        <w:t xml:space="preserve">sites, being executed jointly by Bechtel - UK and Linde – Germany. This was a prestigious project handled by Bechtel, UK. As a </w:t>
      </w:r>
      <w:r w:rsidRPr="00BC41DA">
        <w:rPr>
          <w:rFonts w:ascii="Verdana" w:hAnsi="Verdana"/>
          <w:b/>
          <w:sz w:val="20"/>
        </w:rPr>
        <w:t>Lead Planner</w:t>
      </w:r>
      <w:r w:rsidRPr="00BC41DA">
        <w:rPr>
          <w:rFonts w:ascii="Verdana" w:hAnsi="Verdana"/>
          <w:sz w:val="20"/>
        </w:rPr>
        <w:t xml:space="preserve"> for the Utilities &amp; Off</w:t>
      </w:r>
      <w:r>
        <w:rPr>
          <w:rFonts w:ascii="Verdana" w:hAnsi="Verdana"/>
          <w:sz w:val="20"/>
        </w:rPr>
        <w:t>-</w:t>
      </w:r>
      <w:r w:rsidRPr="00BC41DA">
        <w:rPr>
          <w:rFonts w:ascii="Verdana" w:hAnsi="Verdana"/>
          <w:sz w:val="20"/>
        </w:rPr>
        <w:t>sites and external Interconnects areas</w:t>
      </w:r>
      <w:r w:rsidR="008C673C">
        <w:rPr>
          <w:rFonts w:ascii="Verdana" w:hAnsi="Verdana"/>
          <w:sz w:val="20"/>
        </w:rPr>
        <w:t>.</w:t>
      </w:r>
      <w:r w:rsidRPr="00BC41DA">
        <w:rPr>
          <w:rFonts w:ascii="Verdana" w:hAnsi="Verdana"/>
          <w:sz w:val="20"/>
        </w:rPr>
        <w:t xml:space="preserve"> Job responsibilities consist</w:t>
      </w:r>
      <w:r>
        <w:rPr>
          <w:rFonts w:ascii="Verdana" w:hAnsi="Verdana"/>
          <w:sz w:val="20"/>
        </w:rPr>
        <w:t>ed</w:t>
      </w:r>
      <w:r w:rsidRPr="00BC41DA">
        <w:rPr>
          <w:rFonts w:ascii="Verdana" w:hAnsi="Verdana"/>
          <w:sz w:val="20"/>
        </w:rPr>
        <w:t xml:space="preserve"> of all Planning and monitoring related functions. </w:t>
      </w:r>
    </w:p>
    <w:p w14:paraId="558BD22F" w14:textId="77777777" w:rsidR="0053091A" w:rsidRPr="004D30FA" w:rsidRDefault="004D30FA" w:rsidP="004D30FA">
      <w:pPr>
        <w:spacing w:before="60" w:after="60"/>
        <w:ind w:left="1440"/>
        <w:jc w:val="both"/>
        <w:rPr>
          <w:rFonts w:ascii="Verdana" w:eastAsia="Verdana" w:hAnsi="Verdana" w:cs="Verdana"/>
          <w:b/>
          <w:smallCaps/>
          <w:color w:val="000000"/>
          <w:sz w:val="20"/>
          <w:szCs w:val="20"/>
        </w:rPr>
      </w:pPr>
      <w:r w:rsidRPr="004D30FA">
        <w:rPr>
          <w:rFonts w:ascii="Verdana" w:hAnsi="Verdana"/>
          <w:snapToGrid w:val="0"/>
          <w:color w:val="000000"/>
          <w:sz w:val="20"/>
          <w:szCs w:val="20"/>
        </w:rPr>
        <w:t xml:space="preserve">Preparation &amp; Analysis of Level - 1, 2, 3 &amp; 4 Logic networks for Construction schedules in Primavera. </w:t>
      </w:r>
      <w:r w:rsidR="008C673C">
        <w:rPr>
          <w:rFonts w:ascii="Verdana" w:hAnsi="Verdana"/>
          <w:snapToGrid w:val="0"/>
          <w:color w:val="000000"/>
          <w:sz w:val="20"/>
          <w:szCs w:val="20"/>
        </w:rPr>
        <w:t xml:space="preserve">Preparation of </w:t>
      </w:r>
      <w:r w:rsidRPr="004D30FA">
        <w:rPr>
          <w:rFonts w:ascii="Verdana" w:hAnsi="Verdana"/>
          <w:snapToGrid w:val="0"/>
          <w:color w:val="000000"/>
          <w:sz w:val="20"/>
          <w:szCs w:val="20"/>
        </w:rPr>
        <w:t>Tie-in &amp; Inte</w:t>
      </w:r>
      <w:r w:rsidR="008C673C">
        <w:rPr>
          <w:rFonts w:ascii="Verdana" w:hAnsi="Verdana"/>
          <w:snapToGrid w:val="0"/>
          <w:color w:val="000000"/>
          <w:sz w:val="20"/>
          <w:szCs w:val="20"/>
        </w:rPr>
        <w:t xml:space="preserve">rface Schedule </w:t>
      </w:r>
      <w:r w:rsidRPr="00FE0299">
        <w:rPr>
          <w:rFonts w:ascii="Verdana" w:hAnsi="Verdana"/>
          <w:snapToGrid w:val="0"/>
          <w:color w:val="000000"/>
          <w:sz w:val="20"/>
          <w:szCs w:val="20"/>
        </w:rPr>
        <w:t>and Monitoring. Development &amp; Implementation of the Controls package including Progress curves, Craft allocation histograms, productivity and Commodity curves.</w:t>
      </w:r>
      <w:r w:rsidR="00FE0299" w:rsidRPr="00FE0299">
        <w:rPr>
          <w:rFonts w:ascii="Verdana" w:hAnsi="Verdana"/>
          <w:snapToGrid w:val="0"/>
          <w:color w:val="000000"/>
          <w:sz w:val="20"/>
          <w:szCs w:val="20"/>
        </w:rPr>
        <w:t xml:space="preserve"> Close monitoring by 3 months' look-ahead schedule, 3 weeks' LAS, Daily programs and progress with quantity and resource loading.</w:t>
      </w:r>
      <w:r w:rsidR="00B612C5">
        <w:rPr>
          <w:rFonts w:ascii="Verdana" w:hAnsi="Verdana"/>
          <w:snapToGrid w:val="0"/>
          <w:color w:val="000000"/>
          <w:sz w:val="20"/>
          <w:szCs w:val="20"/>
        </w:rPr>
        <w:t xml:space="preserve"> </w:t>
      </w:r>
      <w:r w:rsidR="00FE0299" w:rsidRPr="00BC41DA">
        <w:rPr>
          <w:rFonts w:ascii="Verdana" w:hAnsi="Verdana"/>
          <w:sz w:val="20"/>
        </w:rPr>
        <w:t>Preparation &amp; Analysis of Quantity &amp; Unit Rate Reports, Progress &amp; Performance Graphs and Management Reporting.</w:t>
      </w:r>
    </w:p>
    <w:p w14:paraId="700B2971" w14:textId="77777777" w:rsidR="004D30FA" w:rsidRDefault="004D30FA" w:rsidP="0053091A">
      <w:pPr>
        <w:spacing w:before="60" w:after="60"/>
        <w:jc w:val="both"/>
        <w:rPr>
          <w:rFonts w:ascii="Verdana" w:eastAsia="Verdana" w:hAnsi="Verdana" w:cs="Verdana"/>
          <w:b/>
          <w:smallCaps/>
          <w:color w:val="000000"/>
          <w:sz w:val="20"/>
          <w:szCs w:val="20"/>
        </w:rPr>
      </w:pPr>
    </w:p>
    <w:p w14:paraId="7741C21E" w14:textId="77777777" w:rsidR="00FE0299" w:rsidRDefault="00FE0299" w:rsidP="00A44B17">
      <w:pPr>
        <w:spacing w:after="120"/>
        <w:rPr>
          <w:rFonts w:ascii="Verdana" w:eastAsia="Verdana" w:hAnsi="Verdana" w:cs="Verdana"/>
          <w:b/>
          <w:smallCaps/>
          <w:color w:val="000000"/>
          <w:sz w:val="20"/>
        </w:rPr>
      </w:pPr>
      <w:r>
        <w:rPr>
          <w:rFonts w:ascii="Verdana" w:eastAsia="Verdana" w:hAnsi="Verdana" w:cs="Verdana"/>
          <w:b/>
          <w:smallCaps/>
          <w:color w:val="000000"/>
          <w:sz w:val="20"/>
        </w:rPr>
        <w:t>Peroid :</w:t>
      </w:r>
      <w:r>
        <w:rPr>
          <w:rFonts w:ascii="Verdana" w:eastAsia="Verdana" w:hAnsi="Verdana" w:cs="Verdana"/>
          <w:b/>
          <w:smallCaps/>
          <w:color w:val="000000"/>
          <w:sz w:val="20"/>
        </w:rPr>
        <w:tab/>
        <w:t xml:space="preserve">Oct ’98 – Mar ’00 </w:t>
      </w:r>
    </w:p>
    <w:p w14:paraId="30C0F2A8" w14:textId="77777777" w:rsidR="00FE0299" w:rsidRPr="006B28A8" w:rsidRDefault="00FE0299" w:rsidP="00A44B17">
      <w:pPr>
        <w:pStyle w:val="PlainText"/>
        <w:spacing w:before="60" w:after="120"/>
        <w:ind w:left="1440" w:hanging="1440"/>
        <w:jc w:val="both"/>
        <w:rPr>
          <w:rFonts w:ascii="Verdana" w:hAnsi="Verdana"/>
          <w:b/>
          <w:sz w:val="24"/>
        </w:rPr>
      </w:pPr>
      <w:r w:rsidRPr="005275EE">
        <w:rPr>
          <w:rFonts w:ascii="Verdana" w:hAnsi="Verdana"/>
          <w:b/>
        </w:rPr>
        <w:t>Company:</w:t>
      </w:r>
      <w:r w:rsidRPr="005275EE">
        <w:rPr>
          <w:rFonts w:ascii="Verdana" w:hAnsi="Verdana"/>
          <w:b/>
        </w:rPr>
        <w:tab/>
      </w:r>
      <w:r w:rsidRPr="00BC41DA">
        <w:rPr>
          <w:rFonts w:ascii="Verdana" w:hAnsi="Verdana"/>
          <w:b/>
        </w:rPr>
        <w:t xml:space="preserve">Lurgi India Co. Ltd., </w:t>
      </w:r>
      <w:r w:rsidR="006007EB">
        <w:rPr>
          <w:rFonts w:ascii="Verdana" w:hAnsi="Verdana"/>
          <w:b/>
        </w:rPr>
        <w:t>New Delhi</w:t>
      </w:r>
      <w:r w:rsidRPr="00BC41DA">
        <w:rPr>
          <w:rFonts w:ascii="Verdana" w:hAnsi="Verdana"/>
          <w:b/>
        </w:rPr>
        <w:t>, India</w:t>
      </w:r>
    </w:p>
    <w:p w14:paraId="7529F750" w14:textId="77777777" w:rsidR="00FE0299" w:rsidRDefault="00FE0299" w:rsidP="00FE0299">
      <w:pPr>
        <w:spacing w:before="60" w:after="60"/>
        <w:jc w:val="both"/>
        <w:rPr>
          <w:rFonts w:ascii="Verdana" w:hAnsi="Verdana"/>
          <w:b/>
          <w:sz w:val="20"/>
          <w:szCs w:val="20"/>
        </w:rPr>
      </w:pPr>
      <w:r>
        <w:rPr>
          <w:rFonts w:ascii="Verdana" w:hAnsi="Verdana"/>
          <w:b/>
          <w:sz w:val="20"/>
          <w:szCs w:val="20"/>
        </w:rPr>
        <w:t>POSITION:</w:t>
      </w:r>
      <w:r>
        <w:rPr>
          <w:rFonts w:ascii="Verdana" w:hAnsi="Verdana"/>
          <w:b/>
          <w:sz w:val="20"/>
          <w:szCs w:val="20"/>
        </w:rPr>
        <w:tab/>
        <w:t xml:space="preserve">Sr. Engineer </w:t>
      </w:r>
      <w:r w:rsidRPr="00FE0299">
        <w:rPr>
          <w:rFonts w:ascii="Verdana" w:hAnsi="Verdana"/>
          <w:b/>
          <w:sz w:val="20"/>
          <w:szCs w:val="20"/>
        </w:rPr>
        <w:t>(Project Engineering, Planning &amp; Scheduling)</w:t>
      </w:r>
    </w:p>
    <w:p w14:paraId="6601A18F" w14:textId="77777777" w:rsidR="004D30FA" w:rsidRDefault="00FE0299" w:rsidP="009061F9">
      <w:pPr>
        <w:spacing w:before="60"/>
        <w:ind w:left="1440" w:hanging="1440"/>
        <w:jc w:val="both"/>
        <w:rPr>
          <w:rFonts w:ascii="Verdana" w:eastAsia="Verdana" w:hAnsi="Verdana" w:cs="Verdana"/>
          <w:b/>
          <w:smallCaps/>
          <w:color w:val="000000"/>
          <w:sz w:val="20"/>
          <w:szCs w:val="20"/>
        </w:rPr>
      </w:pPr>
      <w:r>
        <w:rPr>
          <w:rFonts w:ascii="Verdana" w:eastAsia="Verdana" w:hAnsi="Verdana" w:cs="Verdana"/>
          <w:b/>
          <w:smallCaps/>
          <w:color w:val="000000"/>
          <w:sz w:val="20"/>
          <w:szCs w:val="20"/>
        </w:rPr>
        <w:t>Summary:</w:t>
      </w:r>
      <w:r>
        <w:rPr>
          <w:rFonts w:ascii="Verdana" w:eastAsia="Verdana" w:hAnsi="Verdana" w:cs="Verdana"/>
          <w:b/>
          <w:smallCaps/>
          <w:color w:val="000000"/>
          <w:sz w:val="20"/>
          <w:szCs w:val="20"/>
        </w:rPr>
        <w:tab/>
      </w:r>
      <w:r w:rsidR="007B4F02" w:rsidRPr="00BC41DA">
        <w:rPr>
          <w:rFonts w:ascii="Verdana" w:hAnsi="Verdana"/>
          <w:sz w:val="20"/>
        </w:rPr>
        <w:t xml:space="preserve">Looked after Sulphur Recovery Unit </w:t>
      </w:r>
      <w:r w:rsidR="007536FE">
        <w:rPr>
          <w:rFonts w:ascii="Verdana" w:hAnsi="Verdana"/>
          <w:sz w:val="20"/>
        </w:rPr>
        <w:t xml:space="preserve">(35 TPD) </w:t>
      </w:r>
      <w:r w:rsidR="007B4F02" w:rsidRPr="00BC41DA">
        <w:rPr>
          <w:rFonts w:ascii="Verdana" w:hAnsi="Verdana"/>
          <w:sz w:val="20"/>
        </w:rPr>
        <w:t>of Singapore Syngas Pte. Ltd. (Client: M/s Kellogg Brown &amp; Root of USA). Lurgi India’s scope of work included Detailed Engineering, Procurement, Inspection, Assembly and supply of equipment &amp; material in Modular form.</w:t>
      </w:r>
      <w:r w:rsidR="00C07957">
        <w:rPr>
          <w:rFonts w:ascii="Verdana" w:hAnsi="Verdana"/>
          <w:sz w:val="20"/>
        </w:rPr>
        <w:t xml:space="preserve"> </w:t>
      </w:r>
      <w:r w:rsidR="007B4F02" w:rsidRPr="00BC41DA">
        <w:rPr>
          <w:rFonts w:ascii="Verdana" w:hAnsi="Verdana"/>
          <w:sz w:val="20"/>
        </w:rPr>
        <w:t xml:space="preserve">Independently carried out Planning / Scheduling function. Preparation of </w:t>
      </w:r>
      <w:r w:rsidR="007B4F02">
        <w:rPr>
          <w:rFonts w:ascii="Verdana" w:hAnsi="Verdana"/>
          <w:sz w:val="20"/>
        </w:rPr>
        <w:t>overall Project schedule, regular updati</w:t>
      </w:r>
      <w:r w:rsidR="007B4F02" w:rsidRPr="00BC41DA">
        <w:rPr>
          <w:rFonts w:ascii="Verdana" w:hAnsi="Verdana"/>
          <w:sz w:val="20"/>
        </w:rPr>
        <w:t>n</w:t>
      </w:r>
      <w:r w:rsidR="007B4F02">
        <w:rPr>
          <w:rFonts w:ascii="Verdana" w:hAnsi="Verdana"/>
          <w:sz w:val="20"/>
        </w:rPr>
        <w:t>g</w:t>
      </w:r>
      <w:r w:rsidR="007B4F02" w:rsidRPr="00BC41DA">
        <w:rPr>
          <w:rFonts w:ascii="Verdana" w:hAnsi="Verdana"/>
          <w:sz w:val="20"/>
        </w:rPr>
        <w:t xml:space="preserve"> of P-3 schedules and preparation of Progress reports. Look-ahead schedule and identification of milestones to be achieved.</w:t>
      </w:r>
      <w:r w:rsidR="00C07957">
        <w:rPr>
          <w:rFonts w:ascii="Verdana" w:hAnsi="Verdana"/>
          <w:sz w:val="20"/>
        </w:rPr>
        <w:t xml:space="preserve"> </w:t>
      </w:r>
      <w:r w:rsidR="007B4F02" w:rsidRPr="00BC41DA">
        <w:rPr>
          <w:rFonts w:ascii="Verdana" w:hAnsi="Verdana"/>
          <w:sz w:val="20"/>
        </w:rPr>
        <w:t>Responsible for</w:t>
      </w:r>
      <w:r w:rsidR="00C364E1">
        <w:rPr>
          <w:rFonts w:ascii="Verdana" w:hAnsi="Verdana"/>
          <w:sz w:val="20"/>
        </w:rPr>
        <w:t xml:space="preserve"> </w:t>
      </w:r>
      <w:r w:rsidR="007B4F02" w:rsidRPr="00BC41DA">
        <w:rPr>
          <w:rFonts w:ascii="Verdana" w:hAnsi="Verdana"/>
          <w:sz w:val="20"/>
        </w:rPr>
        <w:t>Material control</w:t>
      </w:r>
      <w:r w:rsidR="007B4F02">
        <w:rPr>
          <w:rFonts w:ascii="Verdana" w:hAnsi="Verdana"/>
          <w:sz w:val="20"/>
        </w:rPr>
        <w:t xml:space="preserve">, </w:t>
      </w:r>
      <w:r w:rsidR="007B4F02" w:rsidRPr="00BC41DA">
        <w:rPr>
          <w:rFonts w:ascii="Verdana" w:hAnsi="Verdana"/>
          <w:sz w:val="20"/>
        </w:rPr>
        <w:t>Man-hour control, Change order management</w:t>
      </w:r>
      <w:r w:rsidR="007B4F02">
        <w:rPr>
          <w:rFonts w:ascii="Verdana" w:hAnsi="Verdana"/>
          <w:sz w:val="20"/>
        </w:rPr>
        <w:t xml:space="preserve"> and cost reports. </w:t>
      </w:r>
    </w:p>
    <w:p w14:paraId="679FE18F" w14:textId="77777777" w:rsidR="009061F9" w:rsidRDefault="009061F9" w:rsidP="009061F9">
      <w:pPr>
        <w:rPr>
          <w:rFonts w:ascii="Verdana" w:eastAsia="Verdana" w:hAnsi="Verdana" w:cs="Verdana"/>
          <w:b/>
          <w:smallCaps/>
          <w:color w:val="000000"/>
          <w:sz w:val="20"/>
        </w:rPr>
      </w:pPr>
    </w:p>
    <w:p w14:paraId="7B9D1964" w14:textId="77777777" w:rsidR="004D2681" w:rsidRDefault="004D2681" w:rsidP="009061F9">
      <w:pPr>
        <w:spacing w:after="120"/>
        <w:rPr>
          <w:rFonts w:ascii="Verdana" w:eastAsia="Verdana" w:hAnsi="Verdana" w:cs="Verdana"/>
          <w:b/>
          <w:smallCaps/>
          <w:color w:val="000000"/>
          <w:sz w:val="20"/>
        </w:rPr>
      </w:pPr>
      <w:r>
        <w:rPr>
          <w:rFonts w:ascii="Verdana" w:eastAsia="Verdana" w:hAnsi="Verdana" w:cs="Verdana"/>
          <w:b/>
          <w:smallCaps/>
          <w:color w:val="000000"/>
          <w:sz w:val="20"/>
        </w:rPr>
        <w:t>Peroid :</w:t>
      </w:r>
      <w:r>
        <w:rPr>
          <w:rFonts w:ascii="Verdana" w:eastAsia="Verdana" w:hAnsi="Verdana" w:cs="Verdana"/>
          <w:b/>
          <w:smallCaps/>
          <w:color w:val="000000"/>
          <w:sz w:val="20"/>
        </w:rPr>
        <w:tab/>
        <w:t xml:space="preserve">May ’95 – Oct ’98 </w:t>
      </w:r>
    </w:p>
    <w:p w14:paraId="54E4077D" w14:textId="77777777" w:rsidR="004D2681" w:rsidRPr="008C673C" w:rsidRDefault="004D2681" w:rsidP="009061F9">
      <w:pPr>
        <w:pStyle w:val="PlainText"/>
        <w:spacing w:before="60" w:after="120"/>
        <w:ind w:left="1440" w:hanging="1440"/>
        <w:jc w:val="both"/>
        <w:rPr>
          <w:rFonts w:ascii="Verdana" w:hAnsi="Verdana"/>
          <w:b/>
          <w:sz w:val="24"/>
        </w:rPr>
      </w:pPr>
      <w:r w:rsidRPr="005275EE">
        <w:rPr>
          <w:rFonts w:ascii="Verdana" w:hAnsi="Verdana"/>
          <w:b/>
        </w:rPr>
        <w:lastRenderedPageBreak/>
        <w:t>Company:</w:t>
      </w:r>
      <w:r w:rsidRPr="005275EE">
        <w:rPr>
          <w:rFonts w:ascii="Verdana" w:hAnsi="Verdana"/>
          <w:b/>
        </w:rPr>
        <w:tab/>
      </w:r>
      <w:r w:rsidRPr="00BC41DA">
        <w:rPr>
          <w:rFonts w:ascii="Verdana" w:hAnsi="Verdana"/>
          <w:b/>
        </w:rPr>
        <w:t xml:space="preserve">Engineers India Ltd., </w:t>
      </w:r>
      <w:r>
        <w:rPr>
          <w:rFonts w:ascii="Verdana" w:hAnsi="Verdana"/>
          <w:b/>
        </w:rPr>
        <w:t xml:space="preserve">Bhikaiji Kama Place, </w:t>
      </w:r>
      <w:r w:rsidR="006007EB">
        <w:rPr>
          <w:rFonts w:ascii="Verdana" w:hAnsi="Verdana"/>
          <w:b/>
        </w:rPr>
        <w:t>New Delhi</w:t>
      </w:r>
      <w:r w:rsidRPr="00BC41DA">
        <w:rPr>
          <w:rFonts w:ascii="Verdana" w:hAnsi="Verdana"/>
          <w:b/>
        </w:rPr>
        <w:t>, India</w:t>
      </w:r>
    </w:p>
    <w:p w14:paraId="4B00317B" w14:textId="77777777" w:rsidR="004D2681" w:rsidRDefault="004D2681" w:rsidP="009061F9">
      <w:pPr>
        <w:spacing w:before="60" w:after="120"/>
        <w:jc w:val="both"/>
        <w:rPr>
          <w:rFonts w:ascii="Verdana" w:hAnsi="Verdana"/>
          <w:b/>
          <w:sz w:val="20"/>
          <w:szCs w:val="20"/>
        </w:rPr>
      </w:pPr>
      <w:r>
        <w:rPr>
          <w:rFonts w:ascii="Verdana" w:hAnsi="Verdana"/>
          <w:b/>
          <w:sz w:val="20"/>
          <w:szCs w:val="20"/>
        </w:rPr>
        <w:t>POSITION:</w:t>
      </w:r>
      <w:r>
        <w:rPr>
          <w:rFonts w:ascii="Verdana" w:hAnsi="Verdana"/>
          <w:b/>
          <w:sz w:val="20"/>
          <w:szCs w:val="20"/>
        </w:rPr>
        <w:tab/>
        <w:t>Sr. Engineer - Planning</w:t>
      </w:r>
    </w:p>
    <w:p w14:paraId="61772B2D" w14:textId="77777777" w:rsidR="004D30FA" w:rsidRDefault="004D2681" w:rsidP="004D2681">
      <w:pPr>
        <w:spacing w:before="60" w:after="60"/>
        <w:ind w:left="1440" w:hanging="1440"/>
        <w:jc w:val="both"/>
        <w:rPr>
          <w:rFonts w:ascii="Verdana" w:hAnsi="Verdana"/>
          <w:sz w:val="20"/>
        </w:rPr>
      </w:pPr>
      <w:r>
        <w:rPr>
          <w:rFonts w:ascii="Verdana" w:eastAsia="Verdana" w:hAnsi="Verdana" w:cs="Verdana"/>
          <w:b/>
          <w:smallCaps/>
          <w:color w:val="000000"/>
          <w:sz w:val="20"/>
          <w:szCs w:val="20"/>
        </w:rPr>
        <w:t>Summary:</w:t>
      </w:r>
      <w:r>
        <w:rPr>
          <w:rFonts w:ascii="Verdana" w:eastAsia="Verdana" w:hAnsi="Verdana" w:cs="Verdana"/>
          <w:b/>
          <w:smallCaps/>
          <w:color w:val="000000"/>
          <w:sz w:val="20"/>
          <w:szCs w:val="20"/>
        </w:rPr>
        <w:tab/>
      </w:r>
      <w:r>
        <w:rPr>
          <w:rFonts w:ascii="Verdana" w:hAnsi="Verdana"/>
          <w:sz w:val="20"/>
        </w:rPr>
        <w:t>Seconded to</w:t>
      </w:r>
      <w:r w:rsidRPr="00BC41DA">
        <w:rPr>
          <w:rFonts w:ascii="Verdana" w:hAnsi="Verdana"/>
          <w:sz w:val="20"/>
        </w:rPr>
        <w:t xml:space="preserve"> M/s </w:t>
      </w:r>
      <w:r w:rsidRPr="00BC41DA">
        <w:rPr>
          <w:rFonts w:ascii="Verdana" w:hAnsi="Verdana"/>
          <w:b/>
          <w:sz w:val="20"/>
        </w:rPr>
        <w:t>BECHTEL INTERNATIONAL, INC.</w:t>
      </w:r>
      <w:r>
        <w:rPr>
          <w:rFonts w:ascii="Verdana" w:hAnsi="Verdana"/>
          <w:sz w:val="20"/>
        </w:rPr>
        <w:t xml:space="preserve">, </w:t>
      </w:r>
      <w:r w:rsidRPr="00BC41DA">
        <w:rPr>
          <w:rFonts w:ascii="Verdana" w:hAnsi="Verdana"/>
          <w:sz w:val="20"/>
        </w:rPr>
        <w:t xml:space="preserve">who were </w:t>
      </w:r>
      <w:r w:rsidRPr="00BC41DA">
        <w:rPr>
          <w:rFonts w:ascii="Verdana" w:hAnsi="Verdana"/>
          <w:b/>
          <w:sz w:val="20"/>
        </w:rPr>
        <w:t>Project Management Consultant (PMC)</w:t>
      </w:r>
      <w:r w:rsidRPr="00BC41DA">
        <w:rPr>
          <w:rFonts w:ascii="Verdana" w:hAnsi="Verdana"/>
          <w:sz w:val="20"/>
        </w:rPr>
        <w:t xml:space="preserve"> for </w:t>
      </w:r>
      <w:r w:rsidRPr="008F206A">
        <w:rPr>
          <w:rFonts w:ascii="Verdana" w:hAnsi="Verdana"/>
          <w:b/>
          <w:bCs/>
          <w:sz w:val="20"/>
        </w:rPr>
        <w:t>Haldia Petrochemicals Project</w:t>
      </w:r>
      <w:r>
        <w:rPr>
          <w:rFonts w:ascii="Verdana" w:hAnsi="Verdana"/>
          <w:sz w:val="20"/>
        </w:rPr>
        <w:t>,</w:t>
      </w:r>
      <w:r w:rsidR="00084369">
        <w:rPr>
          <w:rFonts w:ascii="Verdana" w:hAnsi="Verdana"/>
          <w:sz w:val="20"/>
        </w:rPr>
        <w:t xml:space="preserve"> </w:t>
      </w:r>
      <w:r>
        <w:rPr>
          <w:rFonts w:ascii="Verdana" w:hAnsi="Verdana"/>
          <w:sz w:val="20"/>
        </w:rPr>
        <w:t xml:space="preserve">from Apr. ’97, </w:t>
      </w:r>
      <w:r w:rsidRPr="00BC41DA">
        <w:rPr>
          <w:rFonts w:ascii="Verdana" w:hAnsi="Verdana"/>
          <w:sz w:val="20"/>
        </w:rPr>
        <w:t>a</w:t>
      </w:r>
      <w:r>
        <w:rPr>
          <w:rFonts w:ascii="Verdana" w:hAnsi="Verdana"/>
          <w:sz w:val="20"/>
        </w:rPr>
        <w:t>t Haldia (West Bengal, India) for</w:t>
      </w:r>
      <w:r w:rsidRPr="00BC41DA">
        <w:rPr>
          <w:rFonts w:ascii="Verdana" w:hAnsi="Verdana"/>
          <w:sz w:val="20"/>
        </w:rPr>
        <w:t xml:space="preserve"> carrying out Project Controls functions.</w:t>
      </w:r>
      <w:r>
        <w:rPr>
          <w:rFonts w:ascii="Verdana" w:hAnsi="Verdana"/>
          <w:sz w:val="20"/>
        </w:rPr>
        <w:t xml:space="preserve"> Responsible for finaliz</w:t>
      </w:r>
      <w:r w:rsidRPr="00BC41DA">
        <w:rPr>
          <w:rFonts w:ascii="Verdana" w:hAnsi="Verdana"/>
          <w:sz w:val="20"/>
        </w:rPr>
        <w:t>ation of Schedules and Networks with international contractors (Toyo, Japan for Naptha Cracker Unit, Engineers India Ltd., India for Utilities &amp;</w:t>
      </w:r>
      <w:r w:rsidR="00084369">
        <w:rPr>
          <w:rFonts w:ascii="Verdana" w:hAnsi="Verdana"/>
          <w:sz w:val="20"/>
        </w:rPr>
        <w:t xml:space="preserve"> </w:t>
      </w:r>
      <w:r w:rsidRPr="00BC41DA">
        <w:rPr>
          <w:rFonts w:ascii="Verdana" w:hAnsi="Verdana"/>
          <w:sz w:val="20"/>
        </w:rPr>
        <w:t>Offsites,</w:t>
      </w:r>
      <w:r w:rsidR="00084369">
        <w:rPr>
          <w:rFonts w:ascii="Verdana" w:hAnsi="Verdana"/>
          <w:sz w:val="20"/>
        </w:rPr>
        <w:t xml:space="preserve"> </w:t>
      </w:r>
      <w:r w:rsidRPr="00BC41DA">
        <w:rPr>
          <w:rFonts w:ascii="Verdana" w:hAnsi="Verdana"/>
          <w:sz w:val="20"/>
        </w:rPr>
        <w:t>Lurgi Germany for N.C.-Associated Units, Daelim</w:t>
      </w:r>
      <w:r w:rsidR="00084369">
        <w:rPr>
          <w:rFonts w:ascii="Verdana" w:hAnsi="Verdana"/>
          <w:sz w:val="20"/>
        </w:rPr>
        <w:t xml:space="preserve"> </w:t>
      </w:r>
      <w:r w:rsidRPr="00BC41DA">
        <w:rPr>
          <w:rFonts w:ascii="Verdana" w:hAnsi="Verdana"/>
          <w:sz w:val="20"/>
        </w:rPr>
        <w:t>Engg. Co., S.</w:t>
      </w:r>
      <w:r w:rsidR="00084369">
        <w:rPr>
          <w:rFonts w:ascii="Verdana" w:hAnsi="Verdana"/>
          <w:sz w:val="20"/>
        </w:rPr>
        <w:t xml:space="preserve"> </w:t>
      </w:r>
      <w:r w:rsidRPr="00BC41DA">
        <w:rPr>
          <w:rFonts w:ascii="Verdana" w:hAnsi="Verdana"/>
          <w:sz w:val="20"/>
        </w:rPr>
        <w:t>Korea for PP &amp; HDPE Plants, Tecnimont Italy for LLDPE Plant etc.). Review &amp; approval of weightages for various construction activities, Finalization of programs, Calculating progress for monitoring of progress &amp; certification of bills, Compilation of overall progress reports for Client.</w:t>
      </w:r>
      <w:r w:rsidR="001503B9">
        <w:rPr>
          <w:rFonts w:ascii="Verdana" w:hAnsi="Verdana"/>
          <w:sz w:val="20"/>
        </w:rPr>
        <w:t xml:space="preserve"> </w:t>
      </w:r>
      <w:r w:rsidRPr="00BC41DA">
        <w:rPr>
          <w:rFonts w:ascii="Verdana" w:hAnsi="Verdana"/>
          <w:sz w:val="20"/>
        </w:rPr>
        <w:t>Weekly and Monthly Progress Review meetings with all contractors. Monthly Interface and Co-ordination meetings involving all agencies.</w:t>
      </w:r>
    </w:p>
    <w:p w14:paraId="33C041FA" w14:textId="426C2D3C" w:rsidR="004D2681" w:rsidRDefault="004D2681" w:rsidP="009061F9">
      <w:pPr>
        <w:spacing w:before="60" w:after="180"/>
        <w:ind w:left="1440"/>
        <w:jc w:val="both"/>
        <w:rPr>
          <w:rFonts w:ascii="Verdana" w:hAnsi="Verdana"/>
          <w:sz w:val="20"/>
        </w:rPr>
      </w:pPr>
      <w:r w:rsidRPr="00BC41DA">
        <w:rPr>
          <w:rFonts w:ascii="Verdana" w:hAnsi="Verdana"/>
          <w:sz w:val="20"/>
        </w:rPr>
        <w:t xml:space="preserve">Involved in Gas Rehabilitation &amp; Expansion Project </w:t>
      </w:r>
      <w:r w:rsidR="00751263">
        <w:rPr>
          <w:rFonts w:ascii="Verdana" w:hAnsi="Verdana"/>
          <w:sz w:val="20"/>
        </w:rPr>
        <w:t xml:space="preserve">(EPC Value: 2376 Crore INR) </w:t>
      </w:r>
      <w:r w:rsidRPr="00BC41DA">
        <w:rPr>
          <w:rFonts w:ascii="Verdana" w:hAnsi="Verdana"/>
          <w:sz w:val="20"/>
        </w:rPr>
        <w:t xml:space="preserve">of M/s Gas Authority of India Limited and was posted at the central co-ordination office at NOIDA. </w:t>
      </w:r>
      <w:r w:rsidR="005F67C8">
        <w:rPr>
          <w:rFonts w:ascii="Verdana" w:hAnsi="Verdana"/>
          <w:sz w:val="20"/>
        </w:rPr>
        <w:t xml:space="preserve">The Project was executed under EPCM model. </w:t>
      </w:r>
      <w:r w:rsidRPr="00BC41DA">
        <w:rPr>
          <w:rFonts w:ascii="Verdana" w:hAnsi="Verdana"/>
          <w:sz w:val="20"/>
        </w:rPr>
        <w:t>GREP was a</w:t>
      </w:r>
      <w:r w:rsidR="00751263">
        <w:rPr>
          <w:rFonts w:ascii="Verdana" w:hAnsi="Verdana"/>
          <w:sz w:val="20"/>
        </w:rPr>
        <w:t xml:space="preserve"> 36”,</w:t>
      </w:r>
      <w:r w:rsidRPr="00BC41DA">
        <w:rPr>
          <w:rFonts w:ascii="Verdana" w:hAnsi="Verdana"/>
          <w:sz w:val="20"/>
        </w:rPr>
        <w:t xml:space="preserve"> 500 Km long Gas Pipeline project</w:t>
      </w:r>
      <w:r w:rsidR="00751263">
        <w:rPr>
          <w:rFonts w:ascii="Verdana" w:hAnsi="Verdana"/>
          <w:sz w:val="20"/>
        </w:rPr>
        <w:t xml:space="preserve"> from Bijaipur to Dadri</w:t>
      </w:r>
      <w:r w:rsidRPr="00BC41DA">
        <w:rPr>
          <w:rFonts w:ascii="Verdana" w:hAnsi="Verdana"/>
          <w:sz w:val="20"/>
        </w:rPr>
        <w:t xml:space="preserve"> to enhance the capacity of existing HBJ Line from 18.2 to 33 MMSCMD.</w:t>
      </w:r>
    </w:p>
    <w:p w14:paraId="71AFEB7C" w14:textId="77777777" w:rsidR="00922954" w:rsidRDefault="00922954" w:rsidP="009061F9">
      <w:pPr>
        <w:spacing w:after="180"/>
        <w:rPr>
          <w:rFonts w:ascii="Verdana" w:eastAsia="Verdana" w:hAnsi="Verdana" w:cs="Verdana"/>
          <w:b/>
          <w:smallCaps/>
          <w:color w:val="000000"/>
          <w:sz w:val="20"/>
        </w:rPr>
      </w:pPr>
      <w:r>
        <w:rPr>
          <w:rFonts w:ascii="Verdana" w:eastAsia="Verdana" w:hAnsi="Verdana" w:cs="Verdana"/>
          <w:b/>
          <w:smallCaps/>
          <w:color w:val="000000"/>
          <w:sz w:val="20"/>
        </w:rPr>
        <w:t>Peroid :</w:t>
      </w:r>
      <w:r>
        <w:rPr>
          <w:rFonts w:ascii="Verdana" w:eastAsia="Verdana" w:hAnsi="Verdana" w:cs="Verdana"/>
          <w:b/>
          <w:smallCaps/>
          <w:color w:val="000000"/>
          <w:sz w:val="20"/>
        </w:rPr>
        <w:tab/>
        <w:t xml:space="preserve">Jun ’93 – May ’95 </w:t>
      </w:r>
    </w:p>
    <w:p w14:paraId="04E9E1D2" w14:textId="77777777" w:rsidR="00922954" w:rsidRPr="00922954" w:rsidRDefault="00922954" w:rsidP="009061F9">
      <w:pPr>
        <w:spacing w:before="60" w:after="120"/>
        <w:jc w:val="both"/>
        <w:rPr>
          <w:rFonts w:ascii="Verdana" w:hAnsi="Verdana"/>
          <w:b/>
        </w:rPr>
      </w:pPr>
      <w:r w:rsidRPr="005275EE">
        <w:rPr>
          <w:rFonts w:ascii="Verdana" w:hAnsi="Verdana"/>
          <w:b/>
          <w:sz w:val="20"/>
          <w:szCs w:val="20"/>
        </w:rPr>
        <w:t>Company:</w:t>
      </w:r>
      <w:r w:rsidRPr="005275EE">
        <w:rPr>
          <w:rFonts w:ascii="Verdana" w:hAnsi="Verdana"/>
          <w:b/>
          <w:sz w:val="20"/>
          <w:szCs w:val="20"/>
        </w:rPr>
        <w:tab/>
      </w:r>
      <w:r w:rsidRPr="00922954">
        <w:rPr>
          <w:rFonts w:ascii="Verdana" w:hAnsi="Verdana"/>
          <w:b/>
          <w:sz w:val="20"/>
          <w:szCs w:val="20"/>
        </w:rPr>
        <w:t>Essar Projects Ltd., 27</w:t>
      </w:r>
      <w:r w:rsidRPr="00922954">
        <w:rPr>
          <w:rFonts w:ascii="Verdana" w:hAnsi="Verdana"/>
          <w:b/>
          <w:sz w:val="20"/>
          <w:szCs w:val="20"/>
          <w:vertAlign w:val="superscript"/>
        </w:rPr>
        <w:t>th</w:t>
      </w:r>
      <w:r w:rsidRPr="00922954">
        <w:rPr>
          <w:rFonts w:ascii="Verdana" w:hAnsi="Verdana"/>
          <w:b/>
          <w:sz w:val="20"/>
          <w:szCs w:val="20"/>
        </w:rPr>
        <w:t xml:space="preserve"> Km Stone Surat – Hazira Road</w:t>
      </w:r>
      <w:r>
        <w:rPr>
          <w:rFonts w:ascii="Verdana" w:hAnsi="Verdana"/>
          <w:b/>
          <w:sz w:val="20"/>
          <w:szCs w:val="20"/>
        </w:rPr>
        <w:t xml:space="preserve">, </w:t>
      </w:r>
      <w:r w:rsidRPr="00922954">
        <w:rPr>
          <w:rFonts w:ascii="Verdana" w:hAnsi="Verdana"/>
          <w:b/>
          <w:sz w:val="20"/>
          <w:szCs w:val="20"/>
        </w:rPr>
        <w:t>Hazira, Surat</w:t>
      </w:r>
    </w:p>
    <w:p w14:paraId="1B88ECD0" w14:textId="77777777" w:rsidR="004D2681" w:rsidRDefault="00922954" w:rsidP="00922954">
      <w:pPr>
        <w:spacing w:before="60" w:after="60"/>
        <w:ind w:left="1440" w:hanging="1440"/>
        <w:jc w:val="both"/>
        <w:rPr>
          <w:rFonts w:ascii="Verdana" w:hAnsi="Verdana"/>
          <w:sz w:val="20"/>
        </w:rPr>
      </w:pPr>
      <w:r>
        <w:rPr>
          <w:rFonts w:ascii="Verdana" w:eastAsia="Verdana" w:hAnsi="Verdana" w:cs="Verdana"/>
          <w:b/>
          <w:smallCaps/>
          <w:color w:val="000000"/>
          <w:sz w:val="20"/>
          <w:szCs w:val="20"/>
        </w:rPr>
        <w:t>Summary:</w:t>
      </w:r>
      <w:r>
        <w:rPr>
          <w:rFonts w:ascii="Verdana" w:eastAsia="Verdana" w:hAnsi="Verdana" w:cs="Verdana"/>
          <w:b/>
          <w:smallCaps/>
          <w:color w:val="000000"/>
          <w:sz w:val="20"/>
          <w:szCs w:val="20"/>
        </w:rPr>
        <w:tab/>
      </w:r>
      <w:r w:rsidRPr="00BC41DA">
        <w:rPr>
          <w:rFonts w:ascii="Verdana" w:hAnsi="Verdana"/>
          <w:sz w:val="20"/>
        </w:rPr>
        <w:t>Was posted at Hazira work site where EPL were carrying out turnkey project of</w:t>
      </w:r>
      <w:r w:rsidRPr="00BC41DA">
        <w:rPr>
          <w:rFonts w:ascii="Verdana" w:hAnsi="Verdana"/>
          <w:b/>
          <w:sz w:val="20"/>
        </w:rPr>
        <w:t xml:space="preserve"> Hot Rolled Coil Project of M/s ESSAR Gujrat Ltd.</w:t>
      </w:r>
      <w:r w:rsidRPr="00BC41DA">
        <w:rPr>
          <w:rFonts w:ascii="Verdana" w:hAnsi="Verdana"/>
          <w:sz w:val="20"/>
        </w:rPr>
        <w:t xml:space="preserve"> Responsible for </w:t>
      </w:r>
      <w:r w:rsidR="006007EB" w:rsidRPr="00BC41DA">
        <w:rPr>
          <w:rFonts w:ascii="Verdana" w:hAnsi="Verdana"/>
          <w:sz w:val="20"/>
        </w:rPr>
        <w:t>planning</w:t>
      </w:r>
      <w:r w:rsidRPr="00BC41DA">
        <w:rPr>
          <w:rFonts w:ascii="Verdana" w:hAnsi="Verdana"/>
          <w:sz w:val="20"/>
        </w:rPr>
        <w:t xml:space="preserve"> functions of Civil works for all Electrical sub-station units.</w:t>
      </w:r>
      <w:r w:rsidR="00084369">
        <w:rPr>
          <w:rFonts w:ascii="Verdana" w:hAnsi="Verdana"/>
          <w:sz w:val="20"/>
        </w:rPr>
        <w:t xml:space="preserve"> </w:t>
      </w:r>
      <w:r w:rsidRPr="00BC41DA">
        <w:rPr>
          <w:rFonts w:ascii="Verdana" w:hAnsi="Verdana"/>
          <w:sz w:val="20"/>
        </w:rPr>
        <w:t>Was responsible for construction planning, material requirement planning, supervision of construction, bill preparation and certification</w:t>
      </w:r>
      <w:r w:rsidR="00841A53">
        <w:rPr>
          <w:rFonts w:ascii="Verdana" w:hAnsi="Verdana"/>
          <w:sz w:val="20"/>
        </w:rPr>
        <w:t xml:space="preserve"> for the contractors’ bills, co</w:t>
      </w:r>
      <w:r w:rsidRPr="00BC41DA">
        <w:rPr>
          <w:rFonts w:ascii="Verdana" w:hAnsi="Verdana"/>
          <w:sz w:val="20"/>
        </w:rPr>
        <w:t>ordinating with client, contractors, consultant etc.</w:t>
      </w:r>
    </w:p>
    <w:p w14:paraId="6EF1B1E4" w14:textId="77777777" w:rsidR="004D2681" w:rsidRDefault="004D2681" w:rsidP="004D2681">
      <w:pPr>
        <w:spacing w:before="60" w:after="60"/>
        <w:jc w:val="both"/>
        <w:rPr>
          <w:rFonts w:ascii="Verdana" w:hAnsi="Verdana"/>
          <w:sz w:val="20"/>
        </w:rPr>
      </w:pPr>
    </w:p>
    <w:p w14:paraId="494258DC" w14:textId="77777777" w:rsidR="00356947" w:rsidRDefault="00356947" w:rsidP="004D2681">
      <w:pPr>
        <w:spacing w:before="60" w:after="60"/>
        <w:jc w:val="both"/>
        <w:rPr>
          <w:rFonts w:ascii="Verdana" w:hAnsi="Verdana"/>
          <w:sz w:val="20"/>
        </w:rPr>
      </w:pPr>
    </w:p>
    <w:p w14:paraId="1157D275" w14:textId="77777777" w:rsidR="006B28A8" w:rsidRDefault="006B28A8" w:rsidP="00E807E8">
      <w:pPr>
        <w:spacing w:after="120"/>
        <w:rPr>
          <w:rFonts w:ascii="Verdana" w:eastAsia="Verdana" w:hAnsi="Verdana" w:cs="Verdana"/>
          <w:b/>
          <w:smallCaps/>
          <w:color w:val="000000"/>
          <w:sz w:val="20"/>
        </w:rPr>
      </w:pPr>
      <w:r>
        <w:rPr>
          <w:rFonts w:ascii="Verdana" w:eastAsia="Verdana" w:hAnsi="Verdana" w:cs="Verdana"/>
          <w:b/>
          <w:smallCaps/>
          <w:color w:val="000000"/>
          <w:sz w:val="20"/>
        </w:rPr>
        <w:t>Peroid :</w:t>
      </w:r>
      <w:r>
        <w:rPr>
          <w:rFonts w:ascii="Verdana" w:eastAsia="Verdana" w:hAnsi="Verdana" w:cs="Verdana"/>
          <w:b/>
          <w:smallCaps/>
          <w:color w:val="000000"/>
          <w:sz w:val="20"/>
        </w:rPr>
        <w:tab/>
        <w:t xml:space="preserve">Jul ’91 – May ’93 </w:t>
      </w:r>
    </w:p>
    <w:p w14:paraId="71318082" w14:textId="77777777" w:rsidR="006B28A8" w:rsidRPr="00922954" w:rsidRDefault="006B28A8" w:rsidP="006B28A8">
      <w:pPr>
        <w:spacing w:before="60" w:after="60"/>
        <w:jc w:val="both"/>
        <w:rPr>
          <w:rFonts w:ascii="Verdana" w:hAnsi="Verdana"/>
          <w:b/>
        </w:rPr>
      </w:pPr>
      <w:r w:rsidRPr="005275EE">
        <w:rPr>
          <w:rFonts w:ascii="Verdana" w:hAnsi="Verdana"/>
          <w:b/>
          <w:sz w:val="20"/>
          <w:szCs w:val="20"/>
        </w:rPr>
        <w:t>Company:</w:t>
      </w:r>
      <w:r w:rsidRPr="005275EE">
        <w:rPr>
          <w:rFonts w:ascii="Verdana" w:hAnsi="Verdana"/>
          <w:b/>
          <w:sz w:val="20"/>
          <w:szCs w:val="20"/>
        </w:rPr>
        <w:tab/>
      </w:r>
      <w:r w:rsidRPr="006B28A8">
        <w:rPr>
          <w:rFonts w:ascii="Verdana" w:hAnsi="Verdana"/>
          <w:b/>
          <w:sz w:val="20"/>
          <w:szCs w:val="20"/>
        </w:rPr>
        <w:t xml:space="preserve">Indian </w:t>
      </w:r>
      <w:r w:rsidR="00893367">
        <w:rPr>
          <w:rFonts w:ascii="Verdana" w:hAnsi="Verdana"/>
          <w:b/>
          <w:sz w:val="20"/>
          <w:szCs w:val="20"/>
        </w:rPr>
        <w:t>Institute of Technology I</w:t>
      </w:r>
      <w:r w:rsidRPr="006B28A8">
        <w:rPr>
          <w:rFonts w:ascii="Verdana" w:hAnsi="Verdana"/>
          <w:b/>
          <w:sz w:val="20"/>
          <w:szCs w:val="20"/>
        </w:rPr>
        <w:t>SM, Dhanbad</w:t>
      </w:r>
    </w:p>
    <w:p w14:paraId="131BE94D" w14:textId="77777777" w:rsidR="004D2681" w:rsidRDefault="006B28A8" w:rsidP="006B28A8">
      <w:pPr>
        <w:spacing w:before="60" w:after="60"/>
        <w:ind w:left="1440" w:hanging="1440"/>
        <w:jc w:val="both"/>
        <w:rPr>
          <w:rFonts w:ascii="Verdana" w:hAnsi="Verdana"/>
          <w:sz w:val="20"/>
        </w:rPr>
      </w:pPr>
      <w:r>
        <w:rPr>
          <w:rFonts w:ascii="Verdana" w:eastAsia="Verdana" w:hAnsi="Verdana" w:cs="Verdana"/>
          <w:b/>
          <w:smallCaps/>
          <w:color w:val="000000"/>
          <w:sz w:val="20"/>
          <w:szCs w:val="20"/>
        </w:rPr>
        <w:t>Summary:</w:t>
      </w:r>
      <w:r>
        <w:rPr>
          <w:rFonts w:ascii="Verdana" w:eastAsia="Verdana" w:hAnsi="Verdana" w:cs="Verdana"/>
          <w:b/>
          <w:smallCaps/>
          <w:color w:val="000000"/>
          <w:sz w:val="20"/>
          <w:szCs w:val="20"/>
        </w:rPr>
        <w:tab/>
      </w:r>
      <w:r w:rsidRPr="00BC41DA">
        <w:rPr>
          <w:rFonts w:ascii="Verdana" w:hAnsi="Verdana"/>
          <w:sz w:val="20"/>
        </w:rPr>
        <w:t>Engaged in Higher Studies. Completed M.</w:t>
      </w:r>
      <w:r w:rsidR="00C07957">
        <w:rPr>
          <w:rFonts w:ascii="Verdana" w:hAnsi="Verdana"/>
          <w:sz w:val="20"/>
        </w:rPr>
        <w:t xml:space="preserve"> </w:t>
      </w:r>
      <w:r w:rsidRPr="00BC41DA">
        <w:rPr>
          <w:rFonts w:ascii="Verdana" w:hAnsi="Verdana"/>
          <w:sz w:val="20"/>
        </w:rPr>
        <w:t>Tech. in Industrial Engineering &amp; Management on the fellowship provided by the UGC on high GATE score (An all India competitive exam conducted by IITs)</w:t>
      </w:r>
    </w:p>
    <w:p w14:paraId="30D1DC01" w14:textId="77777777" w:rsidR="006B28A8" w:rsidRDefault="006B28A8" w:rsidP="006B28A8">
      <w:pPr>
        <w:spacing w:before="60" w:after="60"/>
        <w:jc w:val="both"/>
        <w:rPr>
          <w:rFonts w:ascii="Verdana" w:eastAsia="Verdana" w:hAnsi="Verdana" w:cs="Verdana"/>
          <w:b/>
          <w:smallCaps/>
          <w:color w:val="000000"/>
          <w:sz w:val="20"/>
          <w:szCs w:val="20"/>
        </w:rPr>
      </w:pPr>
    </w:p>
    <w:p w14:paraId="7DF1F291" w14:textId="77777777" w:rsidR="006B28A8" w:rsidRDefault="006B28A8" w:rsidP="00E807E8">
      <w:pPr>
        <w:spacing w:after="120"/>
        <w:rPr>
          <w:rFonts w:ascii="Verdana" w:eastAsia="Verdana" w:hAnsi="Verdana" w:cs="Verdana"/>
          <w:b/>
          <w:smallCaps/>
          <w:color w:val="000000"/>
          <w:sz w:val="20"/>
        </w:rPr>
      </w:pPr>
      <w:r>
        <w:rPr>
          <w:rFonts w:ascii="Verdana" w:eastAsia="Verdana" w:hAnsi="Verdana" w:cs="Verdana"/>
          <w:b/>
          <w:smallCaps/>
          <w:color w:val="000000"/>
          <w:sz w:val="20"/>
        </w:rPr>
        <w:t>Peroid :</w:t>
      </w:r>
      <w:r>
        <w:rPr>
          <w:rFonts w:ascii="Verdana" w:eastAsia="Verdana" w:hAnsi="Verdana" w:cs="Verdana"/>
          <w:b/>
          <w:smallCaps/>
          <w:color w:val="000000"/>
          <w:sz w:val="20"/>
        </w:rPr>
        <w:tab/>
        <w:t xml:space="preserve">Dec ’89 – Jun ’91 </w:t>
      </w:r>
    </w:p>
    <w:p w14:paraId="45F3AD92" w14:textId="77777777" w:rsidR="006B28A8" w:rsidRPr="00922954" w:rsidRDefault="006B28A8" w:rsidP="006B28A8">
      <w:pPr>
        <w:spacing w:before="60" w:after="60"/>
        <w:jc w:val="both"/>
        <w:rPr>
          <w:rFonts w:ascii="Verdana" w:hAnsi="Verdana"/>
          <w:b/>
        </w:rPr>
      </w:pPr>
      <w:r w:rsidRPr="005275EE">
        <w:rPr>
          <w:rFonts w:ascii="Verdana" w:hAnsi="Verdana"/>
          <w:b/>
          <w:sz w:val="20"/>
          <w:szCs w:val="20"/>
        </w:rPr>
        <w:t>Company:</w:t>
      </w:r>
      <w:r w:rsidRPr="005275EE">
        <w:rPr>
          <w:rFonts w:ascii="Verdana" w:hAnsi="Verdana"/>
          <w:b/>
          <w:sz w:val="20"/>
          <w:szCs w:val="20"/>
        </w:rPr>
        <w:tab/>
      </w:r>
      <w:r w:rsidRPr="006B28A8">
        <w:rPr>
          <w:rFonts w:ascii="Verdana" w:hAnsi="Verdana"/>
          <w:b/>
          <w:sz w:val="20"/>
          <w:szCs w:val="20"/>
        </w:rPr>
        <w:t>Scon Pvt. Ltd., Patna</w:t>
      </w:r>
    </w:p>
    <w:p w14:paraId="30568E7C" w14:textId="77777777" w:rsidR="00DB7F92" w:rsidRPr="00A44B17" w:rsidRDefault="006B28A8" w:rsidP="00A44B17">
      <w:pPr>
        <w:spacing w:before="60" w:after="60"/>
        <w:ind w:left="1440" w:hanging="1440"/>
        <w:jc w:val="both"/>
        <w:rPr>
          <w:rFonts w:ascii="Verdana" w:eastAsia="Verdana" w:hAnsi="Verdana" w:cs="Verdana"/>
          <w:b/>
          <w:smallCaps/>
          <w:color w:val="000000"/>
          <w:sz w:val="20"/>
          <w:szCs w:val="20"/>
        </w:rPr>
      </w:pPr>
      <w:r>
        <w:rPr>
          <w:rFonts w:ascii="Verdana" w:eastAsia="Verdana" w:hAnsi="Verdana" w:cs="Verdana"/>
          <w:b/>
          <w:smallCaps/>
          <w:color w:val="000000"/>
          <w:sz w:val="20"/>
          <w:szCs w:val="20"/>
        </w:rPr>
        <w:t>Summary:</w:t>
      </w:r>
      <w:r>
        <w:rPr>
          <w:rFonts w:ascii="Verdana" w:eastAsia="Verdana" w:hAnsi="Verdana" w:cs="Verdana"/>
          <w:b/>
          <w:smallCaps/>
          <w:color w:val="000000"/>
          <w:sz w:val="20"/>
          <w:szCs w:val="20"/>
        </w:rPr>
        <w:tab/>
      </w:r>
      <w:r w:rsidR="006A20A3">
        <w:rPr>
          <w:rFonts w:ascii="Verdana" w:hAnsi="Verdana"/>
          <w:sz w:val="20"/>
        </w:rPr>
        <w:t>Project Engineer for</w:t>
      </w:r>
      <w:r w:rsidRPr="00BC41DA">
        <w:rPr>
          <w:rFonts w:ascii="Verdana" w:hAnsi="Verdana"/>
          <w:sz w:val="20"/>
        </w:rPr>
        <w:t xml:space="preserve"> Structural design and supervision of construction of the multistoried residential and industrial buildings, bridges etc. </w:t>
      </w:r>
    </w:p>
    <w:p w14:paraId="03A4F9BA" w14:textId="77777777" w:rsidR="00C256AC" w:rsidRDefault="00C256AC">
      <w:pPr>
        <w:rPr>
          <w:rFonts w:ascii="Verdana" w:hAnsi="Verdana"/>
          <w:sz w:val="20"/>
          <w:szCs w:val="20"/>
        </w:rPr>
      </w:pPr>
    </w:p>
    <w:p w14:paraId="6B0CFD67" w14:textId="77777777" w:rsidR="00923E15" w:rsidRDefault="00923E15">
      <w:pPr>
        <w:rPr>
          <w:rFonts w:ascii="Verdana" w:hAnsi="Verdana"/>
          <w:b/>
          <w:sz w:val="20"/>
          <w:szCs w:val="20"/>
        </w:rPr>
      </w:pPr>
      <w:r w:rsidRPr="00C256AC">
        <w:rPr>
          <w:rFonts w:ascii="Verdana" w:hAnsi="Verdana"/>
          <w:b/>
          <w:sz w:val="20"/>
          <w:szCs w:val="20"/>
        </w:rPr>
        <w:t xml:space="preserve">References : </w:t>
      </w:r>
      <w:r w:rsidR="00C256AC">
        <w:rPr>
          <w:rFonts w:ascii="Verdana" w:hAnsi="Verdana"/>
          <w:b/>
          <w:sz w:val="20"/>
          <w:szCs w:val="20"/>
        </w:rPr>
        <w:t xml:space="preserve">Available </w:t>
      </w:r>
      <w:r w:rsidRPr="00C256AC">
        <w:rPr>
          <w:rFonts w:ascii="Verdana" w:hAnsi="Verdana"/>
          <w:b/>
          <w:sz w:val="20"/>
          <w:szCs w:val="20"/>
        </w:rPr>
        <w:t>On request</w:t>
      </w:r>
    </w:p>
    <w:p w14:paraId="6C625865" w14:textId="04A46A3B" w:rsidR="00437A1A" w:rsidRDefault="00437A1A">
      <w:pPr>
        <w:rPr>
          <w:rFonts w:ascii="Verdana" w:hAnsi="Verdana"/>
          <w:b/>
          <w:sz w:val="20"/>
          <w:szCs w:val="20"/>
        </w:rPr>
      </w:pPr>
    </w:p>
    <w:p w14:paraId="328C160D" w14:textId="4336C88A" w:rsidR="00DF32DA" w:rsidRDefault="00DF32DA">
      <w:pPr>
        <w:rPr>
          <w:rFonts w:ascii="Verdana" w:hAnsi="Verdana"/>
          <w:b/>
          <w:sz w:val="20"/>
          <w:szCs w:val="20"/>
        </w:rPr>
      </w:pPr>
    </w:p>
    <w:p w14:paraId="27B82B7A" w14:textId="5F68BCE3" w:rsidR="00DF32DA" w:rsidRDefault="00DF32DA">
      <w:pPr>
        <w:rPr>
          <w:rFonts w:ascii="Verdana" w:hAnsi="Verdana"/>
          <w:b/>
          <w:sz w:val="20"/>
          <w:szCs w:val="20"/>
        </w:rPr>
      </w:pPr>
    </w:p>
    <w:p w14:paraId="50233AF0" w14:textId="7298E74B" w:rsidR="00DF32DA" w:rsidRDefault="00DF32DA">
      <w:pPr>
        <w:rPr>
          <w:rFonts w:ascii="Verdana" w:hAnsi="Verdana"/>
          <w:b/>
          <w:sz w:val="20"/>
          <w:szCs w:val="20"/>
        </w:rPr>
      </w:pPr>
    </w:p>
    <w:p w14:paraId="6EEE2DD7" w14:textId="42618C36" w:rsidR="00DF32DA" w:rsidRDefault="00DF32DA">
      <w:pPr>
        <w:rPr>
          <w:rFonts w:ascii="Verdana" w:hAnsi="Verdana"/>
          <w:b/>
          <w:sz w:val="20"/>
          <w:szCs w:val="20"/>
        </w:rPr>
      </w:pPr>
    </w:p>
    <w:p w14:paraId="334CDE3E" w14:textId="26F6B635" w:rsidR="00DF32DA" w:rsidRDefault="00DF32DA">
      <w:pPr>
        <w:rPr>
          <w:rFonts w:ascii="Verdana" w:hAnsi="Verdana"/>
          <w:b/>
          <w:sz w:val="20"/>
          <w:szCs w:val="20"/>
        </w:rPr>
      </w:pPr>
    </w:p>
    <w:p w14:paraId="61B8E63E" w14:textId="0D65D44F" w:rsidR="00DF32DA" w:rsidRDefault="00DF32DA">
      <w:pPr>
        <w:rPr>
          <w:rFonts w:ascii="Verdana" w:hAnsi="Verdana"/>
          <w:b/>
          <w:sz w:val="20"/>
          <w:szCs w:val="20"/>
        </w:rPr>
      </w:pPr>
    </w:p>
    <w:p w14:paraId="168E90E0" w14:textId="7658A15C" w:rsidR="00DF32DA" w:rsidRDefault="00DF32DA">
      <w:pPr>
        <w:rPr>
          <w:rFonts w:ascii="Verdana" w:hAnsi="Verdana"/>
          <w:b/>
          <w:sz w:val="20"/>
          <w:szCs w:val="20"/>
        </w:rPr>
      </w:pPr>
    </w:p>
    <w:p w14:paraId="41334B45" w14:textId="67DB71DA" w:rsidR="00DF32DA" w:rsidRDefault="00DF32DA">
      <w:pPr>
        <w:rPr>
          <w:rFonts w:ascii="Verdana" w:hAnsi="Verdana"/>
          <w:b/>
          <w:sz w:val="20"/>
          <w:szCs w:val="20"/>
        </w:rPr>
      </w:pPr>
    </w:p>
    <w:p w14:paraId="41626BAA" w14:textId="3DE80D2A" w:rsidR="00DF32DA" w:rsidRDefault="00DF32DA">
      <w:pPr>
        <w:rPr>
          <w:rFonts w:ascii="Verdana" w:hAnsi="Verdana"/>
          <w:b/>
          <w:sz w:val="20"/>
          <w:szCs w:val="20"/>
        </w:rPr>
      </w:pPr>
      <w:r>
        <w:rPr>
          <w:rFonts w:ascii="Verdana" w:hAnsi="Verdana"/>
          <w:b/>
          <w:sz w:val="20"/>
          <w:szCs w:val="20"/>
        </w:rPr>
        <w:t>PERSONAL DETAILS</w:t>
      </w:r>
    </w:p>
    <w:tbl>
      <w:tblPr>
        <w:tblpPr w:leftFromText="180" w:rightFromText="180" w:vertAnchor="text" w:horzAnchor="margin" w:tblpY="220"/>
        <w:tblW w:w="971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600" w:firstRow="0" w:lastRow="0" w:firstColumn="0" w:lastColumn="0" w:noHBand="1" w:noVBand="1"/>
      </w:tblPr>
      <w:tblGrid>
        <w:gridCol w:w="3757"/>
        <w:gridCol w:w="242"/>
        <w:gridCol w:w="4119"/>
        <w:gridCol w:w="1597"/>
      </w:tblGrid>
      <w:tr w:rsidR="00FB7563" w14:paraId="5A098ACB" w14:textId="77777777" w:rsidTr="00B72443">
        <w:trPr>
          <w:trHeight w:val="344"/>
        </w:trPr>
        <w:tc>
          <w:tcPr>
            <w:tcW w:w="3757" w:type="dxa"/>
            <w:hideMark/>
          </w:tcPr>
          <w:p w14:paraId="16311855" w14:textId="77777777" w:rsidR="00FB7563" w:rsidRDefault="00FB7563" w:rsidP="00B72443">
            <w:pPr>
              <w:widowControl w:val="0"/>
              <w:rPr>
                <w:rFonts w:ascii="Arial" w:hAnsi="Arial" w:cs="Arial"/>
                <w:bCs/>
                <w:sz w:val="20"/>
                <w:lang w:val="en-GB"/>
              </w:rPr>
            </w:pPr>
            <w:r>
              <w:rPr>
                <w:rFonts w:ascii="Arial" w:hAnsi="Arial" w:cs="Arial"/>
                <w:bCs/>
                <w:sz w:val="20"/>
              </w:rPr>
              <w:t>Name</w:t>
            </w:r>
          </w:p>
        </w:tc>
        <w:tc>
          <w:tcPr>
            <w:tcW w:w="242" w:type="dxa"/>
            <w:hideMark/>
          </w:tcPr>
          <w:p w14:paraId="747F2F9F" w14:textId="77777777" w:rsidR="00FB7563" w:rsidRDefault="00FB7563" w:rsidP="00B72443">
            <w:pPr>
              <w:widowControl w:val="0"/>
              <w:rPr>
                <w:rFonts w:ascii="Arial" w:hAnsi="Arial" w:cs="Arial"/>
                <w:bCs/>
                <w:sz w:val="20"/>
                <w:lang w:val="en-GB"/>
              </w:rPr>
            </w:pPr>
            <w:r>
              <w:rPr>
                <w:rFonts w:ascii="Arial" w:hAnsi="Arial" w:cs="Arial"/>
                <w:bCs/>
                <w:sz w:val="20"/>
              </w:rPr>
              <w:t>:</w:t>
            </w:r>
          </w:p>
        </w:tc>
        <w:tc>
          <w:tcPr>
            <w:tcW w:w="5716" w:type="dxa"/>
            <w:gridSpan w:val="2"/>
            <w:hideMark/>
          </w:tcPr>
          <w:p w14:paraId="4E52D02F" w14:textId="77777777" w:rsidR="00FB7563" w:rsidRDefault="00FB7563" w:rsidP="00B72443">
            <w:pPr>
              <w:widowControl w:val="0"/>
              <w:rPr>
                <w:rFonts w:ascii="Arial" w:hAnsi="Arial" w:cs="Arial"/>
                <w:b/>
                <w:bCs/>
                <w:sz w:val="20"/>
                <w:lang w:val="en-GB"/>
              </w:rPr>
            </w:pPr>
            <w:r>
              <w:rPr>
                <w:rFonts w:ascii="Arial" w:hAnsi="Arial" w:cs="Arial"/>
                <w:b/>
                <w:bCs/>
                <w:sz w:val="20"/>
              </w:rPr>
              <w:t xml:space="preserve">GHANSHYAM RAJAN                                </w:t>
            </w:r>
          </w:p>
        </w:tc>
      </w:tr>
      <w:tr w:rsidR="00FB7563" w14:paraId="65E6A03D" w14:textId="77777777" w:rsidTr="00B72443">
        <w:trPr>
          <w:trHeight w:val="1032"/>
        </w:trPr>
        <w:tc>
          <w:tcPr>
            <w:tcW w:w="3757" w:type="dxa"/>
            <w:vMerge w:val="restart"/>
            <w:hideMark/>
          </w:tcPr>
          <w:p w14:paraId="3B1E60EB" w14:textId="77777777" w:rsidR="00FB7563" w:rsidRDefault="00FB7563" w:rsidP="00B72443">
            <w:pPr>
              <w:widowControl w:val="0"/>
              <w:rPr>
                <w:rFonts w:ascii="Arial" w:hAnsi="Arial" w:cs="Arial"/>
                <w:bCs/>
                <w:sz w:val="20"/>
              </w:rPr>
            </w:pPr>
            <w:r>
              <w:rPr>
                <w:rFonts w:ascii="Arial" w:hAnsi="Arial" w:cs="Arial"/>
                <w:bCs/>
                <w:sz w:val="20"/>
              </w:rPr>
              <w:t>Current Employer</w:t>
            </w:r>
          </w:p>
          <w:p w14:paraId="1778E2AD" w14:textId="77777777" w:rsidR="00FB7563" w:rsidRDefault="00FB7563" w:rsidP="00B72443">
            <w:pPr>
              <w:widowControl w:val="0"/>
              <w:rPr>
                <w:rFonts w:ascii="Arial" w:hAnsi="Arial" w:cs="Arial"/>
                <w:bCs/>
                <w:sz w:val="20"/>
              </w:rPr>
            </w:pPr>
          </w:p>
          <w:p w14:paraId="139CCF62" w14:textId="77777777" w:rsidR="00FB7563" w:rsidRDefault="00FB7563" w:rsidP="00B72443">
            <w:pPr>
              <w:widowControl w:val="0"/>
              <w:rPr>
                <w:rFonts w:ascii="Arial" w:hAnsi="Arial" w:cs="Arial"/>
                <w:bCs/>
                <w:sz w:val="20"/>
              </w:rPr>
            </w:pPr>
          </w:p>
          <w:p w14:paraId="01CC8F7D" w14:textId="77777777" w:rsidR="00FB7563" w:rsidRDefault="00FB7563" w:rsidP="00B72443">
            <w:pPr>
              <w:widowControl w:val="0"/>
              <w:rPr>
                <w:rFonts w:ascii="Arial" w:hAnsi="Arial" w:cs="Arial"/>
                <w:bCs/>
                <w:sz w:val="20"/>
              </w:rPr>
            </w:pPr>
          </w:p>
          <w:p w14:paraId="1FA95A52" w14:textId="77777777" w:rsidR="00FB7563" w:rsidRDefault="00FB7563" w:rsidP="00B72443">
            <w:pPr>
              <w:widowControl w:val="0"/>
              <w:rPr>
                <w:rFonts w:ascii="Arial" w:hAnsi="Arial" w:cs="Arial"/>
                <w:bCs/>
                <w:sz w:val="20"/>
                <w:lang w:val="en-GB"/>
              </w:rPr>
            </w:pPr>
            <w:r>
              <w:rPr>
                <w:rFonts w:ascii="Arial" w:hAnsi="Arial" w:cs="Arial"/>
                <w:bCs/>
                <w:sz w:val="20"/>
              </w:rPr>
              <w:t>Permanent Address</w:t>
            </w:r>
          </w:p>
        </w:tc>
        <w:tc>
          <w:tcPr>
            <w:tcW w:w="242" w:type="dxa"/>
            <w:vMerge w:val="restart"/>
            <w:hideMark/>
          </w:tcPr>
          <w:p w14:paraId="3EFAC034" w14:textId="77777777" w:rsidR="00FB7563" w:rsidRDefault="00FB7563" w:rsidP="00B72443">
            <w:pPr>
              <w:widowControl w:val="0"/>
              <w:rPr>
                <w:rFonts w:ascii="Arial" w:hAnsi="Arial" w:cs="Arial"/>
                <w:bCs/>
                <w:sz w:val="20"/>
              </w:rPr>
            </w:pPr>
            <w:r>
              <w:rPr>
                <w:rFonts w:ascii="Arial" w:hAnsi="Arial" w:cs="Arial"/>
                <w:bCs/>
                <w:sz w:val="20"/>
              </w:rPr>
              <w:t>:</w:t>
            </w:r>
          </w:p>
          <w:p w14:paraId="34AC4F27" w14:textId="77777777" w:rsidR="00FB7563" w:rsidRDefault="00FB7563" w:rsidP="00B72443">
            <w:pPr>
              <w:widowControl w:val="0"/>
              <w:rPr>
                <w:rFonts w:ascii="Arial" w:hAnsi="Arial" w:cs="Arial"/>
                <w:bCs/>
                <w:sz w:val="20"/>
              </w:rPr>
            </w:pPr>
          </w:p>
          <w:p w14:paraId="516550DA" w14:textId="77777777" w:rsidR="00FB7563" w:rsidRDefault="00FB7563" w:rsidP="00B72443">
            <w:pPr>
              <w:widowControl w:val="0"/>
              <w:rPr>
                <w:rFonts w:ascii="Arial" w:hAnsi="Arial" w:cs="Arial"/>
                <w:bCs/>
                <w:sz w:val="20"/>
              </w:rPr>
            </w:pPr>
          </w:p>
          <w:p w14:paraId="36DB9230" w14:textId="77777777" w:rsidR="00FB7563" w:rsidRDefault="00FB7563" w:rsidP="00B72443">
            <w:pPr>
              <w:widowControl w:val="0"/>
              <w:rPr>
                <w:rFonts w:ascii="Arial" w:hAnsi="Arial" w:cs="Arial"/>
                <w:bCs/>
                <w:sz w:val="20"/>
              </w:rPr>
            </w:pPr>
          </w:p>
          <w:p w14:paraId="208410DC" w14:textId="77777777" w:rsidR="00FB7563" w:rsidRDefault="00FB7563" w:rsidP="00B72443">
            <w:pPr>
              <w:widowControl w:val="0"/>
              <w:rPr>
                <w:rFonts w:ascii="Arial" w:hAnsi="Arial" w:cs="Arial"/>
                <w:bCs/>
                <w:sz w:val="20"/>
                <w:lang w:val="en-GB"/>
              </w:rPr>
            </w:pPr>
            <w:r>
              <w:rPr>
                <w:rFonts w:ascii="Arial" w:hAnsi="Arial" w:cs="Arial"/>
                <w:bCs/>
                <w:sz w:val="20"/>
              </w:rPr>
              <w:t>:</w:t>
            </w:r>
          </w:p>
        </w:tc>
        <w:tc>
          <w:tcPr>
            <w:tcW w:w="4119" w:type="dxa"/>
          </w:tcPr>
          <w:p w14:paraId="444FA206" w14:textId="23F53DEF" w:rsidR="00FB7563" w:rsidRDefault="001608BD" w:rsidP="00B72443">
            <w:pPr>
              <w:rPr>
                <w:rFonts w:ascii="Arial" w:hAnsi="Arial" w:cs="Arial"/>
                <w:bCs/>
                <w:sz w:val="20"/>
              </w:rPr>
            </w:pPr>
            <w:r>
              <w:rPr>
                <w:rFonts w:ascii="Arial" w:hAnsi="Arial" w:cs="Arial"/>
                <w:bCs/>
                <w:sz w:val="20"/>
              </w:rPr>
              <w:t>Available immediately in Abu Dhabi</w:t>
            </w:r>
          </w:p>
          <w:p w14:paraId="3E079BE4" w14:textId="77777777" w:rsidR="00FB7563" w:rsidRDefault="00FB7563" w:rsidP="00B72443">
            <w:pPr>
              <w:rPr>
                <w:rFonts w:ascii="Arial" w:hAnsi="Arial" w:cs="Arial"/>
                <w:bCs/>
                <w:sz w:val="20"/>
              </w:rPr>
            </w:pPr>
          </w:p>
          <w:p w14:paraId="44F46041" w14:textId="77777777" w:rsidR="00FB7563" w:rsidRDefault="00FB7563" w:rsidP="00B72443">
            <w:pPr>
              <w:tabs>
                <w:tab w:val="right" w:pos="5346"/>
              </w:tabs>
              <w:rPr>
                <w:rFonts w:ascii="Arial" w:hAnsi="Arial" w:cs="Arial"/>
                <w:bCs/>
                <w:sz w:val="20"/>
              </w:rPr>
            </w:pPr>
            <w:r>
              <w:rPr>
                <w:rFonts w:ascii="Arial" w:hAnsi="Arial" w:cs="Arial"/>
                <w:bCs/>
                <w:sz w:val="20"/>
              </w:rPr>
              <w:t>Flat # 2D, Pocket - A</w:t>
            </w:r>
          </w:p>
          <w:p w14:paraId="6E1D8310" w14:textId="77777777" w:rsidR="00FB7563" w:rsidRDefault="00FB7563" w:rsidP="00B72443">
            <w:pPr>
              <w:rPr>
                <w:rFonts w:ascii="Arial" w:hAnsi="Arial" w:cs="Arial"/>
                <w:bCs/>
                <w:sz w:val="20"/>
              </w:rPr>
            </w:pPr>
            <w:r>
              <w:rPr>
                <w:rFonts w:ascii="Arial" w:hAnsi="Arial" w:cs="Arial"/>
                <w:bCs/>
                <w:sz w:val="20"/>
              </w:rPr>
              <w:t>DDA SFS Flats, Mayur Vihar Ph-III</w:t>
            </w:r>
          </w:p>
          <w:p w14:paraId="7D39FAC3" w14:textId="77777777" w:rsidR="00FB7563" w:rsidRDefault="00FB7563" w:rsidP="00B72443">
            <w:pPr>
              <w:rPr>
                <w:rFonts w:ascii="Arial" w:hAnsi="Arial" w:cs="Arial"/>
                <w:bCs/>
                <w:sz w:val="20"/>
              </w:rPr>
            </w:pPr>
            <w:r>
              <w:rPr>
                <w:rFonts w:ascii="Arial" w:hAnsi="Arial" w:cs="Arial"/>
                <w:bCs/>
                <w:sz w:val="20"/>
              </w:rPr>
              <w:t>Delhi – 110096, INDIA</w:t>
            </w:r>
          </w:p>
        </w:tc>
        <w:tc>
          <w:tcPr>
            <w:tcW w:w="1597" w:type="dxa"/>
          </w:tcPr>
          <w:p w14:paraId="34561815" w14:textId="77777777" w:rsidR="00FB7563" w:rsidRDefault="00FB7563" w:rsidP="00B72443">
            <w:pPr>
              <w:widowControl w:val="0"/>
              <w:rPr>
                <w:rFonts w:ascii="Arial" w:hAnsi="Arial" w:cs="Arial"/>
                <w:bCs/>
                <w:sz w:val="20"/>
                <w:lang w:val="en-GB"/>
              </w:rPr>
            </w:pPr>
            <w:r>
              <w:rPr>
                <w:noProof/>
              </w:rPr>
              <w:drawing>
                <wp:inline distT="0" distB="0" distL="0" distR="0" wp14:anchorId="6C39D84E" wp14:editId="022C222C">
                  <wp:extent cx="682026" cy="876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11765" cy="914510"/>
                          </a:xfrm>
                          <a:prstGeom prst="rect">
                            <a:avLst/>
                          </a:prstGeom>
                          <a:noFill/>
                          <a:ln>
                            <a:noFill/>
                          </a:ln>
                        </pic:spPr>
                      </pic:pic>
                    </a:graphicData>
                  </a:graphic>
                </wp:inline>
              </w:drawing>
            </w:r>
          </w:p>
        </w:tc>
      </w:tr>
      <w:tr w:rsidR="00FB7563" w14:paraId="6C837215" w14:textId="77777777" w:rsidTr="00B72443">
        <w:trPr>
          <w:gridAfter w:val="2"/>
          <w:wAfter w:w="5716" w:type="dxa"/>
          <w:trHeight w:val="230"/>
        </w:trPr>
        <w:tc>
          <w:tcPr>
            <w:tcW w:w="3757" w:type="dxa"/>
            <w:vMerge/>
          </w:tcPr>
          <w:p w14:paraId="5B9E305B" w14:textId="77777777" w:rsidR="00FB7563" w:rsidRDefault="00FB7563" w:rsidP="00B72443">
            <w:pPr>
              <w:widowControl w:val="0"/>
              <w:rPr>
                <w:rFonts w:ascii="Arial" w:hAnsi="Arial" w:cs="Arial"/>
                <w:bCs/>
                <w:sz w:val="20"/>
              </w:rPr>
            </w:pPr>
          </w:p>
        </w:tc>
        <w:tc>
          <w:tcPr>
            <w:tcW w:w="242" w:type="dxa"/>
            <w:vMerge/>
          </w:tcPr>
          <w:p w14:paraId="5EB1F7FC" w14:textId="77777777" w:rsidR="00FB7563" w:rsidRDefault="00FB7563" w:rsidP="00B72443">
            <w:pPr>
              <w:widowControl w:val="0"/>
              <w:rPr>
                <w:rFonts w:ascii="Arial" w:hAnsi="Arial" w:cs="Arial"/>
                <w:bCs/>
                <w:sz w:val="20"/>
              </w:rPr>
            </w:pPr>
          </w:p>
        </w:tc>
      </w:tr>
      <w:tr w:rsidR="00FB7563" w14:paraId="65C645FA" w14:textId="77777777" w:rsidTr="00B72443">
        <w:trPr>
          <w:trHeight w:val="444"/>
        </w:trPr>
        <w:tc>
          <w:tcPr>
            <w:tcW w:w="3757" w:type="dxa"/>
            <w:hideMark/>
          </w:tcPr>
          <w:p w14:paraId="09BC9348" w14:textId="77777777" w:rsidR="00FB7563" w:rsidRDefault="00FB7563" w:rsidP="00B72443">
            <w:pPr>
              <w:widowControl w:val="0"/>
              <w:rPr>
                <w:rFonts w:ascii="Arial" w:hAnsi="Arial" w:cs="Arial"/>
                <w:bCs/>
                <w:sz w:val="20"/>
                <w:lang w:val="en-GB"/>
              </w:rPr>
            </w:pPr>
            <w:r>
              <w:rPr>
                <w:rFonts w:ascii="Arial" w:hAnsi="Arial" w:cs="Arial"/>
                <w:bCs/>
                <w:sz w:val="20"/>
              </w:rPr>
              <w:t>Employment Position</w:t>
            </w:r>
          </w:p>
        </w:tc>
        <w:tc>
          <w:tcPr>
            <w:tcW w:w="242" w:type="dxa"/>
            <w:hideMark/>
          </w:tcPr>
          <w:p w14:paraId="226AEA2E" w14:textId="77777777" w:rsidR="00FB7563" w:rsidRDefault="00FB7563" w:rsidP="00B72443">
            <w:pPr>
              <w:widowControl w:val="0"/>
              <w:rPr>
                <w:rFonts w:ascii="Arial" w:hAnsi="Arial" w:cs="Arial"/>
                <w:bCs/>
                <w:sz w:val="20"/>
                <w:lang w:val="en-GB"/>
              </w:rPr>
            </w:pPr>
            <w:r>
              <w:rPr>
                <w:rFonts w:ascii="Arial" w:hAnsi="Arial" w:cs="Arial"/>
                <w:bCs/>
                <w:sz w:val="20"/>
              </w:rPr>
              <w:t>:</w:t>
            </w:r>
          </w:p>
        </w:tc>
        <w:tc>
          <w:tcPr>
            <w:tcW w:w="5716" w:type="dxa"/>
            <w:gridSpan w:val="2"/>
            <w:hideMark/>
          </w:tcPr>
          <w:p w14:paraId="7AA6A2F3" w14:textId="77777777" w:rsidR="00FB7563" w:rsidRDefault="00FB7563" w:rsidP="00B72443">
            <w:pPr>
              <w:widowControl w:val="0"/>
              <w:rPr>
                <w:rFonts w:ascii="Arial" w:hAnsi="Arial" w:cs="Arial"/>
                <w:bCs/>
                <w:sz w:val="20"/>
                <w:lang w:val="en-GB"/>
              </w:rPr>
            </w:pPr>
            <w:r>
              <w:rPr>
                <w:rFonts w:ascii="Arial" w:hAnsi="Arial" w:cs="Arial"/>
                <w:bCs/>
                <w:sz w:val="20"/>
              </w:rPr>
              <w:t xml:space="preserve">Project Control Manager </w:t>
            </w:r>
          </w:p>
        </w:tc>
      </w:tr>
      <w:tr w:rsidR="00FB7563" w14:paraId="597CEEB3" w14:textId="77777777" w:rsidTr="00B72443">
        <w:trPr>
          <w:trHeight w:val="344"/>
        </w:trPr>
        <w:tc>
          <w:tcPr>
            <w:tcW w:w="3757" w:type="dxa"/>
            <w:hideMark/>
          </w:tcPr>
          <w:p w14:paraId="027771D9" w14:textId="77777777" w:rsidR="00FB7563" w:rsidRDefault="00FB7563" w:rsidP="00B72443">
            <w:pPr>
              <w:widowControl w:val="0"/>
              <w:rPr>
                <w:rFonts w:ascii="Arial" w:hAnsi="Arial" w:cs="Arial"/>
                <w:bCs/>
                <w:sz w:val="20"/>
                <w:lang w:val="en-GB"/>
              </w:rPr>
            </w:pPr>
            <w:r>
              <w:rPr>
                <w:rFonts w:ascii="Arial" w:hAnsi="Arial" w:cs="Arial"/>
                <w:bCs/>
                <w:sz w:val="20"/>
              </w:rPr>
              <w:t>Date of Birth</w:t>
            </w:r>
          </w:p>
        </w:tc>
        <w:tc>
          <w:tcPr>
            <w:tcW w:w="242" w:type="dxa"/>
            <w:hideMark/>
          </w:tcPr>
          <w:p w14:paraId="3B574622" w14:textId="77777777" w:rsidR="00FB7563" w:rsidRDefault="00FB7563" w:rsidP="00B72443">
            <w:pPr>
              <w:widowControl w:val="0"/>
              <w:rPr>
                <w:rFonts w:ascii="Arial" w:hAnsi="Arial" w:cs="Arial"/>
                <w:bCs/>
                <w:sz w:val="20"/>
                <w:lang w:val="en-GB"/>
              </w:rPr>
            </w:pPr>
            <w:r>
              <w:rPr>
                <w:rFonts w:ascii="Arial" w:hAnsi="Arial" w:cs="Arial"/>
                <w:bCs/>
                <w:sz w:val="20"/>
              </w:rPr>
              <w:t>:</w:t>
            </w:r>
          </w:p>
        </w:tc>
        <w:tc>
          <w:tcPr>
            <w:tcW w:w="5716" w:type="dxa"/>
            <w:gridSpan w:val="2"/>
            <w:hideMark/>
          </w:tcPr>
          <w:p w14:paraId="1E2A57F4" w14:textId="77777777" w:rsidR="00FB7563" w:rsidRDefault="00FB7563" w:rsidP="00B72443">
            <w:pPr>
              <w:widowControl w:val="0"/>
              <w:rPr>
                <w:rFonts w:ascii="Arial" w:hAnsi="Arial" w:cs="Arial"/>
                <w:bCs/>
                <w:sz w:val="20"/>
                <w:lang w:val="en-GB"/>
              </w:rPr>
            </w:pPr>
            <w:r>
              <w:rPr>
                <w:rFonts w:ascii="Arial" w:hAnsi="Arial" w:cs="Arial"/>
                <w:bCs/>
                <w:sz w:val="20"/>
              </w:rPr>
              <w:t>16</w:t>
            </w:r>
            <w:r w:rsidRPr="006840A1">
              <w:rPr>
                <w:rFonts w:ascii="Arial" w:hAnsi="Arial" w:cs="Arial"/>
                <w:bCs/>
                <w:sz w:val="20"/>
                <w:vertAlign w:val="superscript"/>
              </w:rPr>
              <w:t>th</w:t>
            </w:r>
            <w:r>
              <w:rPr>
                <w:rFonts w:ascii="Arial" w:hAnsi="Arial" w:cs="Arial"/>
                <w:bCs/>
                <w:sz w:val="20"/>
              </w:rPr>
              <w:t xml:space="preserve"> Jun 1966</w:t>
            </w:r>
          </w:p>
        </w:tc>
      </w:tr>
      <w:tr w:rsidR="00FB7563" w14:paraId="127A84F2" w14:textId="77777777" w:rsidTr="00B72443">
        <w:trPr>
          <w:trHeight w:val="344"/>
        </w:trPr>
        <w:tc>
          <w:tcPr>
            <w:tcW w:w="3757" w:type="dxa"/>
            <w:hideMark/>
          </w:tcPr>
          <w:p w14:paraId="28DE38AC" w14:textId="77777777" w:rsidR="00FB7563" w:rsidRDefault="00FB7563" w:rsidP="00B72443">
            <w:pPr>
              <w:widowControl w:val="0"/>
              <w:rPr>
                <w:rFonts w:ascii="Arial" w:hAnsi="Arial" w:cs="Arial"/>
                <w:bCs/>
                <w:sz w:val="20"/>
                <w:lang w:val="en-GB"/>
              </w:rPr>
            </w:pPr>
            <w:r>
              <w:rPr>
                <w:rFonts w:ascii="Arial" w:hAnsi="Arial" w:cs="Arial"/>
                <w:bCs/>
                <w:sz w:val="20"/>
              </w:rPr>
              <w:t>Marital status</w:t>
            </w:r>
          </w:p>
        </w:tc>
        <w:tc>
          <w:tcPr>
            <w:tcW w:w="242" w:type="dxa"/>
            <w:hideMark/>
          </w:tcPr>
          <w:p w14:paraId="7030EAAF" w14:textId="77777777" w:rsidR="00FB7563" w:rsidRDefault="00FB7563" w:rsidP="00B72443">
            <w:pPr>
              <w:widowControl w:val="0"/>
              <w:rPr>
                <w:rFonts w:ascii="Arial" w:hAnsi="Arial" w:cs="Arial"/>
                <w:bCs/>
                <w:sz w:val="20"/>
                <w:lang w:val="en-GB"/>
              </w:rPr>
            </w:pPr>
            <w:r>
              <w:rPr>
                <w:rFonts w:ascii="Arial" w:hAnsi="Arial" w:cs="Arial"/>
                <w:bCs/>
                <w:sz w:val="20"/>
              </w:rPr>
              <w:t>:</w:t>
            </w:r>
          </w:p>
        </w:tc>
        <w:tc>
          <w:tcPr>
            <w:tcW w:w="5716" w:type="dxa"/>
            <w:gridSpan w:val="2"/>
            <w:hideMark/>
          </w:tcPr>
          <w:p w14:paraId="1FA8315D" w14:textId="77777777" w:rsidR="00FB7563" w:rsidRDefault="00FB7563" w:rsidP="00B72443">
            <w:pPr>
              <w:widowControl w:val="0"/>
              <w:rPr>
                <w:rFonts w:ascii="Arial" w:hAnsi="Arial" w:cs="Arial"/>
                <w:bCs/>
                <w:sz w:val="20"/>
                <w:lang w:val="en-GB"/>
              </w:rPr>
            </w:pPr>
            <w:r>
              <w:rPr>
                <w:rFonts w:ascii="Arial" w:hAnsi="Arial" w:cs="Arial"/>
                <w:bCs/>
                <w:sz w:val="20"/>
              </w:rPr>
              <w:t xml:space="preserve">Married </w:t>
            </w:r>
          </w:p>
        </w:tc>
      </w:tr>
      <w:tr w:rsidR="00FB7563" w14:paraId="43AA755C" w14:textId="77777777" w:rsidTr="00B72443">
        <w:trPr>
          <w:trHeight w:val="344"/>
        </w:trPr>
        <w:tc>
          <w:tcPr>
            <w:tcW w:w="3757" w:type="dxa"/>
            <w:hideMark/>
          </w:tcPr>
          <w:p w14:paraId="014AE852" w14:textId="77777777" w:rsidR="00FB7563" w:rsidRDefault="00FB7563" w:rsidP="00B72443">
            <w:pPr>
              <w:widowControl w:val="0"/>
              <w:rPr>
                <w:rFonts w:ascii="Arial" w:hAnsi="Arial" w:cs="Arial"/>
                <w:bCs/>
                <w:sz w:val="20"/>
                <w:lang w:val="en-GB"/>
              </w:rPr>
            </w:pPr>
            <w:r>
              <w:rPr>
                <w:rFonts w:ascii="Arial" w:hAnsi="Arial" w:cs="Arial"/>
                <w:bCs/>
                <w:sz w:val="20"/>
              </w:rPr>
              <w:t xml:space="preserve">Nationality </w:t>
            </w:r>
          </w:p>
        </w:tc>
        <w:tc>
          <w:tcPr>
            <w:tcW w:w="242" w:type="dxa"/>
            <w:hideMark/>
          </w:tcPr>
          <w:p w14:paraId="31BF524E" w14:textId="77777777" w:rsidR="00FB7563" w:rsidRDefault="00FB7563" w:rsidP="00B72443">
            <w:pPr>
              <w:widowControl w:val="0"/>
              <w:rPr>
                <w:rFonts w:ascii="Arial" w:hAnsi="Arial" w:cs="Arial"/>
                <w:bCs/>
                <w:sz w:val="20"/>
                <w:lang w:val="en-GB"/>
              </w:rPr>
            </w:pPr>
            <w:r>
              <w:rPr>
                <w:rFonts w:ascii="Arial" w:hAnsi="Arial" w:cs="Arial"/>
                <w:bCs/>
                <w:sz w:val="20"/>
              </w:rPr>
              <w:t>:</w:t>
            </w:r>
          </w:p>
        </w:tc>
        <w:tc>
          <w:tcPr>
            <w:tcW w:w="5716" w:type="dxa"/>
            <w:gridSpan w:val="2"/>
            <w:hideMark/>
          </w:tcPr>
          <w:p w14:paraId="13C53CE0" w14:textId="77777777" w:rsidR="00FB7563" w:rsidRDefault="00FB7563" w:rsidP="00B72443">
            <w:pPr>
              <w:widowControl w:val="0"/>
              <w:rPr>
                <w:rFonts w:ascii="Arial" w:hAnsi="Arial" w:cs="Arial"/>
                <w:bCs/>
                <w:sz w:val="20"/>
              </w:rPr>
            </w:pPr>
            <w:r>
              <w:rPr>
                <w:rFonts w:ascii="Arial" w:hAnsi="Arial" w:cs="Arial"/>
                <w:bCs/>
                <w:sz w:val="20"/>
              </w:rPr>
              <w:t xml:space="preserve">Indian </w:t>
            </w:r>
          </w:p>
          <w:p w14:paraId="10BD27BF" w14:textId="77777777" w:rsidR="00FB7563" w:rsidRDefault="00FB7563" w:rsidP="00B72443">
            <w:pPr>
              <w:widowControl w:val="0"/>
              <w:rPr>
                <w:rFonts w:ascii="Arial" w:hAnsi="Arial" w:cs="Arial"/>
                <w:bCs/>
                <w:sz w:val="20"/>
                <w:lang w:val="en-GB"/>
              </w:rPr>
            </w:pPr>
          </w:p>
        </w:tc>
      </w:tr>
      <w:tr w:rsidR="00FB7563" w14:paraId="201CB3B1" w14:textId="77777777" w:rsidTr="00B72443">
        <w:trPr>
          <w:trHeight w:val="262"/>
        </w:trPr>
        <w:tc>
          <w:tcPr>
            <w:tcW w:w="3757" w:type="dxa"/>
          </w:tcPr>
          <w:p w14:paraId="7D6517A2" w14:textId="77777777" w:rsidR="00FB7563" w:rsidRDefault="00FB7563" w:rsidP="00B72443">
            <w:pPr>
              <w:widowControl w:val="0"/>
              <w:rPr>
                <w:rFonts w:ascii="Arial" w:hAnsi="Arial" w:cs="Arial"/>
                <w:bCs/>
                <w:sz w:val="20"/>
              </w:rPr>
            </w:pPr>
            <w:r w:rsidRPr="00C256AC">
              <w:rPr>
                <w:rFonts w:ascii="Arial" w:hAnsi="Arial" w:cs="Arial"/>
                <w:bCs/>
                <w:sz w:val="20"/>
              </w:rPr>
              <w:t>Passport details</w:t>
            </w:r>
          </w:p>
        </w:tc>
        <w:tc>
          <w:tcPr>
            <w:tcW w:w="242" w:type="dxa"/>
          </w:tcPr>
          <w:p w14:paraId="2A4895D8" w14:textId="77777777" w:rsidR="00FB7563" w:rsidRDefault="00FB7563" w:rsidP="00B72443">
            <w:pPr>
              <w:widowControl w:val="0"/>
              <w:rPr>
                <w:rFonts w:ascii="Arial" w:hAnsi="Arial" w:cs="Arial"/>
                <w:bCs/>
                <w:sz w:val="20"/>
              </w:rPr>
            </w:pPr>
            <w:r>
              <w:rPr>
                <w:rFonts w:ascii="Arial" w:hAnsi="Arial" w:cs="Arial"/>
                <w:bCs/>
                <w:sz w:val="20"/>
              </w:rPr>
              <w:t xml:space="preserve">: </w:t>
            </w:r>
          </w:p>
        </w:tc>
        <w:tc>
          <w:tcPr>
            <w:tcW w:w="5716" w:type="dxa"/>
            <w:gridSpan w:val="2"/>
          </w:tcPr>
          <w:p w14:paraId="3DA939D7" w14:textId="77777777" w:rsidR="00FB7563" w:rsidRDefault="00FB7563" w:rsidP="00B72443">
            <w:pPr>
              <w:rPr>
                <w:rFonts w:ascii="Arial" w:hAnsi="Arial" w:cs="Arial"/>
                <w:bCs/>
                <w:sz w:val="20"/>
              </w:rPr>
            </w:pPr>
            <w:r>
              <w:rPr>
                <w:rFonts w:ascii="Arial" w:hAnsi="Arial" w:cs="Arial"/>
                <w:bCs/>
                <w:sz w:val="20"/>
              </w:rPr>
              <w:t>No : N91</w:t>
            </w:r>
            <w:r w:rsidRPr="00C256AC">
              <w:rPr>
                <w:rFonts w:ascii="Arial" w:hAnsi="Arial" w:cs="Arial"/>
                <w:bCs/>
                <w:sz w:val="20"/>
              </w:rPr>
              <w:t>3</w:t>
            </w:r>
            <w:r>
              <w:rPr>
                <w:rFonts w:ascii="Arial" w:hAnsi="Arial" w:cs="Arial"/>
                <w:bCs/>
                <w:sz w:val="20"/>
              </w:rPr>
              <w:t>6382 , Valid upto :  18.04</w:t>
            </w:r>
            <w:r w:rsidRPr="00C256AC">
              <w:rPr>
                <w:rFonts w:ascii="Arial" w:hAnsi="Arial" w:cs="Arial"/>
                <w:bCs/>
                <w:sz w:val="20"/>
              </w:rPr>
              <w:t>.20</w:t>
            </w:r>
            <w:r>
              <w:rPr>
                <w:rFonts w:ascii="Arial" w:hAnsi="Arial" w:cs="Arial"/>
                <w:bCs/>
                <w:sz w:val="20"/>
              </w:rPr>
              <w:t>26</w:t>
            </w:r>
          </w:p>
        </w:tc>
      </w:tr>
      <w:tr w:rsidR="00FB7563" w14:paraId="23CA9166" w14:textId="77777777" w:rsidTr="00B72443">
        <w:trPr>
          <w:trHeight w:val="697"/>
        </w:trPr>
        <w:tc>
          <w:tcPr>
            <w:tcW w:w="3757" w:type="dxa"/>
            <w:hideMark/>
          </w:tcPr>
          <w:p w14:paraId="082644D4" w14:textId="77777777" w:rsidR="00FB7563" w:rsidRDefault="00FB7563" w:rsidP="00B72443">
            <w:pPr>
              <w:widowControl w:val="0"/>
              <w:rPr>
                <w:rFonts w:ascii="Arial" w:hAnsi="Arial" w:cs="Arial"/>
                <w:bCs/>
                <w:sz w:val="20"/>
                <w:lang w:val="en-GB"/>
              </w:rPr>
            </w:pPr>
            <w:r>
              <w:rPr>
                <w:rFonts w:ascii="Arial" w:hAnsi="Arial" w:cs="Arial"/>
                <w:bCs/>
                <w:sz w:val="20"/>
              </w:rPr>
              <w:t>Educational Qualification</w:t>
            </w:r>
          </w:p>
        </w:tc>
        <w:tc>
          <w:tcPr>
            <w:tcW w:w="242" w:type="dxa"/>
            <w:hideMark/>
          </w:tcPr>
          <w:p w14:paraId="3F2B1CFB" w14:textId="77777777" w:rsidR="00FB7563" w:rsidRDefault="00FB7563" w:rsidP="00B72443">
            <w:pPr>
              <w:widowControl w:val="0"/>
              <w:rPr>
                <w:rFonts w:ascii="Arial" w:hAnsi="Arial" w:cs="Arial"/>
                <w:bCs/>
                <w:sz w:val="20"/>
                <w:lang w:val="en-GB"/>
              </w:rPr>
            </w:pPr>
            <w:r>
              <w:rPr>
                <w:rFonts w:ascii="Arial" w:hAnsi="Arial" w:cs="Arial"/>
                <w:bCs/>
                <w:sz w:val="20"/>
              </w:rPr>
              <w:t>:</w:t>
            </w:r>
          </w:p>
        </w:tc>
        <w:tc>
          <w:tcPr>
            <w:tcW w:w="5716" w:type="dxa"/>
            <w:gridSpan w:val="2"/>
          </w:tcPr>
          <w:p w14:paraId="7403AA36" w14:textId="77777777" w:rsidR="00FB7563" w:rsidRDefault="00FB7563" w:rsidP="00B72443">
            <w:pPr>
              <w:rPr>
                <w:rFonts w:ascii="Arial" w:hAnsi="Arial" w:cs="Arial"/>
                <w:bCs/>
                <w:sz w:val="20"/>
                <w:lang w:val="en-GB"/>
              </w:rPr>
            </w:pPr>
            <w:r>
              <w:rPr>
                <w:rFonts w:ascii="Arial" w:hAnsi="Arial" w:cs="Arial"/>
                <w:bCs/>
                <w:sz w:val="20"/>
              </w:rPr>
              <w:t>M. Tech. in Industrial Engineering &amp; Management (1993)</w:t>
            </w:r>
          </w:p>
          <w:p w14:paraId="4BA5E270" w14:textId="77777777" w:rsidR="00FB7563" w:rsidRDefault="00FB7563" w:rsidP="00B72443">
            <w:pPr>
              <w:rPr>
                <w:rFonts w:ascii="Arial" w:hAnsi="Arial" w:cs="Arial"/>
                <w:bCs/>
                <w:sz w:val="20"/>
              </w:rPr>
            </w:pPr>
            <w:r>
              <w:rPr>
                <w:rFonts w:ascii="Arial" w:hAnsi="Arial" w:cs="Arial"/>
                <w:bCs/>
                <w:sz w:val="20"/>
              </w:rPr>
              <w:t>Indian Institute of Technology ISM, Dhanbad, India</w:t>
            </w:r>
          </w:p>
          <w:p w14:paraId="35ECB03D" w14:textId="77777777" w:rsidR="00FB7563" w:rsidRDefault="00FB7563" w:rsidP="00B72443">
            <w:pPr>
              <w:rPr>
                <w:rFonts w:ascii="Arial" w:hAnsi="Arial" w:cs="Arial"/>
                <w:bCs/>
                <w:sz w:val="20"/>
              </w:rPr>
            </w:pPr>
          </w:p>
          <w:p w14:paraId="5431EDEC" w14:textId="77777777" w:rsidR="00FB7563" w:rsidRDefault="00FB7563" w:rsidP="00B72443">
            <w:pPr>
              <w:rPr>
                <w:rFonts w:ascii="Arial" w:hAnsi="Arial" w:cs="Arial"/>
                <w:bCs/>
                <w:sz w:val="20"/>
              </w:rPr>
            </w:pPr>
            <w:r>
              <w:rPr>
                <w:rFonts w:ascii="Arial" w:hAnsi="Arial" w:cs="Arial"/>
                <w:bCs/>
                <w:sz w:val="20"/>
              </w:rPr>
              <w:t>Graduate in Civil Engineering (1985-1989)</w:t>
            </w:r>
          </w:p>
          <w:p w14:paraId="1A8167CE" w14:textId="77777777" w:rsidR="00FB7563" w:rsidRDefault="00FB7563" w:rsidP="00B72443">
            <w:pPr>
              <w:rPr>
                <w:rFonts w:ascii="Arial" w:hAnsi="Arial" w:cs="Arial"/>
                <w:bCs/>
                <w:sz w:val="20"/>
              </w:rPr>
            </w:pPr>
            <w:r>
              <w:rPr>
                <w:rFonts w:ascii="Arial" w:hAnsi="Arial" w:cs="Arial"/>
                <w:bCs/>
                <w:sz w:val="20"/>
              </w:rPr>
              <w:t>Bihar Institute of Technology, Ranchi University, India</w:t>
            </w:r>
          </w:p>
          <w:p w14:paraId="717800FB" w14:textId="77777777" w:rsidR="00FB7563" w:rsidRDefault="00FB7563" w:rsidP="00B72443">
            <w:pPr>
              <w:widowControl w:val="0"/>
              <w:rPr>
                <w:rFonts w:ascii="Arial" w:hAnsi="Arial" w:cs="Arial"/>
                <w:bCs/>
                <w:sz w:val="20"/>
                <w:lang w:val="en-GB"/>
              </w:rPr>
            </w:pPr>
          </w:p>
        </w:tc>
      </w:tr>
      <w:tr w:rsidR="00FB7563" w14:paraId="7135A02F" w14:textId="77777777" w:rsidTr="00B72443">
        <w:trPr>
          <w:trHeight w:val="403"/>
        </w:trPr>
        <w:tc>
          <w:tcPr>
            <w:tcW w:w="3757" w:type="dxa"/>
            <w:hideMark/>
          </w:tcPr>
          <w:p w14:paraId="2D38C568" w14:textId="77777777" w:rsidR="00FB7563" w:rsidRDefault="00FB7563" w:rsidP="00B72443">
            <w:pPr>
              <w:widowControl w:val="0"/>
              <w:rPr>
                <w:rFonts w:ascii="Arial" w:hAnsi="Arial" w:cs="Arial"/>
                <w:bCs/>
                <w:sz w:val="20"/>
                <w:lang w:val="en-GB"/>
              </w:rPr>
            </w:pPr>
            <w:r w:rsidRPr="00C256AC">
              <w:rPr>
                <w:rFonts w:ascii="Arial" w:hAnsi="Arial" w:cs="Arial"/>
                <w:bCs/>
                <w:sz w:val="20"/>
              </w:rPr>
              <w:t>Professional Affiliation</w:t>
            </w:r>
            <w:r>
              <w:rPr>
                <w:rFonts w:ascii="Arial" w:hAnsi="Arial" w:cs="Arial"/>
                <w:bCs/>
                <w:sz w:val="20"/>
              </w:rPr>
              <w:t>/Certification</w:t>
            </w:r>
          </w:p>
        </w:tc>
        <w:tc>
          <w:tcPr>
            <w:tcW w:w="242" w:type="dxa"/>
          </w:tcPr>
          <w:p w14:paraId="75F9E7F7" w14:textId="77777777" w:rsidR="00FB7563" w:rsidRDefault="00FB7563" w:rsidP="00B72443">
            <w:pPr>
              <w:widowControl w:val="0"/>
              <w:rPr>
                <w:rFonts w:ascii="Arial" w:hAnsi="Arial" w:cs="Arial"/>
                <w:bCs/>
                <w:sz w:val="20"/>
                <w:lang w:val="en-GB"/>
              </w:rPr>
            </w:pPr>
            <w:r>
              <w:rPr>
                <w:rFonts w:ascii="Arial" w:hAnsi="Arial" w:cs="Arial"/>
                <w:bCs/>
                <w:sz w:val="20"/>
                <w:lang w:val="en-GB"/>
              </w:rPr>
              <w:t>:</w:t>
            </w:r>
          </w:p>
        </w:tc>
        <w:tc>
          <w:tcPr>
            <w:tcW w:w="5716" w:type="dxa"/>
            <w:gridSpan w:val="2"/>
          </w:tcPr>
          <w:p w14:paraId="0F44EFFC" w14:textId="77777777" w:rsidR="00FB7563" w:rsidRDefault="00FB7563" w:rsidP="00B72443">
            <w:pPr>
              <w:rPr>
                <w:rFonts w:ascii="Arial" w:hAnsi="Arial" w:cs="Arial"/>
                <w:bCs/>
                <w:sz w:val="20"/>
              </w:rPr>
            </w:pPr>
            <w:r>
              <w:rPr>
                <w:rFonts w:ascii="Arial" w:hAnsi="Arial" w:cs="Arial"/>
                <w:bCs/>
                <w:sz w:val="20"/>
              </w:rPr>
              <w:t>Chartered Engineer, Fellow in Institution of Engineers (India)</w:t>
            </w:r>
          </w:p>
          <w:p w14:paraId="62B756C2" w14:textId="77777777" w:rsidR="00FB7563" w:rsidRDefault="00FB7563" w:rsidP="00B72443">
            <w:pPr>
              <w:rPr>
                <w:rFonts w:ascii="Arial" w:hAnsi="Arial" w:cs="Arial"/>
                <w:bCs/>
                <w:sz w:val="20"/>
              </w:rPr>
            </w:pPr>
            <w:r>
              <w:rPr>
                <w:rFonts w:ascii="Arial" w:hAnsi="Arial" w:cs="Arial"/>
                <w:bCs/>
                <w:sz w:val="20"/>
              </w:rPr>
              <w:t>Member of PMI, USA</w:t>
            </w:r>
          </w:p>
          <w:p w14:paraId="2E8843DE" w14:textId="77777777" w:rsidR="00FB7563" w:rsidRPr="00313812" w:rsidRDefault="00FB7563" w:rsidP="00B72443">
            <w:pPr>
              <w:ind w:right="-88"/>
              <w:rPr>
                <w:rFonts w:ascii="Arial" w:hAnsi="Arial" w:cs="Arial"/>
                <w:bCs/>
                <w:sz w:val="20"/>
                <w:lang w:val="en-GB"/>
              </w:rPr>
            </w:pPr>
            <w:r w:rsidRPr="00313812">
              <w:rPr>
                <w:rFonts w:ascii="Arial" w:hAnsi="Arial" w:cs="Arial"/>
                <w:bCs/>
                <w:sz w:val="20"/>
              </w:rPr>
              <w:t xml:space="preserve">WB Certification in </w:t>
            </w:r>
            <w:r w:rsidRPr="00313812">
              <w:rPr>
                <w:rFonts w:ascii="Arial" w:hAnsi="Arial" w:cs="Arial"/>
                <w:b/>
                <w:sz w:val="20"/>
              </w:rPr>
              <w:t>Contract Management and Procurement</w:t>
            </w:r>
          </w:p>
          <w:p w14:paraId="3CA06AFF" w14:textId="77777777" w:rsidR="00FB7563" w:rsidRDefault="00FB7563" w:rsidP="00B72443">
            <w:pPr>
              <w:widowControl w:val="0"/>
              <w:rPr>
                <w:rFonts w:ascii="Arial" w:hAnsi="Arial" w:cs="Arial"/>
                <w:b/>
                <w:bCs/>
                <w:sz w:val="20"/>
                <w:lang w:val="en-GB"/>
              </w:rPr>
            </w:pPr>
          </w:p>
        </w:tc>
      </w:tr>
      <w:tr w:rsidR="00FB7563" w14:paraId="6323B73F" w14:textId="77777777" w:rsidTr="00B72443">
        <w:trPr>
          <w:trHeight w:val="543"/>
        </w:trPr>
        <w:tc>
          <w:tcPr>
            <w:tcW w:w="3757" w:type="dxa"/>
            <w:hideMark/>
          </w:tcPr>
          <w:p w14:paraId="314F2C54" w14:textId="77777777" w:rsidR="00FB7563" w:rsidRDefault="00FB7563" w:rsidP="00B72443">
            <w:pPr>
              <w:widowControl w:val="0"/>
              <w:rPr>
                <w:rFonts w:ascii="Arial" w:hAnsi="Arial" w:cs="Arial"/>
                <w:bCs/>
                <w:sz w:val="20"/>
                <w:lang w:val="en-GB"/>
              </w:rPr>
            </w:pPr>
            <w:r>
              <w:rPr>
                <w:rFonts w:ascii="Arial" w:hAnsi="Arial" w:cs="Arial"/>
                <w:bCs/>
                <w:sz w:val="20"/>
              </w:rPr>
              <w:t>Contact Details</w:t>
            </w:r>
          </w:p>
        </w:tc>
        <w:tc>
          <w:tcPr>
            <w:tcW w:w="242" w:type="dxa"/>
            <w:hideMark/>
          </w:tcPr>
          <w:p w14:paraId="456452BB" w14:textId="77777777" w:rsidR="00FB7563" w:rsidRDefault="00FB7563" w:rsidP="00B72443">
            <w:pPr>
              <w:widowControl w:val="0"/>
              <w:rPr>
                <w:rFonts w:ascii="Arial" w:hAnsi="Arial" w:cs="Arial"/>
                <w:bCs/>
                <w:sz w:val="20"/>
                <w:lang w:val="en-GB"/>
              </w:rPr>
            </w:pPr>
            <w:r>
              <w:rPr>
                <w:rFonts w:ascii="Arial" w:hAnsi="Arial" w:cs="Arial"/>
                <w:bCs/>
                <w:sz w:val="20"/>
              </w:rPr>
              <w:t>:</w:t>
            </w:r>
          </w:p>
        </w:tc>
        <w:tc>
          <w:tcPr>
            <w:tcW w:w="5716" w:type="dxa"/>
            <w:gridSpan w:val="2"/>
            <w:hideMark/>
          </w:tcPr>
          <w:p w14:paraId="34C69CF6" w14:textId="77777777" w:rsidR="00FB7563" w:rsidRDefault="001608BD" w:rsidP="00B72443">
            <w:pPr>
              <w:rPr>
                <w:rFonts w:ascii="Arial" w:hAnsi="Arial" w:cs="Arial"/>
                <w:bCs/>
                <w:sz w:val="20"/>
                <w:lang w:val="es-ES_tradnl"/>
              </w:rPr>
            </w:pPr>
            <w:hyperlink r:id="rId6" w:history="1">
              <w:r w:rsidR="00FB7563" w:rsidRPr="00A7775E">
                <w:rPr>
                  <w:rStyle w:val="Hyperlink"/>
                  <w:rFonts w:ascii="Arial" w:hAnsi="Arial" w:cs="Arial"/>
                  <w:bCs/>
                  <w:sz w:val="20"/>
                </w:rPr>
                <w:t>ghanshyam</w:t>
              </w:r>
              <w:r w:rsidR="00FB7563" w:rsidRPr="00A7775E">
                <w:rPr>
                  <w:rStyle w:val="Hyperlink"/>
                  <w:rFonts w:ascii="Arial" w:hAnsi="Arial" w:cs="Arial"/>
                  <w:bCs/>
                  <w:sz w:val="20"/>
                  <w:lang w:val="es-ES_tradnl"/>
                </w:rPr>
                <w:t>rajan@gmail.com</w:t>
              </w:r>
            </w:hyperlink>
          </w:p>
          <w:p w14:paraId="428058B7" w14:textId="77777777" w:rsidR="00FB7563" w:rsidRDefault="00FB7563" w:rsidP="00B72443">
            <w:pPr>
              <w:rPr>
                <w:rFonts w:ascii="Arial" w:hAnsi="Arial" w:cs="Arial"/>
                <w:bCs/>
                <w:sz w:val="20"/>
                <w:lang w:val="es-ES_tradnl"/>
              </w:rPr>
            </w:pPr>
            <w:r>
              <w:rPr>
                <w:rFonts w:ascii="Arial" w:hAnsi="Arial" w:cs="Arial"/>
                <w:bCs/>
                <w:sz w:val="20"/>
                <w:lang w:val="es-ES_tradnl"/>
              </w:rPr>
              <w:t>Mb: +971 50 8692373</w:t>
            </w:r>
          </w:p>
          <w:p w14:paraId="50D84C08" w14:textId="77777777" w:rsidR="00FB7563" w:rsidRDefault="00FB7563" w:rsidP="00B72443">
            <w:pPr>
              <w:rPr>
                <w:rFonts w:ascii="Arial" w:hAnsi="Arial" w:cs="Arial"/>
                <w:bCs/>
                <w:sz w:val="20"/>
                <w:lang w:val="es-ES_tradnl"/>
              </w:rPr>
            </w:pPr>
            <w:r>
              <w:rPr>
                <w:rFonts w:ascii="Arial" w:hAnsi="Arial" w:cs="Arial"/>
                <w:bCs/>
                <w:sz w:val="20"/>
                <w:lang w:val="es-ES_tradnl"/>
              </w:rPr>
              <w:t>Skype: ghanshyamrajan</w:t>
            </w:r>
          </w:p>
          <w:p w14:paraId="14E9A9CC" w14:textId="77777777" w:rsidR="00FB7563" w:rsidRDefault="00FB7563" w:rsidP="00B72443">
            <w:pPr>
              <w:widowControl w:val="0"/>
              <w:rPr>
                <w:rFonts w:ascii="Arial" w:hAnsi="Arial" w:cs="Arial"/>
                <w:b/>
                <w:bCs/>
                <w:i/>
                <w:sz w:val="20"/>
                <w:lang w:val="en-GB"/>
              </w:rPr>
            </w:pPr>
          </w:p>
        </w:tc>
      </w:tr>
    </w:tbl>
    <w:p w14:paraId="623E96EE" w14:textId="77777777" w:rsidR="00FB7563" w:rsidRPr="00C256AC" w:rsidRDefault="00FB7563">
      <w:pPr>
        <w:rPr>
          <w:rFonts w:ascii="Verdana" w:hAnsi="Verdana"/>
          <w:b/>
          <w:sz w:val="20"/>
          <w:szCs w:val="20"/>
        </w:rPr>
      </w:pPr>
    </w:p>
    <w:sectPr w:rsidR="00FB7563" w:rsidRPr="00C256AC" w:rsidSect="0091442C">
      <w:pgSz w:w="12240" w:h="15840"/>
      <w:pgMar w:top="1296"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72CD4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DF232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 w15:restartNumberingAfterBreak="0">
    <w:nsid w:val="0299501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6407B58"/>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0A256DCC"/>
    <w:multiLevelType w:val="hybridMultilevel"/>
    <w:tmpl w:val="E34C55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1E183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45B273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8" w15:restartNumberingAfterBreak="0">
    <w:nsid w:val="19A056A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A6C565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4CD0108"/>
    <w:multiLevelType w:val="hybridMultilevel"/>
    <w:tmpl w:val="785E1164"/>
    <w:lvl w:ilvl="0" w:tplc="04090001">
      <w:start w:val="1"/>
      <w:numFmt w:val="bullet"/>
      <w:lvlText w:val=""/>
      <w:lvlJc w:val="left"/>
      <w:pPr>
        <w:ind w:left="840" w:hanging="360"/>
      </w:pPr>
      <w:rPr>
        <w:rFonts w:ascii="Symbol" w:hAnsi="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hint="default"/>
      </w:rPr>
    </w:lvl>
    <w:lvl w:ilvl="3" w:tplc="04090001">
      <w:start w:val="1"/>
      <w:numFmt w:val="bullet"/>
      <w:lvlText w:val=""/>
      <w:lvlJc w:val="left"/>
      <w:pPr>
        <w:ind w:left="3000" w:hanging="360"/>
      </w:pPr>
      <w:rPr>
        <w:rFonts w:ascii="Symbol" w:hAnsi="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hint="default"/>
      </w:rPr>
    </w:lvl>
    <w:lvl w:ilvl="6" w:tplc="04090001">
      <w:start w:val="1"/>
      <w:numFmt w:val="bullet"/>
      <w:lvlText w:val=""/>
      <w:lvlJc w:val="left"/>
      <w:pPr>
        <w:ind w:left="5160" w:hanging="360"/>
      </w:pPr>
      <w:rPr>
        <w:rFonts w:ascii="Symbol" w:hAnsi="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hint="default"/>
      </w:rPr>
    </w:lvl>
  </w:abstractNum>
  <w:abstractNum w:abstractNumId="11" w15:restartNumberingAfterBreak="0">
    <w:nsid w:val="25AA363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A4674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C3353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CE33BF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5" w15:restartNumberingAfterBreak="0">
    <w:nsid w:val="300572BF"/>
    <w:multiLevelType w:val="hybridMultilevel"/>
    <w:tmpl w:val="AF3883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5550F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7" w15:restartNumberingAfterBreak="0">
    <w:nsid w:val="365A6B21"/>
    <w:multiLevelType w:val="hybridMultilevel"/>
    <w:tmpl w:val="44FE5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796E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8607D29"/>
    <w:multiLevelType w:val="hybridMultilevel"/>
    <w:tmpl w:val="A314E3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3A71F1"/>
    <w:multiLevelType w:val="hybridMultilevel"/>
    <w:tmpl w:val="D4C630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D7390C"/>
    <w:multiLevelType w:val="hybridMultilevel"/>
    <w:tmpl w:val="630429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F0A481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7159229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4" w15:restartNumberingAfterBreak="0">
    <w:nsid w:val="7159236D"/>
    <w:multiLevelType w:val="hybridMultilevel"/>
    <w:tmpl w:val="7F123F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200AF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DF33801"/>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9"/>
  </w:num>
  <w:num w:numId="2">
    <w:abstractNumId w:val="21"/>
  </w:num>
  <w:num w:numId="3">
    <w:abstractNumId w:val="5"/>
  </w:num>
  <w:num w:numId="4">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5">
    <w:abstractNumId w:val="14"/>
  </w:num>
  <w:num w:numId="6">
    <w:abstractNumId w:val="4"/>
  </w:num>
  <w:num w:numId="7">
    <w:abstractNumId w:val="16"/>
  </w:num>
  <w:num w:numId="8">
    <w:abstractNumId w:val="7"/>
  </w:num>
  <w:num w:numId="9">
    <w:abstractNumId w:val="2"/>
  </w:num>
  <w:num w:numId="10">
    <w:abstractNumId w:val="23"/>
  </w:num>
  <w:num w:numId="11">
    <w:abstractNumId w:val="22"/>
  </w:num>
  <w:num w:numId="12">
    <w:abstractNumId w:val="3"/>
  </w:num>
  <w:num w:numId="13">
    <w:abstractNumId w:val="6"/>
  </w:num>
  <w:num w:numId="14">
    <w:abstractNumId w:val="11"/>
  </w:num>
  <w:num w:numId="15">
    <w:abstractNumId w:val="18"/>
  </w:num>
  <w:num w:numId="16">
    <w:abstractNumId w:val="26"/>
  </w:num>
  <w:num w:numId="17">
    <w:abstractNumId w:val="12"/>
  </w:num>
  <w:num w:numId="18">
    <w:abstractNumId w:val="13"/>
  </w:num>
  <w:num w:numId="19">
    <w:abstractNumId w:val="25"/>
  </w:num>
  <w:num w:numId="20">
    <w:abstractNumId w:val="9"/>
  </w:num>
  <w:num w:numId="21">
    <w:abstractNumId w:val="8"/>
  </w:num>
  <w:num w:numId="22">
    <w:abstractNumId w:val="15"/>
  </w:num>
  <w:num w:numId="23">
    <w:abstractNumId w:val="10"/>
  </w:num>
  <w:num w:numId="24">
    <w:abstractNumId w:val="17"/>
  </w:num>
  <w:num w:numId="25">
    <w:abstractNumId w:val="0"/>
  </w:num>
  <w:num w:numId="26">
    <w:abstractNumId w:val="20"/>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n-US" w:vendorID="64" w:dllVersion="4096" w:nlCheck="1" w:checkStyle="0"/>
  <w:activeWritingStyle w:appName="MSWord" w:lang="es-ES_tradnl" w:vendorID="64" w:dllVersion="4096" w:nlCheck="1" w:checkStyle="0"/>
  <w:activeWritingStyle w:appName="MSWord" w:lang="en-GB" w:vendorID="64" w:dllVersion="4096" w:nlCheck="1" w:checkStyle="0"/>
  <w:activeWritingStyle w:appName="MSWord" w:lang="en-US"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F92"/>
    <w:rsid w:val="00002ECB"/>
    <w:rsid w:val="00007FAD"/>
    <w:rsid w:val="000235C1"/>
    <w:rsid w:val="00045AFC"/>
    <w:rsid w:val="00064A3A"/>
    <w:rsid w:val="00074287"/>
    <w:rsid w:val="00084369"/>
    <w:rsid w:val="00084389"/>
    <w:rsid w:val="000A1165"/>
    <w:rsid w:val="000C0CCA"/>
    <w:rsid w:val="000C5485"/>
    <w:rsid w:val="000D4055"/>
    <w:rsid w:val="000E7370"/>
    <w:rsid w:val="001106AA"/>
    <w:rsid w:val="00126C4E"/>
    <w:rsid w:val="00141361"/>
    <w:rsid w:val="00141908"/>
    <w:rsid w:val="001503B9"/>
    <w:rsid w:val="0015740B"/>
    <w:rsid w:val="001608BD"/>
    <w:rsid w:val="0016279E"/>
    <w:rsid w:val="00187D52"/>
    <w:rsid w:val="00190ED4"/>
    <w:rsid w:val="00191B3C"/>
    <w:rsid w:val="00197C75"/>
    <w:rsid w:val="001A534D"/>
    <w:rsid w:val="001A6445"/>
    <w:rsid w:val="001B6917"/>
    <w:rsid w:val="001B76E2"/>
    <w:rsid w:val="001C464B"/>
    <w:rsid w:val="001E05FE"/>
    <w:rsid w:val="001F076B"/>
    <w:rsid w:val="00201E19"/>
    <w:rsid w:val="002041FD"/>
    <w:rsid w:val="00227A1A"/>
    <w:rsid w:val="00242622"/>
    <w:rsid w:val="00247FA3"/>
    <w:rsid w:val="00251356"/>
    <w:rsid w:val="002912E5"/>
    <w:rsid w:val="002B0042"/>
    <w:rsid w:val="002E4304"/>
    <w:rsid w:val="002F3C7F"/>
    <w:rsid w:val="00300107"/>
    <w:rsid w:val="00301DA1"/>
    <w:rsid w:val="00313812"/>
    <w:rsid w:val="00317125"/>
    <w:rsid w:val="00327BB4"/>
    <w:rsid w:val="003324B9"/>
    <w:rsid w:val="00347A0C"/>
    <w:rsid w:val="00356947"/>
    <w:rsid w:val="00357D8C"/>
    <w:rsid w:val="003609A7"/>
    <w:rsid w:val="003639E2"/>
    <w:rsid w:val="00371AEC"/>
    <w:rsid w:val="00384239"/>
    <w:rsid w:val="003C2DC6"/>
    <w:rsid w:val="003C5356"/>
    <w:rsid w:val="003C6366"/>
    <w:rsid w:val="003D12FF"/>
    <w:rsid w:val="00427724"/>
    <w:rsid w:val="00436209"/>
    <w:rsid w:val="00437A1A"/>
    <w:rsid w:val="00476302"/>
    <w:rsid w:val="00485F59"/>
    <w:rsid w:val="00494295"/>
    <w:rsid w:val="00496B0D"/>
    <w:rsid w:val="004B6FF4"/>
    <w:rsid w:val="004C5ACC"/>
    <w:rsid w:val="004D2681"/>
    <w:rsid w:val="004D30FA"/>
    <w:rsid w:val="004D4F90"/>
    <w:rsid w:val="004D5F0D"/>
    <w:rsid w:val="004F5C31"/>
    <w:rsid w:val="005064F5"/>
    <w:rsid w:val="00514EA8"/>
    <w:rsid w:val="005222CA"/>
    <w:rsid w:val="0052415B"/>
    <w:rsid w:val="005275EE"/>
    <w:rsid w:val="0053091A"/>
    <w:rsid w:val="00550FD8"/>
    <w:rsid w:val="00574A2D"/>
    <w:rsid w:val="00597B31"/>
    <w:rsid w:val="005B0D58"/>
    <w:rsid w:val="005B10C4"/>
    <w:rsid w:val="005B2F0C"/>
    <w:rsid w:val="005D6146"/>
    <w:rsid w:val="005D678F"/>
    <w:rsid w:val="005F67C8"/>
    <w:rsid w:val="006007EB"/>
    <w:rsid w:val="0064130A"/>
    <w:rsid w:val="006644E6"/>
    <w:rsid w:val="00672935"/>
    <w:rsid w:val="006840A1"/>
    <w:rsid w:val="006939D2"/>
    <w:rsid w:val="00695595"/>
    <w:rsid w:val="006A20A3"/>
    <w:rsid w:val="006B28A8"/>
    <w:rsid w:val="006B79B4"/>
    <w:rsid w:val="006D28C7"/>
    <w:rsid w:val="007154EF"/>
    <w:rsid w:val="00747812"/>
    <w:rsid w:val="00751263"/>
    <w:rsid w:val="007536FE"/>
    <w:rsid w:val="00753C01"/>
    <w:rsid w:val="0076390D"/>
    <w:rsid w:val="00773212"/>
    <w:rsid w:val="00793D67"/>
    <w:rsid w:val="007B4F02"/>
    <w:rsid w:val="007C47CF"/>
    <w:rsid w:val="007D0AB1"/>
    <w:rsid w:val="007F2FA3"/>
    <w:rsid w:val="007F703D"/>
    <w:rsid w:val="007F713C"/>
    <w:rsid w:val="007F7E72"/>
    <w:rsid w:val="008006A6"/>
    <w:rsid w:val="00821B35"/>
    <w:rsid w:val="00841A53"/>
    <w:rsid w:val="00851C92"/>
    <w:rsid w:val="00857E3D"/>
    <w:rsid w:val="0086452B"/>
    <w:rsid w:val="00893367"/>
    <w:rsid w:val="008C673C"/>
    <w:rsid w:val="008E0DEC"/>
    <w:rsid w:val="008F206A"/>
    <w:rsid w:val="008F5FA9"/>
    <w:rsid w:val="008F7F03"/>
    <w:rsid w:val="009061F9"/>
    <w:rsid w:val="00910FCA"/>
    <w:rsid w:val="0091442C"/>
    <w:rsid w:val="00922954"/>
    <w:rsid w:val="00923E15"/>
    <w:rsid w:val="00927EAA"/>
    <w:rsid w:val="00930D96"/>
    <w:rsid w:val="00940651"/>
    <w:rsid w:val="00944779"/>
    <w:rsid w:val="009461A5"/>
    <w:rsid w:val="00957F42"/>
    <w:rsid w:val="00962986"/>
    <w:rsid w:val="0099347C"/>
    <w:rsid w:val="00996842"/>
    <w:rsid w:val="009A32C9"/>
    <w:rsid w:val="009C63B9"/>
    <w:rsid w:val="009C7553"/>
    <w:rsid w:val="009E0AE0"/>
    <w:rsid w:val="00A05EAE"/>
    <w:rsid w:val="00A2106B"/>
    <w:rsid w:val="00A24BC0"/>
    <w:rsid w:val="00A3375E"/>
    <w:rsid w:val="00A343D5"/>
    <w:rsid w:val="00A44B17"/>
    <w:rsid w:val="00A46F1F"/>
    <w:rsid w:val="00A54090"/>
    <w:rsid w:val="00A56C13"/>
    <w:rsid w:val="00A66DD7"/>
    <w:rsid w:val="00A903D4"/>
    <w:rsid w:val="00A92103"/>
    <w:rsid w:val="00A92E07"/>
    <w:rsid w:val="00AA5799"/>
    <w:rsid w:val="00AB681F"/>
    <w:rsid w:val="00AC350E"/>
    <w:rsid w:val="00AC38EA"/>
    <w:rsid w:val="00B06A2C"/>
    <w:rsid w:val="00B153E8"/>
    <w:rsid w:val="00B175EC"/>
    <w:rsid w:val="00B209EC"/>
    <w:rsid w:val="00B31711"/>
    <w:rsid w:val="00B51187"/>
    <w:rsid w:val="00B5356B"/>
    <w:rsid w:val="00B539DF"/>
    <w:rsid w:val="00B612C5"/>
    <w:rsid w:val="00B63754"/>
    <w:rsid w:val="00B8460E"/>
    <w:rsid w:val="00BC41DA"/>
    <w:rsid w:val="00BE7610"/>
    <w:rsid w:val="00BE7D14"/>
    <w:rsid w:val="00BF11E3"/>
    <w:rsid w:val="00BF3906"/>
    <w:rsid w:val="00BF4C31"/>
    <w:rsid w:val="00C07957"/>
    <w:rsid w:val="00C120D5"/>
    <w:rsid w:val="00C256A7"/>
    <w:rsid w:val="00C256AC"/>
    <w:rsid w:val="00C364E1"/>
    <w:rsid w:val="00C520BA"/>
    <w:rsid w:val="00C67B54"/>
    <w:rsid w:val="00C74303"/>
    <w:rsid w:val="00C9474C"/>
    <w:rsid w:val="00CF69BC"/>
    <w:rsid w:val="00D07A16"/>
    <w:rsid w:val="00D22D2A"/>
    <w:rsid w:val="00D45666"/>
    <w:rsid w:val="00D53A21"/>
    <w:rsid w:val="00D6308A"/>
    <w:rsid w:val="00D67226"/>
    <w:rsid w:val="00D81428"/>
    <w:rsid w:val="00D86293"/>
    <w:rsid w:val="00D91BEB"/>
    <w:rsid w:val="00DB7F92"/>
    <w:rsid w:val="00DE53EA"/>
    <w:rsid w:val="00DF25B3"/>
    <w:rsid w:val="00DF2FEC"/>
    <w:rsid w:val="00DF32DA"/>
    <w:rsid w:val="00E03CFE"/>
    <w:rsid w:val="00E212E6"/>
    <w:rsid w:val="00E22107"/>
    <w:rsid w:val="00E23BB6"/>
    <w:rsid w:val="00E25CB0"/>
    <w:rsid w:val="00E30E3B"/>
    <w:rsid w:val="00E6165B"/>
    <w:rsid w:val="00E807E8"/>
    <w:rsid w:val="00E95134"/>
    <w:rsid w:val="00EB29F7"/>
    <w:rsid w:val="00EB4FAA"/>
    <w:rsid w:val="00ED38A0"/>
    <w:rsid w:val="00EE2C4E"/>
    <w:rsid w:val="00EE6B8A"/>
    <w:rsid w:val="00EF425F"/>
    <w:rsid w:val="00F0057A"/>
    <w:rsid w:val="00F04027"/>
    <w:rsid w:val="00F20C49"/>
    <w:rsid w:val="00F2605F"/>
    <w:rsid w:val="00F276D4"/>
    <w:rsid w:val="00F51557"/>
    <w:rsid w:val="00F750F5"/>
    <w:rsid w:val="00F80C29"/>
    <w:rsid w:val="00F84FC8"/>
    <w:rsid w:val="00F86D8F"/>
    <w:rsid w:val="00F93627"/>
    <w:rsid w:val="00F97EFF"/>
    <w:rsid w:val="00FB7563"/>
    <w:rsid w:val="00FC13F2"/>
    <w:rsid w:val="00FD549A"/>
    <w:rsid w:val="00FE0299"/>
    <w:rsid w:val="00FE5151"/>
    <w:rsid w:val="00FF4945"/>
    <w:rsid w:val="00FF65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A8570"/>
  <w15:docId w15:val="{A4B6C41E-9264-4A6D-86F0-1FBF07A90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F92"/>
    <w:rPr>
      <w:rFonts w:ascii="Times New Roman" w:eastAsia="Times New Roman" w:hAnsi="Times New Roman"/>
      <w:sz w:val="24"/>
      <w:szCs w:val="24"/>
    </w:rPr>
  </w:style>
  <w:style w:type="paragraph" w:styleId="Heading5">
    <w:name w:val="heading 5"/>
    <w:basedOn w:val="Normal"/>
    <w:next w:val="Normal"/>
    <w:link w:val="Heading5Char"/>
    <w:qFormat/>
    <w:rsid w:val="001C464B"/>
    <w:pPr>
      <w:keepNext/>
      <w:spacing w:before="60" w:after="60"/>
      <w:ind w:left="-108" w:right="-108"/>
      <w:jc w:val="center"/>
      <w:outlineLvl w:val="4"/>
    </w:pPr>
    <w:rPr>
      <w:b/>
      <w:szCs w:val="20"/>
    </w:rPr>
  </w:style>
  <w:style w:type="paragraph" w:styleId="Heading6">
    <w:name w:val="heading 6"/>
    <w:basedOn w:val="Normal"/>
    <w:next w:val="Normal"/>
    <w:link w:val="Heading6Char"/>
    <w:qFormat/>
    <w:rsid w:val="001C464B"/>
    <w:pPr>
      <w:keepNext/>
      <w:spacing w:before="60" w:after="60"/>
      <w:outlineLvl w:val="5"/>
    </w:pPr>
    <w:rPr>
      <w:b/>
      <w:szCs w:val="20"/>
    </w:rPr>
  </w:style>
  <w:style w:type="paragraph" w:styleId="Heading8">
    <w:name w:val="heading 8"/>
    <w:basedOn w:val="Normal"/>
    <w:next w:val="Normal"/>
    <w:link w:val="Heading8Char"/>
    <w:qFormat/>
    <w:rsid w:val="001C464B"/>
    <w:pPr>
      <w:keepNext/>
      <w:spacing w:before="60" w:after="60"/>
      <w:jc w:val="both"/>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B7F92"/>
    <w:pPr>
      <w:jc w:val="both"/>
    </w:pPr>
  </w:style>
  <w:style w:type="character" w:customStyle="1" w:styleId="BodyTextChar">
    <w:name w:val="Body Text Char"/>
    <w:link w:val="BodyText"/>
    <w:rsid w:val="00DB7F92"/>
    <w:rPr>
      <w:rFonts w:ascii="Times New Roman" w:eastAsia="Times New Roman" w:hAnsi="Times New Roman" w:cs="Times New Roman"/>
      <w:sz w:val="24"/>
      <w:szCs w:val="24"/>
    </w:rPr>
  </w:style>
  <w:style w:type="character" w:styleId="Hyperlink">
    <w:name w:val="Hyperlink"/>
    <w:rsid w:val="00DB7F92"/>
    <w:rPr>
      <w:color w:val="0000FF"/>
      <w:u w:val="single"/>
    </w:rPr>
  </w:style>
  <w:style w:type="character" w:customStyle="1" w:styleId="Heading5Char">
    <w:name w:val="Heading 5 Char"/>
    <w:link w:val="Heading5"/>
    <w:rsid w:val="001C464B"/>
    <w:rPr>
      <w:rFonts w:ascii="Times New Roman" w:eastAsia="Times New Roman" w:hAnsi="Times New Roman" w:cs="Times New Roman"/>
      <w:b/>
      <w:sz w:val="24"/>
      <w:szCs w:val="20"/>
    </w:rPr>
  </w:style>
  <w:style w:type="character" w:customStyle="1" w:styleId="Heading6Char">
    <w:name w:val="Heading 6 Char"/>
    <w:link w:val="Heading6"/>
    <w:rsid w:val="001C464B"/>
    <w:rPr>
      <w:rFonts w:ascii="Times New Roman" w:eastAsia="Times New Roman" w:hAnsi="Times New Roman" w:cs="Times New Roman"/>
      <w:b/>
      <w:sz w:val="24"/>
      <w:szCs w:val="20"/>
    </w:rPr>
  </w:style>
  <w:style w:type="character" w:customStyle="1" w:styleId="Heading8Char">
    <w:name w:val="Heading 8 Char"/>
    <w:link w:val="Heading8"/>
    <w:rsid w:val="001C464B"/>
    <w:rPr>
      <w:rFonts w:ascii="Times New Roman" w:eastAsia="Times New Roman" w:hAnsi="Times New Roman" w:cs="Times New Roman"/>
      <w:b/>
      <w:sz w:val="24"/>
      <w:szCs w:val="20"/>
    </w:rPr>
  </w:style>
  <w:style w:type="paragraph" w:styleId="PlainText">
    <w:name w:val="Plain Text"/>
    <w:basedOn w:val="Normal"/>
    <w:link w:val="PlainTextChar"/>
    <w:rsid w:val="001C464B"/>
    <w:rPr>
      <w:rFonts w:ascii="Courier New" w:hAnsi="Courier New"/>
      <w:sz w:val="20"/>
      <w:szCs w:val="20"/>
    </w:rPr>
  </w:style>
  <w:style w:type="character" w:customStyle="1" w:styleId="PlainTextChar">
    <w:name w:val="Plain Text Char"/>
    <w:link w:val="PlainText"/>
    <w:rsid w:val="001C464B"/>
    <w:rPr>
      <w:rFonts w:ascii="Courier New" w:eastAsia="Times New Roman" w:hAnsi="Courier New" w:cs="Times New Roman"/>
      <w:sz w:val="20"/>
      <w:szCs w:val="20"/>
    </w:rPr>
  </w:style>
  <w:style w:type="paragraph" w:styleId="FootnoteText">
    <w:name w:val="footnote text"/>
    <w:basedOn w:val="Normal"/>
    <w:link w:val="FootnoteTextChar"/>
    <w:semiHidden/>
    <w:rsid w:val="001C464B"/>
    <w:rPr>
      <w:sz w:val="20"/>
      <w:szCs w:val="20"/>
    </w:rPr>
  </w:style>
  <w:style w:type="character" w:customStyle="1" w:styleId="FootnoteTextChar">
    <w:name w:val="Footnote Text Char"/>
    <w:link w:val="FootnoteText"/>
    <w:semiHidden/>
    <w:rsid w:val="001C464B"/>
    <w:rPr>
      <w:rFonts w:ascii="Times New Roman" w:eastAsia="Times New Roman" w:hAnsi="Times New Roman" w:cs="Times New Roman"/>
      <w:sz w:val="20"/>
      <w:szCs w:val="20"/>
    </w:rPr>
  </w:style>
  <w:style w:type="paragraph" w:styleId="ListParagraph">
    <w:name w:val="List Paragraph"/>
    <w:basedOn w:val="Normal"/>
    <w:uiPriority w:val="34"/>
    <w:qFormat/>
    <w:rsid w:val="006840A1"/>
    <w:pPr>
      <w:ind w:left="720"/>
    </w:pPr>
  </w:style>
  <w:style w:type="paragraph" w:styleId="BalloonText">
    <w:name w:val="Balloon Text"/>
    <w:basedOn w:val="Normal"/>
    <w:link w:val="BalloonTextChar"/>
    <w:uiPriority w:val="99"/>
    <w:semiHidden/>
    <w:unhideWhenUsed/>
    <w:rsid w:val="00841A53"/>
    <w:rPr>
      <w:rFonts w:ascii="Tahoma" w:hAnsi="Tahoma"/>
      <w:sz w:val="16"/>
      <w:szCs w:val="16"/>
    </w:rPr>
  </w:style>
  <w:style w:type="character" w:customStyle="1" w:styleId="BalloonTextChar">
    <w:name w:val="Balloon Text Char"/>
    <w:link w:val="BalloonText"/>
    <w:uiPriority w:val="99"/>
    <w:semiHidden/>
    <w:rsid w:val="00841A53"/>
    <w:rPr>
      <w:rFonts w:ascii="Tahoma" w:eastAsia="Times New Roman" w:hAnsi="Tahoma" w:cs="Tahoma"/>
      <w:sz w:val="16"/>
      <w:szCs w:val="16"/>
    </w:rPr>
  </w:style>
  <w:style w:type="paragraph" w:styleId="HTMLPreformatted">
    <w:name w:val="HTML Preformatted"/>
    <w:basedOn w:val="Normal"/>
    <w:link w:val="HTMLPreformattedChar"/>
    <w:uiPriority w:val="99"/>
    <w:semiHidden/>
    <w:unhideWhenUsed/>
    <w:rsid w:val="009968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link w:val="HTMLPreformatted"/>
    <w:uiPriority w:val="99"/>
    <w:semiHidden/>
    <w:rsid w:val="00996842"/>
    <w:rPr>
      <w:rFonts w:ascii="Courier New" w:eastAsia="Times New Roman" w:hAnsi="Courier New" w:cs="Courier New"/>
    </w:rPr>
  </w:style>
  <w:style w:type="paragraph" w:customStyle="1" w:styleId="BGCPMRText">
    <w:name w:val="BGCP MR Text"/>
    <w:basedOn w:val="Normal"/>
    <w:link w:val="BGCPMRTextChar"/>
    <w:rsid w:val="00996842"/>
    <w:pPr>
      <w:spacing w:before="120" w:after="120"/>
      <w:ind w:left="720"/>
      <w:jc w:val="both"/>
    </w:pPr>
    <w:rPr>
      <w:rFonts w:ascii="Arial" w:hAnsi="Arial"/>
    </w:rPr>
  </w:style>
  <w:style w:type="character" w:customStyle="1" w:styleId="BGCPMRTextChar">
    <w:name w:val="BGCP MR Text Char"/>
    <w:link w:val="BGCPMRText"/>
    <w:rsid w:val="00996842"/>
    <w:rPr>
      <w:rFonts w:ascii="Arial" w:eastAsia="Times New Roman" w:hAnsi="Arial" w:cs="Arial"/>
      <w:sz w:val="24"/>
      <w:szCs w:val="24"/>
      <w:lang w:eastAsia="en-US"/>
    </w:rPr>
  </w:style>
  <w:style w:type="table" w:styleId="TableGrid">
    <w:name w:val="Table Grid"/>
    <w:basedOn w:val="TableNormal"/>
    <w:uiPriority w:val="59"/>
    <w:rsid w:val="001A53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112004">
      <w:bodyDiv w:val="1"/>
      <w:marLeft w:val="0"/>
      <w:marRight w:val="0"/>
      <w:marTop w:val="0"/>
      <w:marBottom w:val="0"/>
      <w:divBdr>
        <w:top w:val="none" w:sz="0" w:space="0" w:color="auto"/>
        <w:left w:val="none" w:sz="0" w:space="0" w:color="auto"/>
        <w:bottom w:val="none" w:sz="0" w:space="0" w:color="auto"/>
        <w:right w:val="none" w:sz="0" w:space="0" w:color="auto"/>
      </w:divBdr>
    </w:div>
    <w:div w:id="683748155">
      <w:bodyDiv w:val="1"/>
      <w:marLeft w:val="0"/>
      <w:marRight w:val="0"/>
      <w:marTop w:val="0"/>
      <w:marBottom w:val="0"/>
      <w:divBdr>
        <w:top w:val="none" w:sz="0" w:space="0" w:color="auto"/>
        <w:left w:val="none" w:sz="0" w:space="0" w:color="auto"/>
        <w:bottom w:val="none" w:sz="0" w:space="0" w:color="auto"/>
        <w:right w:val="none" w:sz="0" w:space="0" w:color="auto"/>
      </w:divBdr>
    </w:div>
    <w:div w:id="1307198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hanshyamrajan@gmail.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7</Pages>
  <Words>2622</Words>
  <Characters>14949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17536</CharactersWithSpaces>
  <SharedDoc>false</SharedDoc>
  <HLinks>
    <vt:vector size="6" baseType="variant">
      <vt:variant>
        <vt:i4>393303</vt:i4>
      </vt:variant>
      <vt:variant>
        <vt:i4>0</vt:i4>
      </vt:variant>
      <vt:variant>
        <vt:i4>0</vt:i4>
      </vt:variant>
      <vt:variant>
        <vt:i4>5</vt:i4>
      </vt:variant>
      <vt:variant>
        <vt:lpwstr>mailto:ghanshyamrajan@gmail.com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Ghanshyam</dc:creator>
  <cp:keywords/>
  <cp:lastModifiedBy>Ghanshyam Rajan</cp:lastModifiedBy>
  <cp:revision>6</cp:revision>
  <cp:lastPrinted>2018-09-25T10:30:00Z</cp:lastPrinted>
  <dcterms:created xsi:type="dcterms:W3CDTF">2022-03-23T03:33:00Z</dcterms:created>
  <dcterms:modified xsi:type="dcterms:W3CDTF">2022-03-24T04:48:00Z</dcterms:modified>
</cp:coreProperties>
</file>